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AAA75" w14:textId="27FA02A1" w:rsidR="00EC03DE" w:rsidRPr="00FF6AA1" w:rsidRDefault="00FF6AA1" w:rsidP="001823B3">
      <w:pPr>
        <w:spacing w:after="0" w:line="360" w:lineRule="auto"/>
        <w:rPr>
          <w:rFonts w:ascii="Algerian" w:hAnsi="Algerian" w:cs="Arial"/>
          <w:b/>
          <w:sz w:val="28"/>
          <w:szCs w:val="28"/>
          <w:lang w:val="en-GB"/>
        </w:rPr>
      </w:pPr>
      <w:r w:rsidRPr="00FF6AA1">
        <w:rPr>
          <w:rFonts w:ascii="Algerian" w:hAnsi="Algerian" w:cs="Arial"/>
          <w:b/>
          <w:sz w:val="28"/>
          <w:szCs w:val="28"/>
          <w:lang w:val="en-GB"/>
        </w:rPr>
        <w:t xml:space="preserve">          Bambi’s Land Montessori &amp; ASD Play School</w:t>
      </w:r>
    </w:p>
    <w:p w14:paraId="27C4460C" w14:textId="1E4612D4" w:rsidR="001823B3" w:rsidRPr="00FF6AA1" w:rsidRDefault="001823B3" w:rsidP="001823B3">
      <w:pPr>
        <w:spacing w:after="0" w:line="360" w:lineRule="auto"/>
        <w:rPr>
          <w:rFonts w:ascii="Arial" w:hAnsi="Arial" w:cs="Arial"/>
          <w:b/>
          <w:sz w:val="24"/>
          <w:szCs w:val="24"/>
          <w:lang w:val="en-GB"/>
        </w:rPr>
      </w:pPr>
      <w:r w:rsidRPr="00FF6AA1">
        <w:rPr>
          <w:rFonts w:ascii="Arial" w:hAnsi="Arial" w:cs="Arial"/>
          <w:b/>
          <w:sz w:val="24"/>
          <w:szCs w:val="24"/>
          <w:lang w:val="en-GB"/>
        </w:rPr>
        <w:t>CHILD SAFEGUARDING POLICY AND PROCEDURES</w:t>
      </w:r>
    </w:p>
    <w:p w14:paraId="2FC002F7" w14:textId="77777777" w:rsidR="001823B3" w:rsidRPr="00C85206" w:rsidRDefault="001823B3" w:rsidP="001823B3">
      <w:pPr>
        <w:spacing w:after="0"/>
        <w:jc w:val="both"/>
        <w:rPr>
          <w:rFonts w:ascii="Arial" w:hAnsi="Arial" w:cs="Arial"/>
          <w:b/>
          <w:sz w:val="24"/>
          <w:szCs w:val="24"/>
          <w:lang w:val="en-GB"/>
        </w:rPr>
      </w:pPr>
    </w:p>
    <w:tbl>
      <w:tblPr>
        <w:tblStyle w:val="TableGrid"/>
        <w:tblW w:w="9170" w:type="dxa"/>
        <w:tblLook w:val="04A0" w:firstRow="1" w:lastRow="0" w:firstColumn="1" w:lastColumn="0" w:noHBand="0" w:noVBand="1"/>
      </w:tblPr>
      <w:tblGrid>
        <w:gridCol w:w="4723"/>
        <w:gridCol w:w="4447"/>
      </w:tblGrid>
      <w:tr w:rsidR="001823B3" w:rsidRPr="00C85206" w14:paraId="682E6A08" w14:textId="77777777" w:rsidTr="005A5C7D">
        <w:trPr>
          <w:trHeight w:val="692"/>
        </w:trPr>
        <w:tc>
          <w:tcPr>
            <w:tcW w:w="4723" w:type="dxa"/>
          </w:tcPr>
          <w:p w14:paraId="743E97F1" w14:textId="77777777" w:rsidR="001823B3" w:rsidRPr="005A5C7D" w:rsidRDefault="001823B3" w:rsidP="00C06EC2">
            <w:pPr>
              <w:pStyle w:val="NoSpacing"/>
              <w:spacing w:line="360" w:lineRule="auto"/>
              <w:rPr>
                <w:rFonts w:ascii="Arial" w:hAnsi="Arial" w:cs="Arial"/>
                <w:b/>
                <w:sz w:val="24"/>
                <w:szCs w:val="24"/>
              </w:rPr>
            </w:pPr>
            <w:r w:rsidRPr="005A5C7D">
              <w:rPr>
                <w:rFonts w:ascii="Arial" w:hAnsi="Arial" w:cs="Arial"/>
                <w:b/>
                <w:sz w:val="24"/>
                <w:szCs w:val="24"/>
              </w:rPr>
              <w:t>Document Title:</w:t>
            </w:r>
          </w:p>
        </w:tc>
        <w:tc>
          <w:tcPr>
            <w:tcW w:w="4447" w:type="dxa"/>
          </w:tcPr>
          <w:p w14:paraId="2057ED11" w14:textId="77777777" w:rsidR="001823B3" w:rsidRPr="005A5C7D" w:rsidRDefault="001823B3" w:rsidP="00C06EC2">
            <w:pPr>
              <w:pStyle w:val="NoSpacing"/>
              <w:spacing w:line="360" w:lineRule="auto"/>
              <w:rPr>
                <w:rFonts w:ascii="Arial" w:hAnsi="Arial" w:cs="Arial"/>
                <w:b/>
                <w:sz w:val="24"/>
                <w:szCs w:val="24"/>
              </w:rPr>
            </w:pPr>
            <w:r w:rsidRPr="005A5C7D">
              <w:rPr>
                <w:rFonts w:ascii="Arial" w:hAnsi="Arial" w:cs="Arial"/>
                <w:b/>
                <w:sz w:val="24"/>
                <w:szCs w:val="24"/>
              </w:rPr>
              <w:t>Child Safeguarding Policy and Procedures</w:t>
            </w:r>
          </w:p>
        </w:tc>
      </w:tr>
      <w:tr w:rsidR="001823B3" w:rsidRPr="00C85206" w14:paraId="2DF56443" w14:textId="77777777" w:rsidTr="005A5C7D">
        <w:trPr>
          <w:trHeight w:val="521"/>
        </w:trPr>
        <w:tc>
          <w:tcPr>
            <w:tcW w:w="4723" w:type="dxa"/>
          </w:tcPr>
          <w:p w14:paraId="65F90DA5" w14:textId="77777777" w:rsidR="001823B3" w:rsidRPr="005A5C7D" w:rsidRDefault="001823B3" w:rsidP="00C06EC2">
            <w:pPr>
              <w:pStyle w:val="NoSpacing"/>
              <w:spacing w:line="360" w:lineRule="auto"/>
              <w:rPr>
                <w:rFonts w:ascii="Arial" w:hAnsi="Arial" w:cs="Arial"/>
                <w:b/>
                <w:sz w:val="24"/>
                <w:szCs w:val="24"/>
              </w:rPr>
            </w:pPr>
            <w:r w:rsidRPr="005A5C7D">
              <w:rPr>
                <w:rFonts w:ascii="Arial" w:hAnsi="Arial" w:cs="Arial"/>
                <w:b/>
                <w:sz w:val="24"/>
                <w:szCs w:val="24"/>
              </w:rPr>
              <w:t>Document Author:</w:t>
            </w:r>
          </w:p>
        </w:tc>
        <w:tc>
          <w:tcPr>
            <w:tcW w:w="4447" w:type="dxa"/>
          </w:tcPr>
          <w:p w14:paraId="1E8D4DFB" w14:textId="6B8A1FAC" w:rsidR="001823B3" w:rsidRPr="005A5C7D" w:rsidRDefault="00C06EC2" w:rsidP="00C06EC2">
            <w:pPr>
              <w:pStyle w:val="NoSpacing"/>
              <w:spacing w:line="360" w:lineRule="auto"/>
              <w:rPr>
                <w:rFonts w:ascii="Arial" w:hAnsi="Arial" w:cs="Arial"/>
                <w:b/>
                <w:sz w:val="24"/>
                <w:szCs w:val="24"/>
              </w:rPr>
            </w:pPr>
            <w:r>
              <w:rPr>
                <w:rFonts w:ascii="Arial" w:hAnsi="Arial" w:cs="Arial"/>
                <w:b/>
                <w:sz w:val="24"/>
                <w:szCs w:val="24"/>
              </w:rPr>
              <w:t>Bambi’s Land Montessori and ASD Playschool Lusk</w:t>
            </w:r>
            <w:r w:rsidR="001823B3" w:rsidRPr="005A5C7D">
              <w:rPr>
                <w:rFonts w:ascii="Arial" w:hAnsi="Arial" w:cs="Arial"/>
                <w:b/>
                <w:sz w:val="24"/>
                <w:szCs w:val="24"/>
              </w:rPr>
              <w:t>, C</w:t>
            </w:r>
            <w:r>
              <w:rPr>
                <w:rFonts w:ascii="Arial" w:hAnsi="Arial" w:cs="Arial"/>
                <w:b/>
                <w:sz w:val="24"/>
                <w:szCs w:val="24"/>
              </w:rPr>
              <w:t xml:space="preserve">anavan </w:t>
            </w:r>
            <w:r w:rsidR="001823B3" w:rsidRPr="005A5C7D">
              <w:rPr>
                <w:rFonts w:ascii="Arial" w:hAnsi="Arial" w:cs="Arial"/>
                <w:b/>
                <w:sz w:val="24"/>
                <w:szCs w:val="24"/>
              </w:rPr>
              <w:t>B</w:t>
            </w:r>
            <w:r>
              <w:rPr>
                <w:rFonts w:ascii="Arial" w:hAnsi="Arial" w:cs="Arial"/>
                <w:b/>
                <w:sz w:val="24"/>
                <w:szCs w:val="24"/>
              </w:rPr>
              <w:t>yrne</w:t>
            </w:r>
          </w:p>
        </w:tc>
      </w:tr>
      <w:tr w:rsidR="001823B3" w:rsidRPr="00C85206" w14:paraId="12A1EBE3" w14:textId="77777777" w:rsidTr="005A5C7D">
        <w:trPr>
          <w:trHeight w:val="510"/>
        </w:trPr>
        <w:tc>
          <w:tcPr>
            <w:tcW w:w="4723" w:type="dxa"/>
          </w:tcPr>
          <w:p w14:paraId="3A141C28" w14:textId="77777777" w:rsidR="001823B3" w:rsidRPr="005A5C7D" w:rsidRDefault="001823B3" w:rsidP="00C06EC2">
            <w:pPr>
              <w:pStyle w:val="NoSpacing"/>
              <w:spacing w:line="360" w:lineRule="auto"/>
              <w:rPr>
                <w:rFonts w:ascii="Arial" w:hAnsi="Arial" w:cs="Arial"/>
                <w:b/>
                <w:sz w:val="24"/>
                <w:szCs w:val="24"/>
              </w:rPr>
            </w:pPr>
            <w:r w:rsidRPr="005A5C7D">
              <w:rPr>
                <w:rFonts w:ascii="Arial" w:hAnsi="Arial" w:cs="Arial"/>
                <w:b/>
                <w:sz w:val="24"/>
                <w:szCs w:val="24"/>
              </w:rPr>
              <w:t>Document Approved:</w:t>
            </w:r>
          </w:p>
        </w:tc>
        <w:tc>
          <w:tcPr>
            <w:tcW w:w="4447" w:type="dxa"/>
          </w:tcPr>
          <w:p w14:paraId="3088FEC0" w14:textId="446A71C9" w:rsidR="001823B3" w:rsidRPr="005A5C7D" w:rsidRDefault="00C06EC2" w:rsidP="00C06EC2">
            <w:pPr>
              <w:pStyle w:val="NoSpacing"/>
              <w:spacing w:line="360" w:lineRule="auto"/>
              <w:rPr>
                <w:rFonts w:ascii="Arial" w:hAnsi="Arial" w:cs="Arial"/>
                <w:b/>
                <w:color w:val="FF0000"/>
                <w:sz w:val="24"/>
                <w:szCs w:val="24"/>
              </w:rPr>
            </w:pPr>
            <w:r>
              <w:rPr>
                <w:rFonts w:ascii="Arial" w:hAnsi="Arial" w:cs="Arial"/>
                <w:b/>
                <w:sz w:val="24"/>
                <w:szCs w:val="24"/>
              </w:rPr>
              <w:t>Claudia Fitzpatrick</w:t>
            </w:r>
          </w:p>
        </w:tc>
      </w:tr>
      <w:tr w:rsidR="001823B3" w:rsidRPr="00C85206" w14:paraId="13340096" w14:textId="77777777" w:rsidTr="005A5C7D">
        <w:trPr>
          <w:trHeight w:val="692"/>
        </w:trPr>
        <w:tc>
          <w:tcPr>
            <w:tcW w:w="4723" w:type="dxa"/>
          </w:tcPr>
          <w:p w14:paraId="68E318A9" w14:textId="77777777" w:rsidR="001823B3" w:rsidRPr="005A5C7D" w:rsidRDefault="001823B3" w:rsidP="00C06EC2">
            <w:pPr>
              <w:pStyle w:val="NoSpacing"/>
              <w:spacing w:line="360" w:lineRule="auto"/>
              <w:rPr>
                <w:rFonts w:ascii="Arial" w:hAnsi="Arial" w:cs="Arial"/>
                <w:b/>
                <w:sz w:val="24"/>
                <w:szCs w:val="24"/>
              </w:rPr>
            </w:pPr>
            <w:r w:rsidRPr="005A5C7D">
              <w:rPr>
                <w:rFonts w:ascii="Arial" w:hAnsi="Arial" w:cs="Arial"/>
                <w:b/>
                <w:sz w:val="24"/>
                <w:szCs w:val="24"/>
              </w:rPr>
              <w:t>Person(s) responsible for developing, distributing and reviewing Policy</w:t>
            </w:r>
          </w:p>
        </w:tc>
        <w:tc>
          <w:tcPr>
            <w:tcW w:w="4447" w:type="dxa"/>
          </w:tcPr>
          <w:p w14:paraId="6B360A3F" w14:textId="5DEFC0AD" w:rsidR="001823B3" w:rsidRPr="005A5C7D" w:rsidRDefault="00C06EC2" w:rsidP="00C06EC2">
            <w:pPr>
              <w:pStyle w:val="NoSpacing"/>
              <w:spacing w:line="360" w:lineRule="auto"/>
              <w:rPr>
                <w:rFonts w:ascii="Arial" w:hAnsi="Arial" w:cs="Arial"/>
                <w:b/>
                <w:color w:val="000000" w:themeColor="text1"/>
                <w:sz w:val="24"/>
                <w:szCs w:val="24"/>
              </w:rPr>
            </w:pPr>
            <w:r>
              <w:rPr>
                <w:rFonts w:ascii="Arial" w:hAnsi="Arial" w:cs="Arial"/>
                <w:b/>
                <w:sz w:val="24"/>
                <w:szCs w:val="24"/>
              </w:rPr>
              <w:t>Claudia Fitzpatrick</w:t>
            </w:r>
          </w:p>
        </w:tc>
      </w:tr>
      <w:tr w:rsidR="001823B3" w:rsidRPr="00C85206" w14:paraId="066F30F8" w14:textId="77777777" w:rsidTr="005A5C7D">
        <w:trPr>
          <w:trHeight w:val="692"/>
        </w:trPr>
        <w:tc>
          <w:tcPr>
            <w:tcW w:w="4723" w:type="dxa"/>
          </w:tcPr>
          <w:p w14:paraId="4D072AF8" w14:textId="77777777" w:rsidR="001823B3" w:rsidRPr="005A5C7D" w:rsidRDefault="001823B3" w:rsidP="00C06EC2">
            <w:pPr>
              <w:pStyle w:val="NoSpacing"/>
              <w:spacing w:line="360" w:lineRule="auto"/>
              <w:rPr>
                <w:rFonts w:ascii="Arial" w:hAnsi="Arial" w:cs="Arial"/>
                <w:b/>
                <w:sz w:val="24"/>
                <w:szCs w:val="24"/>
              </w:rPr>
            </w:pPr>
            <w:r w:rsidRPr="005A5C7D">
              <w:rPr>
                <w:rFonts w:ascii="Arial" w:hAnsi="Arial" w:cs="Arial"/>
                <w:b/>
                <w:sz w:val="24"/>
                <w:szCs w:val="24"/>
              </w:rPr>
              <w:t>Person responsible for approving Policy</w:t>
            </w:r>
          </w:p>
        </w:tc>
        <w:tc>
          <w:tcPr>
            <w:tcW w:w="4447" w:type="dxa"/>
          </w:tcPr>
          <w:p w14:paraId="270859F1" w14:textId="3F140A7F" w:rsidR="001823B3" w:rsidRPr="005A5C7D" w:rsidRDefault="00C06EC2" w:rsidP="00C06EC2">
            <w:pPr>
              <w:pStyle w:val="NoSpacing"/>
              <w:spacing w:line="360" w:lineRule="auto"/>
              <w:rPr>
                <w:rFonts w:ascii="Arial" w:hAnsi="Arial" w:cs="Arial"/>
                <w:b/>
                <w:color w:val="FF0000"/>
                <w:sz w:val="24"/>
                <w:szCs w:val="24"/>
              </w:rPr>
            </w:pPr>
            <w:r>
              <w:rPr>
                <w:rFonts w:ascii="Arial" w:hAnsi="Arial" w:cs="Arial"/>
                <w:b/>
                <w:sz w:val="24"/>
                <w:szCs w:val="24"/>
              </w:rPr>
              <w:t>Claudia Fitzpatrick</w:t>
            </w:r>
          </w:p>
        </w:tc>
      </w:tr>
      <w:tr w:rsidR="001823B3" w:rsidRPr="00C85206" w14:paraId="59592F6A" w14:textId="77777777" w:rsidTr="005A5C7D">
        <w:trPr>
          <w:trHeight w:val="1021"/>
        </w:trPr>
        <w:tc>
          <w:tcPr>
            <w:tcW w:w="4723" w:type="dxa"/>
          </w:tcPr>
          <w:p w14:paraId="72B65955" w14:textId="77777777" w:rsidR="001823B3" w:rsidRPr="005A5C7D" w:rsidRDefault="001823B3" w:rsidP="00C06EC2">
            <w:pPr>
              <w:pStyle w:val="NoSpacing"/>
              <w:spacing w:line="360" w:lineRule="auto"/>
              <w:rPr>
                <w:rFonts w:ascii="Arial" w:hAnsi="Arial" w:cs="Arial"/>
                <w:b/>
                <w:sz w:val="24"/>
                <w:szCs w:val="24"/>
              </w:rPr>
            </w:pPr>
            <w:r w:rsidRPr="005A5C7D">
              <w:rPr>
                <w:rFonts w:ascii="Arial" w:hAnsi="Arial" w:cs="Arial"/>
                <w:b/>
                <w:sz w:val="24"/>
                <w:szCs w:val="24"/>
              </w:rPr>
              <w:t>Method of communication of policies to staff (email / hard copy / induction training)</w:t>
            </w:r>
          </w:p>
        </w:tc>
        <w:tc>
          <w:tcPr>
            <w:tcW w:w="4447" w:type="dxa"/>
          </w:tcPr>
          <w:p w14:paraId="588DF768" w14:textId="329A928B" w:rsidR="001823B3" w:rsidRPr="005A5C7D" w:rsidRDefault="00C06EC2" w:rsidP="00C06EC2">
            <w:pPr>
              <w:pStyle w:val="NoSpacing"/>
              <w:spacing w:line="360" w:lineRule="auto"/>
              <w:rPr>
                <w:rFonts w:ascii="Arial" w:hAnsi="Arial" w:cs="Arial"/>
                <w:b/>
                <w:color w:val="FF0000"/>
                <w:sz w:val="24"/>
                <w:szCs w:val="24"/>
              </w:rPr>
            </w:pPr>
            <w:r>
              <w:rPr>
                <w:rFonts w:ascii="Arial" w:hAnsi="Arial" w:cs="Arial"/>
                <w:b/>
                <w:sz w:val="24"/>
                <w:szCs w:val="24"/>
              </w:rPr>
              <w:t>Email and Induction Training</w:t>
            </w:r>
          </w:p>
        </w:tc>
      </w:tr>
      <w:tr w:rsidR="001823B3" w:rsidRPr="00C85206" w14:paraId="265855AF" w14:textId="77777777" w:rsidTr="00C06EC2">
        <w:trPr>
          <w:trHeight w:val="1071"/>
        </w:trPr>
        <w:tc>
          <w:tcPr>
            <w:tcW w:w="4723" w:type="dxa"/>
          </w:tcPr>
          <w:p w14:paraId="4D7CDF28" w14:textId="77777777" w:rsidR="001823B3" w:rsidRPr="005A5C7D" w:rsidRDefault="001823B3" w:rsidP="00C06EC2">
            <w:pPr>
              <w:pStyle w:val="NoSpacing"/>
              <w:spacing w:line="360" w:lineRule="auto"/>
              <w:rPr>
                <w:rFonts w:ascii="Arial" w:hAnsi="Arial" w:cs="Arial"/>
                <w:b/>
                <w:sz w:val="24"/>
                <w:szCs w:val="24"/>
              </w:rPr>
            </w:pPr>
            <w:r w:rsidRPr="005A5C7D">
              <w:rPr>
                <w:rFonts w:ascii="Arial" w:hAnsi="Arial" w:cs="Arial"/>
                <w:b/>
                <w:sz w:val="24"/>
                <w:szCs w:val="24"/>
              </w:rPr>
              <w:t>Method of communication of policies to parents/guardians (full policies via email, hard copy)</w:t>
            </w:r>
          </w:p>
        </w:tc>
        <w:tc>
          <w:tcPr>
            <w:tcW w:w="4447" w:type="dxa"/>
          </w:tcPr>
          <w:p w14:paraId="2D16FB37" w14:textId="6E5FE939" w:rsidR="001823B3" w:rsidRDefault="00C06EC2" w:rsidP="00C06EC2">
            <w:pPr>
              <w:pStyle w:val="NoSpacing"/>
              <w:spacing w:line="360" w:lineRule="auto"/>
              <w:rPr>
                <w:rFonts w:ascii="Arial" w:hAnsi="Arial" w:cs="Arial"/>
                <w:b/>
                <w:sz w:val="24"/>
                <w:szCs w:val="24"/>
              </w:rPr>
            </w:pPr>
            <w:r>
              <w:rPr>
                <w:rFonts w:ascii="Arial" w:hAnsi="Arial" w:cs="Arial"/>
                <w:b/>
                <w:sz w:val="24"/>
                <w:szCs w:val="24"/>
              </w:rPr>
              <w:t>Email</w:t>
            </w:r>
          </w:p>
          <w:p w14:paraId="4A89DFB7" w14:textId="65B0358C" w:rsidR="00C06EC2" w:rsidRPr="00C06EC2" w:rsidRDefault="00C06EC2" w:rsidP="00C06EC2">
            <w:pPr>
              <w:tabs>
                <w:tab w:val="left" w:pos="1560"/>
              </w:tabs>
              <w:spacing w:after="0" w:line="360" w:lineRule="auto"/>
            </w:pPr>
            <w:r>
              <w:tab/>
            </w:r>
          </w:p>
        </w:tc>
      </w:tr>
      <w:tr w:rsidR="001823B3" w:rsidRPr="00C85206" w14:paraId="75F46BA8" w14:textId="77777777" w:rsidTr="005A5C7D">
        <w:trPr>
          <w:trHeight w:val="521"/>
        </w:trPr>
        <w:tc>
          <w:tcPr>
            <w:tcW w:w="4723" w:type="dxa"/>
          </w:tcPr>
          <w:p w14:paraId="25DBEB20" w14:textId="77777777" w:rsidR="001823B3" w:rsidRPr="005A5C7D" w:rsidRDefault="001823B3" w:rsidP="00C06EC2">
            <w:pPr>
              <w:pStyle w:val="NoSpacing"/>
              <w:spacing w:line="360" w:lineRule="auto"/>
              <w:rPr>
                <w:rFonts w:ascii="Arial" w:hAnsi="Arial" w:cs="Arial"/>
                <w:b/>
                <w:sz w:val="24"/>
                <w:szCs w:val="24"/>
              </w:rPr>
            </w:pPr>
            <w:r w:rsidRPr="005A5C7D">
              <w:rPr>
                <w:rFonts w:ascii="Arial" w:hAnsi="Arial" w:cs="Arial"/>
                <w:b/>
                <w:sz w:val="24"/>
                <w:szCs w:val="24"/>
              </w:rPr>
              <w:t>Date the Document is Effective From:</w:t>
            </w:r>
          </w:p>
        </w:tc>
        <w:tc>
          <w:tcPr>
            <w:tcW w:w="4447" w:type="dxa"/>
          </w:tcPr>
          <w:p w14:paraId="00D7E838" w14:textId="644DA7C2" w:rsidR="001823B3" w:rsidRPr="005A5C7D" w:rsidRDefault="00597F0C" w:rsidP="00C06EC2">
            <w:pPr>
              <w:pStyle w:val="NoSpacing"/>
              <w:spacing w:line="360" w:lineRule="auto"/>
              <w:rPr>
                <w:rFonts w:ascii="Arial" w:hAnsi="Arial" w:cs="Arial"/>
                <w:b/>
                <w:sz w:val="24"/>
                <w:szCs w:val="24"/>
              </w:rPr>
            </w:pPr>
            <w:r>
              <w:rPr>
                <w:rFonts w:ascii="Arial" w:hAnsi="Arial" w:cs="Arial"/>
                <w:b/>
                <w:sz w:val="24"/>
                <w:szCs w:val="24"/>
              </w:rPr>
              <w:t>06.06.2024</w:t>
            </w:r>
          </w:p>
        </w:tc>
      </w:tr>
      <w:tr w:rsidR="001823B3" w:rsidRPr="00C85206" w14:paraId="6BB956D2" w14:textId="77777777" w:rsidTr="005A5C7D">
        <w:trPr>
          <w:trHeight w:val="1032"/>
        </w:trPr>
        <w:tc>
          <w:tcPr>
            <w:tcW w:w="4723" w:type="dxa"/>
          </w:tcPr>
          <w:p w14:paraId="3CD2F887" w14:textId="77777777" w:rsidR="001823B3" w:rsidRPr="005A5C7D" w:rsidRDefault="001823B3" w:rsidP="00C06EC2">
            <w:pPr>
              <w:pStyle w:val="NoSpacing"/>
              <w:spacing w:line="360" w:lineRule="auto"/>
              <w:rPr>
                <w:rFonts w:ascii="Arial" w:hAnsi="Arial" w:cs="Arial"/>
                <w:b/>
                <w:sz w:val="24"/>
                <w:szCs w:val="24"/>
              </w:rPr>
            </w:pPr>
            <w:r w:rsidRPr="005A5C7D">
              <w:rPr>
                <w:rFonts w:ascii="Arial" w:hAnsi="Arial" w:cs="Arial"/>
                <w:b/>
                <w:sz w:val="24"/>
                <w:szCs w:val="24"/>
              </w:rPr>
              <w:t>Scheduled Review Date:</w:t>
            </w:r>
          </w:p>
        </w:tc>
        <w:tc>
          <w:tcPr>
            <w:tcW w:w="4447" w:type="dxa"/>
          </w:tcPr>
          <w:p w14:paraId="04953906" w14:textId="77777777" w:rsidR="001823B3" w:rsidRPr="005A5C7D" w:rsidRDefault="001823B3" w:rsidP="00C06EC2">
            <w:pPr>
              <w:pStyle w:val="NoSpacing"/>
              <w:spacing w:line="360" w:lineRule="auto"/>
              <w:rPr>
                <w:rFonts w:ascii="Arial" w:hAnsi="Arial" w:cs="Arial"/>
                <w:b/>
                <w:sz w:val="24"/>
                <w:szCs w:val="24"/>
              </w:rPr>
            </w:pPr>
            <w:r w:rsidRPr="005A5C7D">
              <w:rPr>
                <w:rFonts w:ascii="Arial" w:hAnsi="Arial" w:cs="Arial"/>
                <w:b/>
                <w:sz w:val="24"/>
                <w:szCs w:val="24"/>
              </w:rPr>
              <w:t>Annually at least, or as required following any changes or further updates</w:t>
            </w:r>
          </w:p>
        </w:tc>
      </w:tr>
      <w:tr w:rsidR="001823B3" w:rsidRPr="00C85206" w14:paraId="52380ADA" w14:textId="77777777" w:rsidTr="005A5C7D">
        <w:trPr>
          <w:trHeight w:val="510"/>
        </w:trPr>
        <w:tc>
          <w:tcPr>
            <w:tcW w:w="4723" w:type="dxa"/>
          </w:tcPr>
          <w:p w14:paraId="4044A69B" w14:textId="77777777" w:rsidR="001823B3" w:rsidRPr="005A5C7D" w:rsidRDefault="001823B3" w:rsidP="00C06EC2">
            <w:pPr>
              <w:pStyle w:val="NoSpacing"/>
              <w:spacing w:line="360" w:lineRule="auto"/>
              <w:rPr>
                <w:rFonts w:ascii="Arial" w:hAnsi="Arial" w:cs="Arial"/>
                <w:b/>
                <w:sz w:val="24"/>
                <w:szCs w:val="24"/>
              </w:rPr>
            </w:pPr>
            <w:r w:rsidRPr="005A5C7D">
              <w:rPr>
                <w:rFonts w:ascii="Arial" w:hAnsi="Arial" w:cs="Arial"/>
                <w:b/>
                <w:sz w:val="24"/>
                <w:szCs w:val="24"/>
              </w:rPr>
              <w:t>Number of Pages:</w:t>
            </w:r>
          </w:p>
        </w:tc>
        <w:tc>
          <w:tcPr>
            <w:tcW w:w="4447" w:type="dxa"/>
          </w:tcPr>
          <w:p w14:paraId="24B86CF0" w14:textId="50B69B70" w:rsidR="001823B3" w:rsidRPr="005A5C7D" w:rsidRDefault="00F6757D" w:rsidP="00C06EC2">
            <w:pPr>
              <w:pStyle w:val="NoSpacing"/>
              <w:spacing w:line="360" w:lineRule="auto"/>
              <w:rPr>
                <w:rFonts w:ascii="Arial" w:hAnsi="Arial" w:cs="Arial"/>
                <w:b/>
                <w:sz w:val="24"/>
                <w:szCs w:val="24"/>
              </w:rPr>
            </w:pPr>
            <w:r>
              <w:rPr>
                <w:rFonts w:ascii="Arial" w:hAnsi="Arial" w:cs="Arial"/>
                <w:b/>
                <w:sz w:val="24"/>
                <w:szCs w:val="24"/>
              </w:rPr>
              <w:t>65</w:t>
            </w:r>
          </w:p>
        </w:tc>
      </w:tr>
    </w:tbl>
    <w:p w14:paraId="06174E9C" w14:textId="77777777" w:rsidR="005A5C7D" w:rsidRPr="00C85206" w:rsidRDefault="005A5C7D" w:rsidP="001823B3">
      <w:pPr>
        <w:spacing w:after="0" w:line="360" w:lineRule="auto"/>
        <w:rPr>
          <w:rFonts w:ascii="Arial" w:hAnsi="Arial" w:cs="Arial"/>
          <w:b/>
          <w:sz w:val="28"/>
          <w:szCs w:val="28"/>
        </w:rPr>
      </w:pPr>
    </w:p>
    <w:p w14:paraId="22B3F38B" w14:textId="77777777" w:rsidR="001823B3" w:rsidRPr="00C85206" w:rsidRDefault="001823B3" w:rsidP="00025BD2">
      <w:pPr>
        <w:pStyle w:val="ListParagraph"/>
        <w:numPr>
          <w:ilvl w:val="0"/>
          <w:numId w:val="51"/>
        </w:numPr>
        <w:spacing w:after="0" w:line="360" w:lineRule="auto"/>
        <w:ind w:left="360"/>
        <w:rPr>
          <w:rFonts w:ascii="Arial" w:hAnsi="Arial" w:cs="Arial"/>
          <w:bCs/>
          <w:sz w:val="24"/>
          <w:szCs w:val="24"/>
        </w:rPr>
      </w:pPr>
      <w:r w:rsidRPr="00C85206">
        <w:rPr>
          <w:rFonts w:ascii="Arial" w:hAnsi="Arial" w:cs="Arial"/>
          <w:bCs/>
          <w:sz w:val="24"/>
          <w:szCs w:val="24"/>
        </w:rPr>
        <w:t xml:space="preserve">This policy has been communicated to parents/guardians via the method listed above.  </w:t>
      </w:r>
    </w:p>
    <w:p w14:paraId="597C5CB6" w14:textId="77777777" w:rsidR="001823B3" w:rsidRPr="00C85206" w:rsidRDefault="001823B3" w:rsidP="00EC03DE">
      <w:pPr>
        <w:pStyle w:val="ListParagraph"/>
        <w:widowControl w:val="0"/>
        <w:numPr>
          <w:ilvl w:val="0"/>
          <w:numId w:val="51"/>
        </w:numPr>
        <w:spacing w:after="0" w:line="360" w:lineRule="auto"/>
        <w:ind w:left="357" w:hanging="357"/>
        <w:jc w:val="both"/>
        <w:rPr>
          <w:rFonts w:ascii="Arial" w:hAnsi="Arial" w:cs="Arial"/>
          <w:bCs/>
          <w:sz w:val="24"/>
          <w:szCs w:val="24"/>
        </w:rPr>
      </w:pPr>
      <w:r w:rsidRPr="00C85206">
        <w:rPr>
          <w:rFonts w:ascii="Arial" w:hAnsi="Arial" w:cs="Arial"/>
          <w:bCs/>
          <w:sz w:val="24"/>
          <w:szCs w:val="24"/>
        </w:rPr>
        <w:t xml:space="preserve">All relevant staff are fully aware of Child Safeguarding requirements and have a clear understanding of their roles and responsibilities in relation to this policy and </w:t>
      </w:r>
      <w:r w:rsidRPr="00C85206">
        <w:rPr>
          <w:rFonts w:ascii="Arial" w:hAnsi="Arial" w:cs="Arial"/>
          <w:bCs/>
          <w:sz w:val="24"/>
          <w:szCs w:val="24"/>
        </w:rPr>
        <w:lastRenderedPageBreak/>
        <w:t xml:space="preserve">its procedures.   </w:t>
      </w:r>
    </w:p>
    <w:p w14:paraId="12FD945A" w14:textId="77777777" w:rsidR="001823B3" w:rsidRPr="00C85206" w:rsidRDefault="001823B3" w:rsidP="001823B3">
      <w:pPr>
        <w:spacing w:after="0" w:line="360" w:lineRule="auto"/>
        <w:jc w:val="both"/>
        <w:rPr>
          <w:rFonts w:ascii="Arial" w:hAnsi="Arial" w:cs="Arial"/>
          <w:bCs/>
          <w:sz w:val="24"/>
          <w:szCs w:val="24"/>
        </w:rPr>
      </w:pPr>
    </w:p>
    <w:p w14:paraId="2530F931" w14:textId="27ABAFE8" w:rsidR="001823B3" w:rsidRPr="00C85206" w:rsidRDefault="001823B3" w:rsidP="00025BD2">
      <w:pPr>
        <w:pStyle w:val="ListParagraph"/>
        <w:numPr>
          <w:ilvl w:val="0"/>
          <w:numId w:val="51"/>
        </w:numPr>
        <w:spacing w:after="0" w:line="360" w:lineRule="auto"/>
        <w:ind w:left="360"/>
        <w:rPr>
          <w:rFonts w:ascii="Arial" w:hAnsi="Arial" w:cs="Arial"/>
          <w:bCs/>
          <w:color w:val="000000" w:themeColor="text1"/>
          <w:sz w:val="24"/>
          <w:szCs w:val="24"/>
        </w:rPr>
      </w:pPr>
      <w:r w:rsidRPr="00C85206">
        <w:rPr>
          <w:rFonts w:ascii="Arial" w:hAnsi="Arial" w:cs="Arial"/>
          <w:bCs/>
          <w:color w:val="000000" w:themeColor="text1"/>
          <w:sz w:val="24"/>
          <w:szCs w:val="24"/>
        </w:rPr>
        <w:t xml:space="preserve">All relevant staff have received training on this policy.  Please refer to details of staff training and resource links </w:t>
      </w:r>
      <w:r w:rsidR="005A5C7D">
        <w:rPr>
          <w:rFonts w:ascii="Arial" w:hAnsi="Arial" w:cs="Arial"/>
          <w:bCs/>
          <w:color w:val="000000" w:themeColor="text1"/>
          <w:sz w:val="24"/>
          <w:szCs w:val="24"/>
        </w:rPr>
        <w:t>in</w:t>
      </w:r>
      <w:r w:rsidRPr="00C85206">
        <w:rPr>
          <w:rFonts w:ascii="Arial" w:hAnsi="Arial" w:cs="Arial"/>
          <w:bCs/>
          <w:color w:val="000000" w:themeColor="text1"/>
          <w:sz w:val="24"/>
          <w:szCs w:val="24"/>
        </w:rPr>
        <w:t xml:space="preserve"> this document. </w:t>
      </w:r>
    </w:p>
    <w:p w14:paraId="7C215E0B" w14:textId="77777777" w:rsidR="001823B3" w:rsidRPr="00C85206" w:rsidRDefault="001823B3" w:rsidP="001823B3">
      <w:pPr>
        <w:spacing w:after="0" w:line="360" w:lineRule="auto"/>
        <w:rPr>
          <w:rFonts w:ascii="Arial" w:hAnsi="Arial" w:cs="Arial"/>
          <w:b/>
          <w:sz w:val="24"/>
          <w:szCs w:val="24"/>
          <w:u w:val="single"/>
          <w:lang w:val="en-GB"/>
        </w:rPr>
      </w:pPr>
      <w:r>
        <w:rPr>
          <w:rFonts w:ascii="Arial" w:hAnsi="Arial" w:cs="Arial"/>
          <w:b/>
          <w:sz w:val="24"/>
          <w:szCs w:val="24"/>
          <w:u w:val="single"/>
          <w:lang w:val="en-GB"/>
        </w:rPr>
        <w:t>S</w:t>
      </w:r>
      <w:r w:rsidRPr="00C85206">
        <w:rPr>
          <w:rFonts w:ascii="Arial" w:hAnsi="Arial" w:cs="Arial"/>
          <w:b/>
          <w:sz w:val="24"/>
          <w:szCs w:val="24"/>
          <w:u w:val="single"/>
          <w:lang w:val="en-GB"/>
        </w:rPr>
        <w:t>tatement of Purpose</w:t>
      </w:r>
    </w:p>
    <w:p w14:paraId="2721B858" w14:textId="77777777" w:rsidR="001823B3" w:rsidRPr="00C85206" w:rsidRDefault="001823B3" w:rsidP="001823B3">
      <w:pPr>
        <w:spacing w:after="0" w:line="360" w:lineRule="auto"/>
        <w:rPr>
          <w:rFonts w:ascii="Arial" w:hAnsi="Arial" w:cs="Arial"/>
          <w:b/>
          <w:sz w:val="24"/>
          <w:szCs w:val="24"/>
          <w:u w:val="single"/>
          <w:lang w:val="en-GB"/>
        </w:rPr>
      </w:pPr>
    </w:p>
    <w:p w14:paraId="15D47FA5" w14:textId="6E663F2F" w:rsidR="005A5C7D" w:rsidRPr="00C06EC2" w:rsidRDefault="001823B3" w:rsidP="00C06EC2">
      <w:pPr>
        <w:spacing w:after="0" w:line="360" w:lineRule="auto"/>
        <w:jc w:val="both"/>
        <w:rPr>
          <w:rFonts w:ascii="Arial" w:hAnsi="Arial" w:cs="Arial"/>
          <w:bCs/>
          <w:sz w:val="24"/>
          <w:szCs w:val="24"/>
        </w:rPr>
      </w:pPr>
      <w:r w:rsidRPr="00C06EC2">
        <w:rPr>
          <w:rFonts w:ascii="Arial" w:hAnsi="Arial" w:cs="Arial"/>
          <w:bCs/>
          <w:sz w:val="24"/>
          <w:szCs w:val="24"/>
        </w:rPr>
        <w:t xml:space="preserve">The purpose of this Service is to provide a </w:t>
      </w:r>
      <w:r w:rsidR="005A5C7D" w:rsidRPr="00C06EC2">
        <w:rPr>
          <w:rFonts w:ascii="Arial" w:hAnsi="Arial" w:cs="Arial"/>
          <w:bCs/>
          <w:sz w:val="24"/>
          <w:szCs w:val="24"/>
        </w:rPr>
        <w:t>Sessional</w:t>
      </w:r>
      <w:r w:rsidRPr="00C06EC2">
        <w:rPr>
          <w:rFonts w:ascii="Arial" w:hAnsi="Arial" w:cs="Arial"/>
          <w:bCs/>
          <w:sz w:val="24"/>
          <w:szCs w:val="24"/>
        </w:rPr>
        <w:t xml:space="preserve"> facility for children aged</w:t>
      </w:r>
      <w:r w:rsidR="005A5C7D" w:rsidRPr="00C06EC2">
        <w:rPr>
          <w:rFonts w:ascii="Arial" w:hAnsi="Arial" w:cs="Arial"/>
          <w:bCs/>
          <w:sz w:val="24"/>
          <w:szCs w:val="24"/>
        </w:rPr>
        <w:t xml:space="preserve"> </w:t>
      </w:r>
      <w:r w:rsidR="00C06EC2" w:rsidRPr="00C06EC2">
        <w:rPr>
          <w:rFonts w:ascii="Arial" w:hAnsi="Arial" w:cs="Arial"/>
          <w:bCs/>
          <w:sz w:val="24"/>
          <w:szCs w:val="24"/>
        </w:rPr>
        <w:t>2 years and 8 months to 5 years and 6 months</w:t>
      </w:r>
      <w:r w:rsidR="005A5C7D" w:rsidRPr="00C06EC2">
        <w:rPr>
          <w:rFonts w:ascii="Arial" w:hAnsi="Arial" w:cs="Arial"/>
          <w:bCs/>
          <w:sz w:val="24"/>
          <w:szCs w:val="24"/>
        </w:rPr>
        <w:t>.</w:t>
      </w:r>
      <w:r w:rsidR="00C06EC2" w:rsidRPr="00C06EC2">
        <w:rPr>
          <w:rFonts w:ascii="Arial" w:hAnsi="Arial" w:cs="Arial"/>
          <w:bCs/>
          <w:sz w:val="24"/>
          <w:szCs w:val="24"/>
        </w:rPr>
        <w:t xml:space="preserve"> </w:t>
      </w:r>
      <w:r w:rsidR="00C06EC2" w:rsidRPr="00C06EC2">
        <w:rPr>
          <w:rFonts w:ascii="Arial" w:hAnsi="Arial" w:cs="Arial"/>
          <w:sz w:val="24"/>
          <w:szCs w:val="24"/>
          <w:lang w:val="en-GB"/>
        </w:rPr>
        <w:t xml:space="preserve">We also have an </w:t>
      </w:r>
      <w:r w:rsidR="00C06EC2" w:rsidRPr="00C06EC2">
        <w:rPr>
          <w:rFonts w:ascii="Arial" w:hAnsi="Arial" w:cs="Arial"/>
          <w:sz w:val="24"/>
          <w:szCs w:val="24"/>
        </w:rPr>
        <w:t xml:space="preserve">Early Intervention Unit for Children with Autism </w:t>
      </w:r>
      <w:r w:rsidR="00C06EC2" w:rsidRPr="00C06EC2">
        <w:rPr>
          <w:rFonts w:ascii="Arial" w:hAnsi="Arial" w:cs="Arial"/>
          <w:bCs/>
          <w:sz w:val="24"/>
          <w:szCs w:val="24"/>
        </w:rPr>
        <w:t>aged 3 years to 6 years.</w:t>
      </w:r>
    </w:p>
    <w:p w14:paraId="23B83183" w14:textId="77777777" w:rsidR="00C06EC2" w:rsidRDefault="00C06EC2" w:rsidP="00C06EC2">
      <w:pPr>
        <w:spacing w:after="0" w:line="360" w:lineRule="auto"/>
        <w:jc w:val="both"/>
        <w:rPr>
          <w:rFonts w:ascii="Arial" w:hAnsi="Arial" w:cs="Arial"/>
          <w:bCs/>
          <w:sz w:val="24"/>
          <w:szCs w:val="24"/>
        </w:rPr>
      </w:pPr>
    </w:p>
    <w:p w14:paraId="794D138D" w14:textId="72FF854F" w:rsidR="005A5C7D" w:rsidRPr="00C06EC2" w:rsidRDefault="001823B3" w:rsidP="001823B3">
      <w:pPr>
        <w:pStyle w:val="NoSpacing"/>
        <w:spacing w:line="360" w:lineRule="auto"/>
        <w:jc w:val="both"/>
        <w:rPr>
          <w:rFonts w:ascii="Arial" w:hAnsi="Arial" w:cs="Arial"/>
          <w:bCs/>
          <w:sz w:val="24"/>
          <w:szCs w:val="24"/>
        </w:rPr>
      </w:pPr>
      <w:r w:rsidRPr="00C06EC2">
        <w:rPr>
          <w:rFonts w:ascii="Arial" w:hAnsi="Arial" w:cs="Arial"/>
          <w:bCs/>
          <w:sz w:val="24"/>
          <w:szCs w:val="24"/>
        </w:rPr>
        <w:t xml:space="preserve">We open </w:t>
      </w:r>
      <w:r w:rsidR="00C06EC2" w:rsidRPr="00C06EC2">
        <w:rPr>
          <w:rFonts w:ascii="Arial" w:hAnsi="Arial" w:cs="Arial"/>
          <w:bCs/>
          <w:sz w:val="24"/>
          <w:szCs w:val="24"/>
        </w:rPr>
        <w:t>38</w:t>
      </w:r>
      <w:r w:rsidRPr="00C06EC2">
        <w:rPr>
          <w:rFonts w:ascii="Arial" w:hAnsi="Arial" w:cs="Arial"/>
          <w:bCs/>
          <w:sz w:val="24"/>
          <w:szCs w:val="24"/>
        </w:rPr>
        <w:t xml:space="preserve"> weeks per year </w:t>
      </w:r>
      <w:r w:rsidR="00C06EC2">
        <w:rPr>
          <w:rFonts w:ascii="Arial" w:hAnsi="Arial" w:cs="Arial"/>
          <w:bCs/>
          <w:sz w:val="24"/>
          <w:szCs w:val="24"/>
        </w:rPr>
        <w:t xml:space="preserve">and </w:t>
      </w:r>
      <w:r w:rsidRPr="00C06EC2">
        <w:rPr>
          <w:rFonts w:ascii="Arial" w:hAnsi="Arial" w:cs="Arial"/>
          <w:bCs/>
          <w:sz w:val="24"/>
          <w:szCs w:val="24"/>
        </w:rPr>
        <w:t xml:space="preserve">daily from </w:t>
      </w:r>
      <w:r w:rsidR="00C06EC2" w:rsidRPr="00C06EC2">
        <w:rPr>
          <w:rFonts w:ascii="Arial" w:hAnsi="Arial" w:cs="Arial"/>
          <w:bCs/>
          <w:sz w:val="24"/>
          <w:szCs w:val="24"/>
        </w:rPr>
        <w:t>8:45am-11:45am</w:t>
      </w:r>
      <w:r w:rsidR="005A5C7D" w:rsidRPr="00C06EC2">
        <w:rPr>
          <w:rFonts w:ascii="Arial" w:hAnsi="Arial" w:cs="Arial"/>
          <w:bCs/>
          <w:sz w:val="24"/>
          <w:szCs w:val="24"/>
        </w:rPr>
        <w:t xml:space="preserve">, </w:t>
      </w:r>
      <w:r w:rsidRPr="00C06EC2">
        <w:rPr>
          <w:rFonts w:ascii="Arial" w:hAnsi="Arial" w:cs="Arial"/>
          <w:bCs/>
          <w:sz w:val="24"/>
          <w:szCs w:val="24"/>
        </w:rPr>
        <w:t xml:space="preserve">Monday to Friday. </w:t>
      </w:r>
      <w:r w:rsidR="00C06EC2" w:rsidRPr="00C06EC2">
        <w:rPr>
          <w:rFonts w:ascii="Arial" w:hAnsi="Arial" w:cs="Arial"/>
          <w:bCs/>
          <w:sz w:val="24"/>
          <w:szCs w:val="24"/>
        </w:rPr>
        <w:t xml:space="preserve">Our Autistic Unit opens from 9am-1pm. </w:t>
      </w:r>
      <w:r w:rsidRPr="00C06EC2">
        <w:rPr>
          <w:rFonts w:ascii="Arial" w:hAnsi="Arial" w:cs="Arial"/>
          <w:bCs/>
          <w:sz w:val="24"/>
          <w:szCs w:val="24"/>
        </w:rPr>
        <w:t xml:space="preserve">We have capacity to cater for a total of </w:t>
      </w:r>
      <w:r w:rsidR="00C06EC2" w:rsidRPr="00C06EC2">
        <w:rPr>
          <w:rFonts w:ascii="Arial" w:hAnsi="Arial" w:cs="Arial"/>
          <w:bCs/>
          <w:sz w:val="24"/>
          <w:szCs w:val="24"/>
        </w:rPr>
        <w:t>22</w:t>
      </w:r>
      <w:r w:rsidRPr="00C06EC2">
        <w:rPr>
          <w:rFonts w:ascii="Arial" w:hAnsi="Arial" w:cs="Arial"/>
          <w:bCs/>
          <w:sz w:val="24"/>
          <w:szCs w:val="24"/>
        </w:rPr>
        <w:t xml:space="preserve"> children, and a maximum number of </w:t>
      </w:r>
      <w:r w:rsidR="00C06EC2" w:rsidRPr="00C06EC2">
        <w:rPr>
          <w:rFonts w:ascii="Arial" w:hAnsi="Arial" w:cs="Arial"/>
          <w:bCs/>
          <w:sz w:val="24"/>
          <w:szCs w:val="24"/>
        </w:rPr>
        <w:t>22</w:t>
      </w:r>
      <w:r w:rsidRPr="00C06EC2">
        <w:rPr>
          <w:rFonts w:ascii="Arial" w:hAnsi="Arial" w:cs="Arial"/>
          <w:bCs/>
          <w:sz w:val="24"/>
          <w:szCs w:val="24"/>
        </w:rPr>
        <w:t xml:space="preserve"> children at any one time. Our adult-to-child ratios are listed in Table 1.1 on page </w:t>
      </w:r>
      <w:r w:rsidR="002E2EE1">
        <w:rPr>
          <w:rFonts w:ascii="Arial" w:hAnsi="Arial" w:cs="Arial"/>
          <w:bCs/>
          <w:sz w:val="24"/>
          <w:szCs w:val="24"/>
        </w:rPr>
        <w:t>27</w:t>
      </w:r>
      <w:r w:rsidRPr="00C06EC2">
        <w:rPr>
          <w:rFonts w:ascii="Arial" w:hAnsi="Arial" w:cs="Arial"/>
          <w:bCs/>
          <w:sz w:val="24"/>
          <w:szCs w:val="24"/>
        </w:rPr>
        <w:t xml:space="preserve"> of this document. </w:t>
      </w:r>
      <w:r w:rsidR="00C06EC2">
        <w:rPr>
          <w:rFonts w:ascii="Arial" w:hAnsi="Arial" w:cs="Arial"/>
          <w:bCs/>
          <w:sz w:val="24"/>
          <w:szCs w:val="24"/>
        </w:rPr>
        <w:t>We currently have 2</w:t>
      </w:r>
      <w:r w:rsidR="00F95B19">
        <w:rPr>
          <w:rFonts w:ascii="Arial" w:hAnsi="Arial" w:cs="Arial"/>
          <w:bCs/>
          <w:sz w:val="24"/>
          <w:szCs w:val="24"/>
        </w:rPr>
        <w:t>0</w:t>
      </w:r>
      <w:r w:rsidR="00C06EC2">
        <w:rPr>
          <w:rFonts w:ascii="Arial" w:hAnsi="Arial" w:cs="Arial"/>
          <w:bCs/>
          <w:sz w:val="24"/>
          <w:szCs w:val="24"/>
        </w:rPr>
        <w:t xml:space="preserve"> registered children in our Sessional care and 6 children in the Autistic Unit.</w:t>
      </w:r>
    </w:p>
    <w:p w14:paraId="5A63FECA" w14:textId="77777777" w:rsidR="005A5C7D" w:rsidRDefault="005A5C7D" w:rsidP="001823B3">
      <w:pPr>
        <w:pStyle w:val="NoSpacing"/>
        <w:spacing w:line="360" w:lineRule="auto"/>
        <w:jc w:val="both"/>
        <w:rPr>
          <w:rFonts w:ascii="Arial" w:hAnsi="Arial" w:cs="Arial"/>
          <w:bCs/>
          <w:sz w:val="24"/>
          <w:szCs w:val="24"/>
        </w:rPr>
      </w:pPr>
    </w:p>
    <w:p w14:paraId="1B3EA8A7" w14:textId="5597A88A" w:rsidR="005A5C7D" w:rsidRPr="00C06EC2" w:rsidRDefault="001823B3" w:rsidP="00C06EC2">
      <w:pPr>
        <w:pStyle w:val="NoSpacing"/>
        <w:spacing w:line="360" w:lineRule="auto"/>
        <w:jc w:val="both"/>
        <w:rPr>
          <w:rFonts w:ascii="Arial" w:hAnsi="Arial" w:cs="Arial"/>
          <w:bCs/>
          <w:sz w:val="24"/>
          <w:szCs w:val="24"/>
        </w:rPr>
      </w:pPr>
      <w:r w:rsidRPr="00C06EC2">
        <w:rPr>
          <w:rFonts w:ascii="Arial" w:hAnsi="Arial" w:cs="Arial"/>
          <w:bCs/>
          <w:sz w:val="24"/>
          <w:szCs w:val="24"/>
        </w:rPr>
        <w:t xml:space="preserve">This Service is </w:t>
      </w:r>
      <w:r w:rsidR="0041350B">
        <w:rPr>
          <w:rFonts w:ascii="Arial" w:hAnsi="Arial" w:cs="Arial"/>
          <w:bCs/>
          <w:sz w:val="24"/>
          <w:szCs w:val="24"/>
        </w:rPr>
        <w:t xml:space="preserve">100 % </w:t>
      </w:r>
      <w:r w:rsidRPr="00C06EC2">
        <w:rPr>
          <w:rFonts w:ascii="Arial" w:hAnsi="Arial" w:cs="Arial"/>
          <w:bCs/>
          <w:sz w:val="24"/>
          <w:szCs w:val="24"/>
        </w:rPr>
        <w:t xml:space="preserve">privately owned by </w:t>
      </w:r>
      <w:r w:rsidR="00C06EC2" w:rsidRPr="00C06EC2">
        <w:rPr>
          <w:rFonts w:ascii="Arial" w:hAnsi="Arial" w:cs="Arial"/>
          <w:bCs/>
          <w:sz w:val="24"/>
          <w:szCs w:val="24"/>
        </w:rPr>
        <w:t>Claudia Fitzpatrick</w:t>
      </w:r>
      <w:r w:rsidR="005A5C7D" w:rsidRPr="00C06EC2">
        <w:rPr>
          <w:rFonts w:ascii="Arial" w:hAnsi="Arial" w:cs="Arial"/>
          <w:bCs/>
          <w:sz w:val="24"/>
          <w:szCs w:val="24"/>
        </w:rPr>
        <w:t>.</w:t>
      </w:r>
    </w:p>
    <w:p w14:paraId="0F4F3A9C" w14:textId="77777777" w:rsidR="005A5C7D" w:rsidRDefault="005A5C7D" w:rsidP="001823B3">
      <w:pPr>
        <w:pStyle w:val="NoSpacing"/>
        <w:spacing w:line="360" w:lineRule="auto"/>
        <w:jc w:val="both"/>
        <w:rPr>
          <w:rFonts w:ascii="Arial" w:hAnsi="Arial" w:cs="Arial"/>
          <w:bCs/>
          <w:color w:val="000000" w:themeColor="text1"/>
          <w:sz w:val="24"/>
          <w:szCs w:val="24"/>
        </w:rPr>
      </w:pPr>
    </w:p>
    <w:p w14:paraId="25F4DEA5" w14:textId="2614BCF6" w:rsidR="001823B3" w:rsidRPr="00C06EC2" w:rsidRDefault="001823B3" w:rsidP="001823B3">
      <w:pPr>
        <w:pStyle w:val="NoSpacing"/>
        <w:spacing w:line="360" w:lineRule="auto"/>
        <w:jc w:val="both"/>
        <w:rPr>
          <w:rFonts w:ascii="Arial" w:hAnsi="Arial" w:cs="Arial"/>
          <w:bCs/>
          <w:sz w:val="24"/>
          <w:szCs w:val="24"/>
        </w:rPr>
      </w:pPr>
      <w:r w:rsidRPr="00C06EC2">
        <w:rPr>
          <w:rFonts w:ascii="Arial" w:hAnsi="Arial" w:cs="Arial"/>
          <w:sz w:val="24"/>
          <w:szCs w:val="24"/>
        </w:rPr>
        <w:t>Our Service is located at</w:t>
      </w:r>
      <w:r w:rsidR="005A5C7D" w:rsidRPr="00C06EC2">
        <w:rPr>
          <w:rFonts w:ascii="Arial" w:hAnsi="Arial" w:cs="Arial"/>
          <w:sz w:val="24"/>
          <w:szCs w:val="24"/>
        </w:rPr>
        <w:t xml:space="preserve"> </w:t>
      </w:r>
      <w:r w:rsidR="00C06EC2" w:rsidRPr="00C06EC2">
        <w:rPr>
          <w:rFonts w:ascii="Arial" w:hAnsi="Arial" w:cs="Arial"/>
          <w:bCs/>
          <w:sz w:val="24"/>
          <w:szCs w:val="24"/>
        </w:rPr>
        <w:t>2 Coleman Crescent, Lusk Village, Co Dublin.</w:t>
      </w:r>
    </w:p>
    <w:p w14:paraId="6205418C" w14:textId="77777777" w:rsidR="00C06EC2" w:rsidRPr="00C85206" w:rsidRDefault="00C06EC2" w:rsidP="001823B3">
      <w:pPr>
        <w:pStyle w:val="NoSpacing"/>
        <w:spacing w:line="360" w:lineRule="auto"/>
        <w:jc w:val="both"/>
        <w:rPr>
          <w:rFonts w:ascii="Arial" w:hAnsi="Arial" w:cs="Arial"/>
          <w:bCs/>
          <w:sz w:val="24"/>
          <w:szCs w:val="24"/>
        </w:rPr>
      </w:pPr>
    </w:p>
    <w:p w14:paraId="42ABE0C0" w14:textId="36864B89" w:rsidR="001823B3" w:rsidRPr="00C06EC2" w:rsidRDefault="00C06EC2" w:rsidP="001823B3">
      <w:pPr>
        <w:spacing w:after="0" w:line="360" w:lineRule="auto"/>
        <w:jc w:val="both"/>
        <w:rPr>
          <w:rFonts w:ascii="Arial" w:hAnsi="Arial" w:cs="Arial"/>
          <w:sz w:val="24"/>
          <w:szCs w:val="24"/>
        </w:rPr>
      </w:pPr>
      <w:r w:rsidRPr="00C06EC2">
        <w:rPr>
          <w:rFonts w:ascii="Arial" w:hAnsi="Arial" w:cs="Arial"/>
          <w:sz w:val="24"/>
          <w:szCs w:val="24"/>
        </w:rPr>
        <w:t>Bambi’s Land Montessori and ASD Playschool Lusk</w:t>
      </w:r>
      <w:r w:rsidR="001823B3" w:rsidRPr="00C06EC2">
        <w:rPr>
          <w:rFonts w:ascii="Arial" w:hAnsi="Arial" w:cs="Arial"/>
          <w:sz w:val="24"/>
          <w:szCs w:val="24"/>
        </w:rPr>
        <w:t xml:space="preserve"> has </w:t>
      </w:r>
      <w:r w:rsidR="00EF5CDD">
        <w:rPr>
          <w:rFonts w:ascii="Arial" w:hAnsi="Arial" w:cs="Arial"/>
          <w:sz w:val="24"/>
          <w:szCs w:val="24"/>
        </w:rPr>
        <w:t>9</w:t>
      </w:r>
      <w:r w:rsidR="001823B3" w:rsidRPr="00C06EC2">
        <w:rPr>
          <w:rFonts w:ascii="Arial" w:hAnsi="Arial" w:cs="Arial"/>
          <w:sz w:val="24"/>
          <w:szCs w:val="24"/>
        </w:rPr>
        <w:t xml:space="preserve"> staff</w:t>
      </w:r>
      <w:r w:rsidRPr="00C06EC2">
        <w:rPr>
          <w:rFonts w:ascii="Arial" w:hAnsi="Arial" w:cs="Arial"/>
          <w:sz w:val="24"/>
          <w:szCs w:val="24"/>
        </w:rPr>
        <w:t>.</w:t>
      </w:r>
    </w:p>
    <w:p w14:paraId="56DA061B" w14:textId="77777777" w:rsidR="001823B3" w:rsidRPr="00C85206" w:rsidRDefault="001823B3" w:rsidP="001823B3">
      <w:pPr>
        <w:spacing w:after="0" w:line="360" w:lineRule="auto"/>
        <w:jc w:val="both"/>
        <w:rPr>
          <w:rFonts w:ascii="Arial" w:hAnsi="Arial" w:cs="Arial"/>
          <w:color w:val="FF0000"/>
          <w:sz w:val="24"/>
          <w:szCs w:val="24"/>
        </w:rPr>
      </w:pPr>
    </w:p>
    <w:p w14:paraId="05292A48" w14:textId="220C736F" w:rsidR="001823B3" w:rsidRPr="00C85206" w:rsidRDefault="00C06EC2" w:rsidP="001823B3">
      <w:pPr>
        <w:spacing w:after="0" w:line="360" w:lineRule="auto"/>
        <w:jc w:val="both"/>
        <w:rPr>
          <w:rFonts w:ascii="Arial" w:hAnsi="Arial" w:cs="Arial"/>
          <w:bCs/>
          <w:sz w:val="24"/>
          <w:szCs w:val="24"/>
        </w:rPr>
      </w:pPr>
      <w:r>
        <w:rPr>
          <w:rFonts w:ascii="Arial" w:hAnsi="Arial" w:cs="Arial"/>
          <w:bCs/>
          <w:sz w:val="24"/>
          <w:szCs w:val="24"/>
        </w:rPr>
        <w:t>We</w:t>
      </w:r>
      <w:r w:rsidR="001823B3" w:rsidRPr="00C85206">
        <w:rPr>
          <w:rFonts w:ascii="Arial" w:hAnsi="Arial" w:cs="Arial"/>
          <w:bCs/>
          <w:color w:val="FF0000"/>
          <w:sz w:val="24"/>
          <w:szCs w:val="24"/>
        </w:rPr>
        <w:t xml:space="preserve"> </w:t>
      </w:r>
      <w:r w:rsidR="001823B3" w:rsidRPr="00C85206">
        <w:rPr>
          <w:rFonts w:ascii="Arial" w:hAnsi="Arial" w:cs="Arial"/>
          <w:bCs/>
          <w:sz w:val="24"/>
          <w:szCs w:val="24"/>
        </w:rPr>
        <w:t>provide the following services and activities for the children:</w:t>
      </w:r>
    </w:p>
    <w:p w14:paraId="2BC91EE1" w14:textId="37388747" w:rsidR="001823B3" w:rsidRPr="0013074C" w:rsidRDefault="00C06EC2" w:rsidP="0013074C">
      <w:pPr>
        <w:numPr>
          <w:ilvl w:val="0"/>
          <w:numId w:val="55"/>
        </w:numPr>
        <w:spacing w:after="0" w:line="360" w:lineRule="auto"/>
        <w:jc w:val="both"/>
        <w:rPr>
          <w:rFonts w:ascii="Arial" w:hAnsi="Arial" w:cs="Arial"/>
          <w:sz w:val="24"/>
          <w:szCs w:val="24"/>
        </w:rPr>
      </w:pPr>
      <w:r w:rsidRPr="0013074C">
        <w:rPr>
          <w:rFonts w:ascii="Arial" w:hAnsi="Arial" w:cs="Arial"/>
          <w:sz w:val="24"/>
          <w:szCs w:val="24"/>
        </w:rPr>
        <w:t>ECCE Sessional</w:t>
      </w:r>
    </w:p>
    <w:p w14:paraId="0EAA905A" w14:textId="440AA929" w:rsidR="00C06EC2" w:rsidRDefault="00C06EC2" w:rsidP="0013074C">
      <w:pPr>
        <w:numPr>
          <w:ilvl w:val="0"/>
          <w:numId w:val="55"/>
        </w:numPr>
        <w:spacing w:after="0" w:line="360" w:lineRule="auto"/>
        <w:jc w:val="both"/>
        <w:rPr>
          <w:rFonts w:ascii="Arial" w:hAnsi="Arial" w:cs="Arial"/>
          <w:sz w:val="24"/>
          <w:szCs w:val="24"/>
        </w:rPr>
      </w:pPr>
      <w:r w:rsidRPr="0013074C">
        <w:rPr>
          <w:rFonts w:ascii="Arial" w:hAnsi="Arial" w:cs="Arial"/>
          <w:sz w:val="24"/>
          <w:szCs w:val="24"/>
        </w:rPr>
        <w:t>Early Intervention Unit for Children with Autism</w:t>
      </w:r>
    </w:p>
    <w:p w14:paraId="6808696D" w14:textId="08A6BC86" w:rsidR="0013074C" w:rsidRDefault="0013074C" w:rsidP="0013074C">
      <w:pPr>
        <w:numPr>
          <w:ilvl w:val="0"/>
          <w:numId w:val="55"/>
        </w:numPr>
        <w:spacing w:after="0" w:line="360" w:lineRule="auto"/>
        <w:jc w:val="both"/>
        <w:rPr>
          <w:rFonts w:ascii="Arial" w:hAnsi="Arial" w:cs="Arial"/>
          <w:sz w:val="24"/>
          <w:szCs w:val="24"/>
        </w:rPr>
      </w:pPr>
      <w:r>
        <w:rPr>
          <w:rFonts w:ascii="Arial" w:hAnsi="Arial" w:cs="Arial"/>
          <w:sz w:val="24"/>
          <w:szCs w:val="24"/>
        </w:rPr>
        <w:t xml:space="preserve">Montessori and </w:t>
      </w:r>
      <w:r w:rsidR="000277C1">
        <w:rPr>
          <w:rFonts w:ascii="Arial" w:hAnsi="Arial" w:cs="Arial"/>
          <w:sz w:val="24"/>
          <w:szCs w:val="24"/>
        </w:rPr>
        <w:t>Play based</w:t>
      </w:r>
      <w:r>
        <w:rPr>
          <w:rFonts w:ascii="Arial" w:hAnsi="Arial" w:cs="Arial"/>
          <w:sz w:val="24"/>
          <w:szCs w:val="24"/>
        </w:rPr>
        <w:t xml:space="preserve"> Curriculum</w:t>
      </w:r>
    </w:p>
    <w:p w14:paraId="1FCFB93F" w14:textId="67B70C4D" w:rsidR="0013074C" w:rsidRDefault="0013074C" w:rsidP="0013074C">
      <w:pPr>
        <w:numPr>
          <w:ilvl w:val="0"/>
          <w:numId w:val="55"/>
        </w:numPr>
        <w:spacing w:after="0" w:line="360" w:lineRule="auto"/>
        <w:jc w:val="both"/>
        <w:rPr>
          <w:rFonts w:ascii="Arial" w:hAnsi="Arial" w:cs="Arial"/>
          <w:sz w:val="24"/>
          <w:szCs w:val="24"/>
        </w:rPr>
      </w:pPr>
      <w:r>
        <w:rPr>
          <w:rFonts w:ascii="Arial" w:hAnsi="Arial" w:cs="Arial"/>
          <w:sz w:val="24"/>
          <w:szCs w:val="24"/>
        </w:rPr>
        <w:t>Nappy Changing facilities</w:t>
      </w:r>
    </w:p>
    <w:p w14:paraId="745FE127" w14:textId="1507AD41" w:rsidR="0013074C" w:rsidRPr="0013074C" w:rsidRDefault="0013074C" w:rsidP="0013074C">
      <w:pPr>
        <w:numPr>
          <w:ilvl w:val="0"/>
          <w:numId w:val="55"/>
        </w:numPr>
        <w:spacing w:after="0" w:line="360" w:lineRule="auto"/>
        <w:jc w:val="both"/>
        <w:rPr>
          <w:rFonts w:ascii="Arial" w:hAnsi="Arial" w:cs="Arial"/>
          <w:sz w:val="24"/>
          <w:szCs w:val="24"/>
        </w:rPr>
      </w:pPr>
      <w:r>
        <w:rPr>
          <w:rFonts w:ascii="Arial" w:hAnsi="Arial" w:cs="Arial"/>
          <w:sz w:val="24"/>
          <w:szCs w:val="24"/>
        </w:rPr>
        <w:t>Trained and qualified staff</w:t>
      </w:r>
    </w:p>
    <w:p w14:paraId="5DB26A17" w14:textId="77777777" w:rsidR="001823B3" w:rsidRPr="00C85206" w:rsidRDefault="001823B3" w:rsidP="001823B3">
      <w:pPr>
        <w:spacing w:after="0" w:line="360" w:lineRule="auto"/>
        <w:jc w:val="both"/>
        <w:rPr>
          <w:rFonts w:ascii="Arial" w:hAnsi="Arial" w:cs="Arial"/>
          <w:sz w:val="24"/>
          <w:szCs w:val="24"/>
        </w:rPr>
      </w:pPr>
    </w:p>
    <w:p w14:paraId="3B263FC2" w14:textId="4E5885DC" w:rsidR="001823B3" w:rsidRPr="00C85206" w:rsidRDefault="001823B3" w:rsidP="001823B3">
      <w:pPr>
        <w:spacing w:after="0" w:line="360" w:lineRule="auto"/>
        <w:jc w:val="both"/>
        <w:rPr>
          <w:rFonts w:ascii="Arial" w:hAnsi="Arial" w:cs="Arial"/>
          <w:b/>
          <w:sz w:val="24"/>
          <w:szCs w:val="24"/>
          <w:u w:val="single"/>
        </w:rPr>
      </w:pPr>
      <w:r w:rsidRPr="00C85206">
        <w:rPr>
          <w:rFonts w:ascii="Arial" w:hAnsi="Arial" w:cs="Arial"/>
          <w:b/>
          <w:sz w:val="24"/>
          <w:szCs w:val="24"/>
          <w:u w:val="single"/>
        </w:rPr>
        <w:t>Statement of Intent</w:t>
      </w:r>
    </w:p>
    <w:p w14:paraId="4568CCFE" w14:textId="77777777" w:rsidR="001823B3" w:rsidRPr="00C85206" w:rsidRDefault="001823B3" w:rsidP="001823B3">
      <w:pPr>
        <w:spacing w:after="0" w:line="360" w:lineRule="auto"/>
        <w:jc w:val="both"/>
        <w:rPr>
          <w:rFonts w:ascii="Arial" w:hAnsi="Arial" w:cs="Arial"/>
          <w:b/>
          <w:sz w:val="24"/>
          <w:szCs w:val="24"/>
        </w:rPr>
      </w:pPr>
    </w:p>
    <w:p w14:paraId="18A82B5E" w14:textId="7E5F3C3F" w:rsidR="0013074C" w:rsidRDefault="001823B3" w:rsidP="001823B3">
      <w:pPr>
        <w:spacing w:after="0" w:line="360" w:lineRule="auto"/>
        <w:jc w:val="both"/>
        <w:rPr>
          <w:rFonts w:ascii="Arial" w:hAnsi="Arial" w:cs="Arial"/>
          <w:sz w:val="24"/>
          <w:szCs w:val="24"/>
        </w:rPr>
      </w:pPr>
      <w:r w:rsidRPr="3692C483">
        <w:rPr>
          <w:rFonts w:ascii="Arial" w:hAnsi="Arial" w:cs="Arial"/>
          <w:sz w:val="24"/>
          <w:szCs w:val="24"/>
        </w:rPr>
        <w:t xml:space="preserve">Our priority is to ensure the welfare and safety of every child and young person who attends our service.  The safety and welfare of the child is paramount to us.  Our </w:t>
      </w:r>
      <w:r w:rsidRPr="3692C483">
        <w:rPr>
          <w:rFonts w:ascii="Arial" w:hAnsi="Arial" w:cs="Arial"/>
          <w:sz w:val="24"/>
          <w:szCs w:val="24"/>
        </w:rPr>
        <w:lastRenderedPageBreak/>
        <w:t xml:space="preserve">guiding principles and procedures to safeguard children and young people reflect national policy and legislation and we will review out guiding principles and Child Safeguarding Procedures every </w:t>
      </w:r>
      <w:r w:rsidR="219B1BED" w:rsidRPr="3692C483">
        <w:rPr>
          <w:rFonts w:ascii="Arial" w:hAnsi="Arial" w:cs="Arial"/>
          <w:sz w:val="24"/>
          <w:szCs w:val="24"/>
        </w:rPr>
        <w:t>12</w:t>
      </w:r>
      <w:r w:rsidRPr="3692C483">
        <w:rPr>
          <w:rFonts w:ascii="Arial" w:hAnsi="Arial" w:cs="Arial"/>
          <w:sz w:val="24"/>
          <w:szCs w:val="24"/>
        </w:rPr>
        <w:t xml:space="preserve"> months at least.  We understand fully that the safeguarding of children is every adult’s responsibility.  </w:t>
      </w:r>
    </w:p>
    <w:p w14:paraId="4076343E" w14:textId="17685596" w:rsidR="005A5C7D" w:rsidRDefault="001823B3" w:rsidP="001823B3">
      <w:pPr>
        <w:spacing w:after="0" w:line="360" w:lineRule="auto"/>
        <w:jc w:val="both"/>
        <w:rPr>
          <w:rFonts w:ascii="Arial" w:hAnsi="Arial" w:cs="Arial"/>
          <w:sz w:val="24"/>
          <w:szCs w:val="24"/>
        </w:rPr>
      </w:pPr>
      <w:r w:rsidRPr="00C85206">
        <w:rPr>
          <w:rFonts w:ascii="Arial" w:hAnsi="Arial" w:cs="Arial"/>
          <w:sz w:val="24"/>
          <w:szCs w:val="24"/>
        </w:rPr>
        <w:t xml:space="preserve">We are committed to upholding the rights of every child and young person who attends our service, including the right to be kept safe and protected from harm, to be listened to and to be heard.  </w:t>
      </w:r>
    </w:p>
    <w:p w14:paraId="0A1C2A28" w14:textId="77777777" w:rsidR="0013074C" w:rsidRDefault="0013074C" w:rsidP="001823B3">
      <w:pPr>
        <w:spacing w:after="0" w:line="360" w:lineRule="auto"/>
        <w:jc w:val="both"/>
        <w:rPr>
          <w:rFonts w:ascii="Arial" w:hAnsi="Arial" w:cs="Arial"/>
          <w:sz w:val="24"/>
          <w:szCs w:val="24"/>
        </w:rPr>
      </w:pPr>
    </w:p>
    <w:p w14:paraId="608D0C1B" w14:textId="069480C1" w:rsidR="001823B3" w:rsidRDefault="001823B3" w:rsidP="001823B3">
      <w:pPr>
        <w:spacing w:after="0" w:line="360" w:lineRule="auto"/>
        <w:jc w:val="both"/>
        <w:rPr>
          <w:rFonts w:ascii="Arial" w:hAnsi="Arial" w:cs="Arial"/>
          <w:sz w:val="24"/>
          <w:szCs w:val="24"/>
        </w:rPr>
      </w:pPr>
      <w:r w:rsidRPr="00C85206">
        <w:rPr>
          <w:rFonts w:ascii="Arial" w:hAnsi="Arial" w:cs="Arial"/>
          <w:sz w:val="24"/>
          <w:szCs w:val="24"/>
        </w:rPr>
        <w:t xml:space="preserve">We understand that all children and young people have an equal right to attend a service that respects them as individuals and encourages them to reach their potential, regardless of their background. Therefore, we are committed to ensure that all children in </w:t>
      </w:r>
      <w:r w:rsidR="00C06EC2">
        <w:rPr>
          <w:rFonts w:ascii="Arial" w:hAnsi="Arial" w:cs="Arial"/>
          <w:sz w:val="24"/>
          <w:szCs w:val="24"/>
        </w:rPr>
        <w:t>Bambi’s Land Montessori and ASD Playschool Lusk</w:t>
      </w:r>
      <w:r w:rsidRPr="00C85206">
        <w:rPr>
          <w:rFonts w:ascii="Arial" w:hAnsi="Arial" w:cs="Arial"/>
          <w:bCs/>
          <w:color w:val="FF0000"/>
          <w:sz w:val="24"/>
          <w:szCs w:val="24"/>
          <w:lang w:val="en-US"/>
        </w:rPr>
        <w:t xml:space="preserve"> </w:t>
      </w:r>
      <w:r w:rsidRPr="00C85206">
        <w:rPr>
          <w:rFonts w:ascii="Arial" w:hAnsi="Arial" w:cs="Arial"/>
          <w:sz w:val="24"/>
          <w:szCs w:val="24"/>
        </w:rPr>
        <w:t xml:space="preserve">are protected and kept safe from harm while they are in our care. </w:t>
      </w:r>
    </w:p>
    <w:p w14:paraId="1E164DDD" w14:textId="77777777" w:rsidR="001823B3" w:rsidRDefault="001823B3" w:rsidP="001823B3">
      <w:pPr>
        <w:spacing w:after="0" w:line="360" w:lineRule="auto"/>
        <w:jc w:val="both"/>
        <w:rPr>
          <w:rFonts w:ascii="Arial" w:hAnsi="Arial" w:cs="Arial"/>
          <w:sz w:val="24"/>
          <w:szCs w:val="24"/>
        </w:rPr>
      </w:pPr>
    </w:p>
    <w:p w14:paraId="58B5D9E5" w14:textId="77777777" w:rsidR="001823B3" w:rsidRPr="00C85206" w:rsidRDefault="001823B3" w:rsidP="001823B3">
      <w:pPr>
        <w:spacing w:after="0" w:line="360" w:lineRule="auto"/>
        <w:jc w:val="both"/>
        <w:rPr>
          <w:rFonts w:ascii="Arial" w:hAnsi="Arial" w:cs="Arial"/>
          <w:sz w:val="24"/>
          <w:szCs w:val="24"/>
        </w:rPr>
      </w:pPr>
      <w:r w:rsidRPr="00C85206">
        <w:rPr>
          <w:rFonts w:ascii="Arial" w:hAnsi="Arial" w:cs="Arial"/>
          <w:sz w:val="24"/>
          <w:szCs w:val="24"/>
        </w:rPr>
        <w:t xml:space="preserve">We do this by: </w:t>
      </w:r>
    </w:p>
    <w:p w14:paraId="53751263" w14:textId="77777777" w:rsidR="001823B3" w:rsidRPr="00C85206" w:rsidRDefault="001823B3" w:rsidP="00025BD2">
      <w:pPr>
        <w:numPr>
          <w:ilvl w:val="0"/>
          <w:numId w:val="34"/>
        </w:numPr>
        <w:spacing w:after="0" w:line="360" w:lineRule="auto"/>
        <w:ind w:left="357" w:hanging="357"/>
        <w:jc w:val="both"/>
        <w:rPr>
          <w:rFonts w:ascii="Arial" w:hAnsi="Arial" w:cs="Arial"/>
          <w:sz w:val="24"/>
          <w:szCs w:val="24"/>
        </w:rPr>
      </w:pPr>
      <w:r w:rsidRPr="00C85206">
        <w:rPr>
          <w:rFonts w:ascii="Arial" w:hAnsi="Arial" w:cs="Arial"/>
          <w:sz w:val="24"/>
          <w:szCs w:val="24"/>
        </w:rPr>
        <w:t>Making sure that our staff and students are carefully selected, trained and supervised.</w:t>
      </w:r>
    </w:p>
    <w:p w14:paraId="4D4F44E5" w14:textId="77777777" w:rsidR="001823B3" w:rsidRPr="00C85206" w:rsidRDefault="001823B3" w:rsidP="00025BD2">
      <w:pPr>
        <w:numPr>
          <w:ilvl w:val="0"/>
          <w:numId w:val="34"/>
        </w:numPr>
        <w:spacing w:after="0" w:line="360" w:lineRule="auto"/>
        <w:ind w:left="357" w:hanging="357"/>
        <w:jc w:val="both"/>
        <w:rPr>
          <w:rFonts w:ascii="Arial" w:hAnsi="Arial" w:cs="Arial"/>
          <w:sz w:val="24"/>
          <w:szCs w:val="24"/>
        </w:rPr>
      </w:pPr>
      <w:r w:rsidRPr="00C85206">
        <w:rPr>
          <w:rFonts w:ascii="Arial" w:hAnsi="Arial" w:cs="Arial"/>
          <w:sz w:val="24"/>
          <w:szCs w:val="24"/>
        </w:rPr>
        <w:t>Having procedures readily in place to recognise, respond to and report concerns in relation to children’s protection and welfare.</w:t>
      </w:r>
    </w:p>
    <w:p w14:paraId="7512D25D" w14:textId="77777777" w:rsidR="001823B3" w:rsidRPr="00C85206" w:rsidRDefault="001823B3" w:rsidP="00025BD2">
      <w:pPr>
        <w:numPr>
          <w:ilvl w:val="0"/>
          <w:numId w:val="34"/>
        </w:numPr>
        <w:spacing w:after="0" w:line="360" w:lineRule="auto"/>
        <w:ind w:left="357" w:hanging="357"/>
        <w:jc w:val="both"/>
        <w:rPr>
          <w:rFonts w:ascii="Arial" w:hAnsi="Arial" w:cs="Arial"/>
          <w:sz w:val="24"/>
          <w:szCs w:val="24"/>
        </w:rPr>
      </w:pPr>
      <w:r w:rsidRPr="00C85206">
        <w:rPr>
          <w:rFonts w:ascii="Arial" w:hAnsi="Arial" w:cs="Arial"/>
          <w:sz w:val="24"/>
          <w:szCs w:val="24"/>
        </w:rPr>
        <w:t>Making sure all staff are Garda vetted prior to engagement.</w:t>
      </w:r>
    </w:p>
    <w:p w14:paraId="6E1D3D6F" w14:textId="77777777" w:rsidR="001823B3" w:rsidRPr="00C85206" w:rsidRDefault="001823B3" w:rsidP="00025BD2">
      <w:pPr>
        <w:numPr>
          <w:ilvl w:val="0"/>
          <w:numId w:val="34"/>
        </w:numPr>
        <w:spacing w:after="0" w:line="360" w:lineRule="auto"/>
        <w:ind w:left="357" w:hanging="357"/>
        <w:jc w:val="both"/>
        <w:rPr>
          <w:rFonts w:ascii="Arial" w:hAnsi="Arial" w:cs="Arial"/>
          <w:sz w:val="24"/>
          <w:szCs w:val="24"/>
        </w:rPr>
      </w:pPr>
      <w:r w:rsidRPr="00C85206">
        <w:rPr>
          <w:rFonts w:ascii="Arial" w:hAnsi="Arial" w:cs="Arial"/>
          <w:sz w:val="24"/>
          <w:szCs w:val="24"/>
        </w:rPr>
        <w:t xml:space="preserve">Having clear Codes of Behaviour for management, staff and students in the form of a Handbook. </w:t>
      </w:r>
    </w:p>
    <w:p w14:paraId="72CAAAB5" w14:textId="77777777" w:rsidR="001823B3" w:rsidRPr="00C85206" w:rsidRDefault="001823B3" w:rsidP="00025BD2">
      <w:pPr>
        <w:numPr>
          <w:ilvl w:val="0"/>
          <w:numId w:val="34"/>
        </w:numPr>
        <w:spacing w:after="0" w:line="360" w:lineRule="auto"/>
        <w:ind w:left="357" w:hanging="357"/>
        <w:jc w:val="both"/>
        <w:rPr>
          <w:rFonts w:ascii="Arial" w:hAnsi="Arial" w:cs="Arial"/>
          <w:sz w:val="24"/>
          <w:szCs w:val="24"/>
        </w:rPr>
      </w:pPr>
      <w:r w:rsidRPr="00C85206">
        <w:rPr>
          <w:rFonts w:ascii="Arial" w:hAnsi="Arial" w:cs="Arial"/>
          <w:sz w:val="24"/>
          <w:szCs w:val="24"/>
        </w:rPr>
        <w:t>Having a procedure to respond to accidents and incidents.</w:t>
      </w:r>
    </w:p>
    <w:p w14:paraId="6403C46F" w14:textId="77777777" w:rsidR="001823B3" w:rsidRPr="00C85206" w:rsidRDefault="001823B3" w:rsidP="00025BD2">
      <w:pPr>
        <w:numPr>
          <w:ilvl w:val="0"/>
          <w:numId w:val="34"/>
        </w:numPr>
        <w:spacing w:after="0" w:line="360" w:lineRule="auto"/>
        <w:ind w:left="357" w:hanging="357"/>
        <w:jc w:val="both"/>
        <w:rPr>
          <w:rFonts w:ascii="Arial" w:hAnsi="Arial" w:cs="Arial"/>
          <w:sz w:val="24"/>
          <w:szCs w:val="24"/>
        </w:rPr>
      </w:pPr>
      <w:r w:rsidRPr="00C85206">
        <w:rPr>
          <w:rFonts w:ascii="Arial" w:hAnsi="Arial" w:cs="Arial"/>
          <w:sz w:val="24"/>
          <w:szCs w:val="24"/>
        </w:rPr>
        <w:t>Giving parents/guardians, children and staff information about what we do and what to expect from us.</w:t>
      </w:r>
    </w:p>
    <w:p w14:paraId="7F93B8B4" w14:textId="77777777" w:rsidR="001823B3" w:rsidRPr="00C85206" w:rsidRDefault="001823B3" w:rsidP="00025BD2">
      <w:pPr>
        <w:numPr>
          <w:ilvl w:val="0"/>
          <w:numId w:val="34"/>
        </w:numPr>
        <w:spacing w:after="0" w:line="360" w:lineRule="auto"/>
        <w:ind w:left="357" w:hanging="357"/>
        <w:jc w:val="both"/>
        <w:rPr>
          <w:rFonts w:ascii="Arial" w:hAnsi="Arial" w:cs="Arial"/>
          <w:sz w:val="24"/>
          <w:szCs w:val="24"/>
        </w:rPr>
      </w:pPr>
      <w:r w:rsidRPr="00C85206">
        <w:rPr>
          <w:rFonts w:ascii="Arial" w:hAnsi="Arial" w:cs="Arial"/>
          <w:sz w:val="24"/>
          <w:szCs w:val="24"/>
        </w:rPr>
        <w:t xml:space="preserve">Letting parents/guardians and children know how to voice their concerns or complain if there is something that they are not happy about.  Having a procedure to respond to these complaints. </w:t>
      </w:r>
    </w:p>
    <w:p w14:paraId="6121BE2F" w14:textId="77777777" w:rsidR="001823B3" w:rsidRPr="00C85206" w:rsidRDefault="001823B3" w:rsidP="00025BD2">
      <w:pPr>
        <w:numPr>
          <w:ilvl w:val="0"/>
          <w:numId w:val="34"/>
        </w:numPr>
        <w:spacing w:after="0" w:line="360" w:lineRule="auto"/>
        <w:ind w:left="357" w:hanging="357"/>
        <w:jc w:val="both"/>
        <w:rPr>
          <w:rFonts w:ascii="Arial" w:hAnsi="Arial" w:cs="Arial"/>
          <w:i/>
          <w:sz w:val="24"/>
          <w:szCs w:val="24"/>
        </w:rPr>
      </w:pPr>
      <w:r w:rsidRPr="00C85206">
        <w:rPr>
          <w:rFonts w:ascii="Arial" w:hAnsi="Arial" w:cs="Arial"/>
          <w:sz w:val="24"/>
          <w:szCs w:val="24"/>
        </w:rPr>
        <w:t xml:space="preserve">Having a clear reporting procedure to be followed should a staff member have a concern about a child in line with the obligations of Mandated persons outlined in </w:t>
      </w:r>
      <w:r w:rsidRPr="00C85206">
        <w:rPr>
          <w:rFonts w:ascii="Arial" w:hAnsi="Arial" w:cs="Arial"/>
          <w:i/>
          <w:sz w:val="24"/>
          <w:szCs w:val="24"/>
        </w:rPr>
        <w:t>Children First (2017) and The Children First Act 2015.</w:t>
      </w:r>
    </w:p>
    <w:p w14:paraId="668A0762" w14:textId="77777777" w:rsidR="001823B3" w:rsidRPr="00C85206" w:rsidRDefault="001823B3" w:rsidP="00025BD2">
      <w:pPr>
        <w:numPr>
          <w:ilvl w:val="0"/>
          <w:numId w:val="34"/>
        </w:numPr>
        <w:spacing w:after="0" w:line="360" w:lineRule="auto"/>
        <w:ind w:left="357" w:hanging="357"/>
        <w:jc w:val="both"/>
        <w:rPr>
          <w:rFonts w:ascii="Arial" w:hAnsi="Arial" w:cs="Arial"/>
          <w:sz w:val="24"/>
          <w:szCs w:val="24"/>
        </w:rPr>
      </w:pPr>
      <w:r w:rsidRPr="00C85206">
        <w:rPr>
          <w:rFonts w:ascii="Arial" w:hAnsi="Arial" w:cs="Arial"/>
          <w:sz w:val="24"/>
          <w:szCs w:val="24"/>
        </w:rPr>
        <w:t>Having a procedure to respond to allegations of abuse and neglect against staff members.</w:t>
      </w:r>
    </w:p>
    <w:p w14:paraId="584A3389" w14:textId="77777777" w:rsidR="001823B3" w:rsidRPr="00C85206" w:rsidRDefault="001823B3" w:rsidP="00025BD2">
      <w:pPr>
        <w:numPr>
          <w:ilvl w:val="0"/>
          <w:numId w:val="34"/>
        </w:numPr>
        <w:spacing w:after="0" w:line="360" w:lineRule="auto"/>
        <w:ind w:left="357" w:hanging="357"/>
        <w:jc w:val="both"/>
        <w:rPr>
          <w:rFonts w:ascii="Arial" w:hAnsi="Arial" w:cs="Arial"/>
          <w:sz w:val="24"/>
          <w:szCs w:val="24"/>
        </w:rPr>
      </w:pPr>
      <w:r w:rsidRPr="00C85206">
        <w:rPr>
          <w:rFonts w:ascii="Arial" w:hAnsi="Arial" w:cs="Arial"/>
          <w:sz w:val="24"/>
          <w:szCs w:val="24"/>
        </w:rPr>
        <w:lastRenderedPageBreak/>
        <w:t>Having a system where the policy and safeguarding statement is reviewed annually at least by the Management, or as regularly as is required following any changes or updates.</w:t>
      </w:r>
    </w:p>
    <w:p w14:paraId="31A7EF0E" w14:textId="77777777" w:rsidR="001823B3" w:rsidRPr="00C85206" w:rsidRDefault="001823B3" w:rsidP="001823B3">
      <w:pPr>
        <w:spacing w:after="0" w:line="360" w:lineRule="auto"/>
        <w:jc w:val="both"/>
        <w:rPr>
          <w:rFonts w:ascii="Arial" w:hAnsi="Arial" w:cs="Arial"/>
          <w:b/>
          <w:sz w:val="24"/>
          <w:szCs w:val="24"/>
        </w:rPr>
      </w:pPr>
    </w:p>
    <w:p w14:paraId="128AAF3A" w14:textId="77777777" w:rsidR="001823B3" w:rsidRPr="00C85206" w:rsidRDefault="001823B3" w:rsidP="001823B3">
      <w:pPr>
        <w:spacing w:after="0" w:line="360" w:lineRule="auto"/>
        <w:jc w:val="both"/>
        <w:rPr>
          <w:rFonts w:ascii="Arial" w:hAnsi="Arial" w:cs="Arial"/>
          <w:b/>
          <w:sz w:val="24"/>
          <w:szCs w:val="24"/>
          <w:u w:val="single"/>
        </w:rPr>
      </w:pPr>
      <w:r w:rsidRPr="00C85206">
        <w:rPr>
          <w:rFonts w:ascii="Arial" w:hAnsi="Arial" w:cs="Arial"/>
          <w:b/>
          <w:sz w:val="24"/>
          <w:szCs w:val="24"/>
          <w:u w:val="single"/>
        </w:rPr>
        <w:t>Policy</w:t>
      </w:r>
    </w:p>
    <w:p w14:paraId="6D70EDF4" w14:textId="77777777" w:rsidR="001823B3" w:rsidRPr="00C85206" w:rsidRDefault="001823B3" w:rsidP="001823B3">
      <w:pPr>
        <w:spacing w:after="0" w:line="360" w:lineRule="auto"/>
        <w:jc w:val="both"/>
        <w:rPr>
          <w:rFonts w:ascii="Arial" w:hAnsi="Arial" w:cs="Arial"/>
          <w:b/>
          <w:sz w:val="24"/>
          <w:szCs w:val="24"/>
        </w:rPr>
      </w:pPr>
    </w:p>
    <w:p w14:paraId="20659816" w14:textId="77777777" w:rsidR="001823B3" w:rsidRPr="00C85206" w:rsidRDefault="001823B3" w:rsidP="001823B3">
      <w:pPr>
        <w:spacing w:after="0" w:line="360" w:lineRule="auto"/>
        <w:jc w:val="both"/>
        <w:rPr>
          <w:rFonts w:ascii="Arial" w:hAnsi="Arial" w:cs="Arial"/>
          <w:sz w:val="24"/>
          <w:szCs w:val="24"/>
        </w:rPr>
      </w:pPr>
      <w:r w:rsidRPr="00C85206">
        <w:rPr>
          <w:rFonts w:ascii="Arial" w:hAnsi="Arial" w:cs="Arial"/>
          <w:i/>
          <w:sz w:val="24"/>
          <w:szCs w:val="24"/>
        </w:rPr>
        <w:t>Children First: National Guidance for the Protection and Welfare of Children</w:t>
      </w:r>
      <w:r w:rsidRPr="00C85206">
        <w:rPr>
          <w:rFonts w:ascii="Arial" w:hAnsi="Arial" w:cs="Arial"/>
          <w:sz w:val="24"/>
          <w:szCs w:val="24"/>
        </w:rPr>
        <w:t xml:space="preserve"> was published by the Department of Child and Youth Affairs in 2017 and </w:t>
      </w:r>
      <w:r w:rsidRPr="00C85206">
        <w:rPr>
          <w:rFonts w:ascii="Arial" w:hAnsi="Arial" w:cs="Arial"/>
          <w:i/>
          <w:sz w:val="24"/>
          <w:szCs w:val="24"/>
        </w:rPr>
        <w:t>Our Duty to Care</w:t>
      </w:r>
      <w:r w:rsidRPr="00C85206">
        <w:rPr>
          <w:rFonts w:ascii="Arial" w:hAnsi="Arial" w:cs="Arial"/>
          <w:sz w:val="24"/>
          <w:szCs w:val="24"/>
        </w:rPr>
        <w:t xml:space="preserve"> together form the basis of our Service’s </w:t>
      </w:r>
      <w:r w:rsidRPr="00C85206">
        <w:rPr>
          <w:rFonts w:ascii="Arial" w:hAnsi="Arial" w:cs="Arial"/>
          <w:sz w:val="24"/>
          <w:szCs w:val="24"/>
          <w:lang w:val="en-GB"/>
        </w:rPr>
        <w:t xml:space="preserve">Child </w:t>
      </w:r>
      <w:bookmarkStart w:id="0" w:name="_Hlk52013380"/>
      <w:r>
        <w:rPr>
          <w:rFonts w:ascii="Arial" w:hAnsi="Arial" w:cs="Arial"/>
          <w:sz w:val="24"/>
          <w:szCs w:val="24"/>
          <w:lang w:val="en-GB"/>
        </w:rPr>
        <w:t>Safeguarding</w:t>
      </w:r>
      <w:bookmarkEnd w:id="0"/>
      <w:r>
        <w:rPr>
          <w:rFonts w:ascii="Arial" w:hAnsi="Arial" w:cs="Arial"/>
          <w:sz w:val="24"/>
          <w:szCs w:val="24"/>
          <w:lang w:val="en-GB"/>
        </w:rPr>
        <w:t xml:space="preserve"> </w:t>
      </w:r>
      <w:r w:rsidRPr="00C85206">
        <w:rPr>
          <w:rFonts w:ascii="Arial" w:hAnsi="Arial" w:cs="Arial"/>
          <w:sz w:val="24"/>
          <w:szCs w:val="24"/>
          <w:lang w:val="en-GB"/>
        </w:rPr>
        <w:t>Policy</w:t>
      </w:r>
      <w:r w:rsidRPr="00C85206">
        <w:rPr>
          <w:rFonts w:ascii="Arial" w:hAnsi="Arial" w:cs="Arial"/>
          <w:sz w:val="24"/>
          <w:szCs w:val="24"/>
        </w:rPr>
        <w:t xml:space="preserve"> and Procedures: </w:t>
      </w:r>
    </w:p>
    <w:p w14:paraId="4AAD2804" w14:textId="77777777" w:rsidR="0013074C" w:rsidRPr="0013074C" w:rsidRDefault="0013074C" w:rsidP="005A5C7D">
      <w:pPr>
        <w:spacing w:after="0" w:line="360" w:lineRule="auto"/>
        <w:jc w:val="both"/>
        <w:rPr>
          <w:rFonts w:ascii="Arial" w:hAnsi="Arial" w:cs="Arial"/>
          <w:sz w:val="16"/>
          <w:szCs w:val="16"/>
          <w:u w:val="single"/>
        </w:rPr>
      </w:pPr>
    </w:p>
    <w:p w14:paraId="2D091720" w14:textId="758A034A" w:rsidR="001823B3" w:rsidRPr="00C85206" w:rsidRDefault="001823B3" w:rsidP="005A5C7D">
      <w:pPr>
        <w:spacing w:after="0" w:line="360" w:lineRule="auto"/>
        <w:jc w:val="both"/>
        <w:rPr>
          <w:rFonts w:ascii="Arial" w:hAnsi="Arial" w:cs="Arial"/>
          <w:sz w:val="24"/>
          <w:szCs w:val="24"/>
          <w:u w:val="single"/>
        </w:rPr>
      </w:pPr>
      <w:r w:rsidRPr="00C85206">
        <w:rPr>
          <w:rFonts w:ascii="Arial" w:hAnsi="Arial" w:cs="Arial"/>
          <w:sz w:val="24"/>
          <w:szCs w:val="24"/>
          <w:u w:val="single"/>
        </w:rPr>
        <w:t>Children First Publication (2017) available at:</w:t>
      </w:r>
    </w:p>
    <w:p w14:paraId="50C8E0B2" w14:textId="77777777" w:rsidR="001823B3" w:rsidRPr="00C85206" w:rsidRDefault="00000000" w:rsidP="005A5C7D">
      <w:pPr>
        <w:spacing w:after="0" w:line="360" w:lineRule="auto"/>
        <w:jc w:val="both"/>
        <w:rPr>
          <w:rStyle w:val="Hyperlink"/>
          <w:rFonts w:ascii="Arial" w:hAnsi="Arial" w:cs="Arial"/>
          <w:sz w:val="24"/>
          <w:szCs w:val="24"/>
        </w:rPr>
      </w:pPr>
      <w:hyperlink r:id="rId10" w:history="1">
        <w:r w:rsidR="001823B3" w:rsidRPr="00C85206">
          <w:rPr>
            <w:rStyle w:val="Hyperlink"/>
            <w:rFonts w:ascii="Arial" w:hAnsi="Arial" w:cs="Arial"/>
            <w:sz w:val="24"/>
            <w:szCs w:val="24"/>
          </w:rPr>
          <w:t>https://www.dcya.gov.ie/documents/publications/20171002ChildrenFirst2017.pdf</w:t>
        </w:r>
      </w:hyperlink>
    </w:p>
    <w:p w14:paraId="4560DDBD" w14:textId="77777777" w:rsidR="001823B3" w:rsidRPr="008E7171" w:rsidRDefault="001823B3" w:rsidP="005A5C7D">
      <w:pPr>
        <w:spacing w:after="0" w:line="360" w:lineRule="auto"/>
        <w:jc w:val="both"/>
        <w:rPr>
          <w:rFonts w:ascii="Arial" w:hAnsi="Arial" w:cs="Arial"/>
          <w:color w:val="0563C1" w:themeColor="hyperlink"/>
          <w:sz w:val="16"/>
          <w:szCs w:val="16"/>
          <w:u w:val="single"/>
        </w:rPr>
      </w:pPr>
    </w:p>
    <w:p w14:paraId="302763AB" w14:textId="77777777" w:rsidR="001823B3" w:rsidRPr="00C85206" w:rsidRDefault="001823B3" w:rsidP="005A5C7D">
      <w:pPr>
        <w:spacing w:after="0" w:line="360" w:lineRule="auto"/>
        <w:jc w:val="both"/>
        <w:rPr>
          <w:rFonts w:ascii="Arial" w:hAnsi="Arial" w:cs="Arial"/>
          <w:sz w:val="24"/>
          <w:szCs w:val="24"/>
          <w:u w:val="single"/>
        </w:rPr>
      </w:pPr>
      <w:r w:rsidRPr="00C85206">
        <w:rPr>
          <w:rFonts w:ascii="Arial" w:hAnsi="Arial" w:cs="Arial"/>
          <w:sz w:val="24"/>
          <w:szCs w:val="24"/>
          <w:u w:val="single"/>
        </w:rPr>
        <w:t>Our Duty to Care Document available at:</w:t>
      </w:r>
    </w:p>
    <w:p w14:paraId="72275FF3" w14:textId="77777777" w:rsidR="001823B3" w:rsidRPr="00C85206" w:rsidRDefault="00000000" w:rsidP="005A5C7D">
      <w:pPr>
        <w:spacing w:after="0" w:line="360" w:lineRule="auto"/>
        <w:jc w:val="both"/>
        <w:rPr>
          <w:rFonts w:ascii="Arial" w:hAnsi="Arial" w:cs="Arial"/>
          <w:sz w:val="24"/>
          <w:szCs w:val="24"/>
        </w:rPr>
      </w:pPr>
      <w:hyperlink r:id="rId11" w:history="1">
        <w:r w:rsidR="001823B3" w:rsidRPr="00C85206">
          <w:rPr>
            <w:rStyle w:val="Hyperlink"/>
            <w:rFonts w:ascii="Arial" w:hAnsi="Arial" w:cs="Arial"/>
            <w:sz w:val="24"/>
            <w:szCs w:val="24"/>
          </w:rPr>
          <w:t>https://www.tusla.ie/uploads/content/our_duty_to_care.pdf</w:t>
        </w:r>
      </w:hyperlink>
      <w:r w:rsidR="001823B3" w:rsidRPr="00C85206">
        <w:rPr>
          <w:rFonts w:ascii="Arial" w:hAnsi="Arial" w:cs="Arial"/>
          <w:sz w:val="24"/>
          <w:szCs w:val="24"/>
        </w:rPr>
        <w:t xml:space="preserve"> </w:t>
      </w:r>
    </w:p>
    <w:p w14:paraId="6B98DC65" w14:textId="77777777" w:rsidR="001823B3" w:rsidRPr="008E7171" w:rsidRDefault="001823B3" w:rsidP="005A5C7D">
      <w:pPr>
        <w:spacing w:after="0" w:line="360" w:lineRule="auto"/>
        <w:jc w:val="both"/>
        <w:rPr>
          <w:rFonts w:ascii="Arial" w:hAnsi="Arial" w:cs="Arial"/>
          <w:sz w:val="16"/>
          <w:szCs w:val="16"/>
        </w:rPr>
      </w:pPr>
    </w:p>
    <w:p w14:paraId="624BF6EA" w14:textId="77777777" w:rsidR="001823B3" w:rsidRPr="00C85206" w:rsidRDefault="001823B3" w:rsidP="005A5C7D">
      <w:pPr>
        <w:spacing w:after="0" w:line="360" w:lineRule="auto"/>
        <w:jc w:val="both"/>
        <w:rPr>
          <w:rFonts w:ascii="Arial" w:hAnsi="Arial" w:cs="Arial"/>
          <w:sz w:val="24"/>
          <w:szCs w:val="24"/>
          <w:u w:val="single"/>
        </w:rPr>
      </w:pPr>
      <w:r w:rsidRPr="00C85206">
        <w:rPr>
          <w:rFonts w:ascii="Arial" w:hAnsi="Arial" w:cs="Arial"/>
          <w:sz w:val="24"/>
          <w:szCs w:val="24"/>
          <w:u w:val="single"/>
        </w:rPr>
        <w:t>Latest Publication on Child Protection and Welfare from Department of Children and Youth Affairs (2020) available at:</w:t>
      </w:r>
    </w:p>
    <w:p w14:paraId="6864D288" w14:textId="77777777" w:rsidR="001823B3" w:rsidRPr="00C85206" w:rsidRDefault="00000000" w:rsidP="005A5C7D">
      <w:pPr>
        <w:spacing w:after="0" w:line="360" w:lineRule="auto"/>
        <w:jc w:val="both"/>
        <w:rPr>
          <w:rFonts w:ascii="Arial" w:hAnsi="Arial" w:cs="Arial"/>
          <w:sz w:val="24"/>
          <w:szCs w:val="24"/>
        </w:rPr>
      </w:pPr>
      <w:hyperlink r:id="rId12" w:history="1">
        <w:r w:rsidR="001823B3" w:rsidRPr="00C85206">
          <w:rPr>
            <w:rStyle w:val="Hyperlink"/>
            <w:rFonts w:ascii="Arial" w:hAnsi="Arial" w:cs="Arial"/>
            <w:sz w:val="24"/>
            <w:szCs w:val="24"/>
          </w:rPr>
          <w:t>https://www.gov.ie/en/publication/d839a6-child-protection-and-welfare/</w:t>
        </w:r>
      </w:hyperlink>
      <w:r w:rsidR="001823B3" w:rsidRPr="00C85206">
        <w:rPr>
          <w:rFonts w:ascii="Arial" w:hAnsi="Arial" w:cs="Arial"/>
          <w:sz w:val="24"/>
          <w:szCs w:val="24"/>
        </w:rPr>
        <w:t xml:space="preserve"> </w:t>
      </w:r>
    </w:p>
    <w:p w14:paraId="7EED9713" w14:textId="77777777" w:rsidR="001823B3" w:rsidRPr="008E7171" w:rsidRDefault="001823B3" w:rsidP="005A5C7D">
      <w:pPr>
        <w:spacing w:after="0" w:line="360" w:lineRule="auto"/>
        <w:jc w:val="both"/>
        <w:rPr>
          <w:rFonts w:ascii="Arial" w:hAnsi="Arial" w:cs="Arial"/>
          <w:sz w:val="16"/>
          <w:szCs w:val="16"/>
        </w:rPr>
      </w:pPr>
    </w:p>
    <w:p w14:paraId="7BC9B4C7" w14:textId="77777777" w:rsidR="001823B3" w:rsidRPr="00C85206" w:rsidRDefault="001823B3" w:rsidP="005A5C7D">
      <w:pPr>
        <w:spacing w:after="0" w:line="360" w:lineRule="auto"/>
        <w:rPr>
          <w:rFonts w:ascii="Arial" w:hAnsi="Arial" w:cs="Arial"/>
          <w:sz w:val="24"/>
          <w:szCs w:val="24"/>
        </w:rPr>
      </w:pPr>
      <w:r w:rsidRPr="00C85206">
        <w:rPr>
          <w:rFonts w:ascii="Arial" w:hAnsi="Arial" w:cs="Arial"/>
          <w:sz w:val="24"/>
          <w:szCs w:val="24"/>
        </w:rPr>
        <w:t xml:space="preserve">See also the Child protection and Welfare Practice Handbook available at: </w:t>
      </w:r>
      <w:hyperlink r:id="rId13" w:history="1">
        <w:r w:rsidRPr="00C85206">
          <w:rPr>
            <w:rStyle w:val="Hyperlink"/>
            <w:rFonts w:ascii="Arial" w:hAnsi="Arial" w:cs="Arial"/>
            <w:sz w:val="24"/>
            <w:szCs w:val="24"/>
          </w:rPr>
          <w:t>http://www.tusla.ie/uploads/content/CF_WelfarePracticehandbook.pdf</w:t>
        </w:r>
      </w:hyperlink>
    </w:p>
    <w:p w14:paraId="04292052" w14:textId="77777777" w:rsidR="001823B3" w:rsidRPr="00C85206" w:rsidRDefault="001823B3" w:rsidP="001823B3">
      <w:pPr>
        <w:spacing w:after="0" w:line="360" w:lineRule="auto"/>
        <w:jc w:val="both"/>
        <w:rPr>
          <w:rFonts w:ascii="Arial" w:hAnsi="Arial" w:cs="Arial"/>
          <w:sz w:val="24"/>
          <w:szCs w:val="24"/>
        </w:rPr>
      </w:pPr>
    </w:p>
    <w:p w14:paraId="38C99E2A" w14:textId="59433712" w:rsidR="001823B3" w:rsidRPr="00C85206" w:rsidRDefault="001823B3" w:rsidP="00025BD2">
      <w:pPr>
        <w:pStyle w:val="ListParagraph"/>
        <w:numPr>
          <w:ilvl w:val="0"/>
          <w:numId w:val="42"/>
        </w:numPr>
        <w:spacing w:after="0" w:line="360" w:lineRule="auto"/>
        <w:jc w:val="both"/>
        <w:rPr>
          <w:rFonts w:ascii="Arial" w:hAnsi="Arial" w:cs="Arial"/>
          <w:sz w:val="24"/>
          <w:szCs w:val="24"/>
        </w:rPr>
      </w:pPr>
      <w:r w:rsidRPr="00C85206">
        <w:rPr>
          <w:rFonts w:ascii="Arial" w:hAnsi="Arial" w:cs="Arial"/>
          <w:sz w:val="24"/>
          <w:szCs w:val="24"/>
        </w:rPr>
        <w:t xml:space="preserve">This policy is applicable at all times when children are in the care of </w:t>
      </w:r>
      <w:r w:rsidRPr="00C85206">
        <w:rPr>
          <w:rFonts w:ascii="Arial" w:hAnsi="Arial" w:cs="Arial"/>
          <w:color w:val="000000" w:themeColor="text1"/>
          <w:sz w:val="24"/>
          <w:szCs w:val="24"/>
        </w:rPr>
        <w:t>the Service</w:t>
      </w:r>
    </w:p>
    <w:p w14:paraId="29C589D3" w14:textId="77777777" w:rsidR="001823B3" w:rsidRPr="00C85206" w:rsidRDefault="001823B3" w:rsidP="00025BD2">
      <w:pPr>
        <w:pStyle w:val="ListParagraph"/>
        <w:numPr>
          <w:ilvl w:val="0"/>
          <w:numId w:val="42"/>
        </w:numPr>
        <w:spacing w:after="0" w:line="360" w:lineRule="auto"/>
        <w:jc w:val="both"/>
        <w:rPr>
          <w:rFonts w:ascii="Arial" w:hAnsi="Arial" w:cs="Arial"/>
          <w:sz w:val="24"/>
          <w:szCs w:val="24"/>
        </w:rPr>
      </w:pPr>
      <w:r w:rsidRPr="00C85206">
        <w:rPr>
          <w:rFonts w:ascii="Arial" w:hAnsi="Arial" w:cs="Arial"/>
          <w:sz w:val="24"/>
          <w:szCs w:val="24"/>
        </w:rPr>
        <w:t>For the purpose of this policy, a “child” means anyone who is under 18 years of age who is not or has not been married.</w:t>
      </w:r>
    </w:p>
    <w:p w14:paraId="1A4531F4" w14:textId="30D6DB8D" w:rsidR="001823B3" w:rsidRPr="00C85206" w:rsidRDefault="001823B3" w:rsidP="00025BD2">
      <w:pPr>
        <w:pStyle w:val="ListParagraph"/>
        <w:numPr>
          <w:ilvl w:val="0"/>
          <w:numId w:val="42"/>
        </w:numPr>
        <w:spacing w:after="0" w:line="360" w:lineRule="auto"/>
        <w:jc w:val="both"/>
        <w:rPr>
          <w:rFonts w:ascii="Arial" w:hAnsi="Arial" w:cs="Arial"/>
          <w:sz w:val="24"/>
          <w:szCs w:val="24"/>
        </w:rPr>
      </w:pPr>
      <w:r w:rsidRPr="3692C483">
        <w:rPr>
          <w:rFonts w:ascii="Arial" w:hAnsi="Arial" w:cs="Arial"/>
          <w:sz w:val="24"/>
          <w:szCs w:val="24"/>
        </w:rPr>
        <w:t xml:space="preserve">All staff and persons who work within </w:t>
      </w:r>
      <w:r w:rsidRPr="3692C483">
        <w:rPr>
          <w:rFonts w:ascii="Arial" w:hAnsi="Arial" w:cs="Arial"/>
          <w:color w:val="000000" w:themeColor="text1"/>
          <w:sz w:val="24"/>
          <w:szCs w:val="24"/>
          <w:lang w:val="en-US"/>
        </w:rPr>
        <w:t>the Service</w:t>
      </w:r>
      <w:r w:rsidRPr="3692C483">
        <w:rPr>
          <w:rFonts w:ascii="Arial" w:hAnsi="Arial" w:cs="Arial"/>
          <w:sz w:val="24"/>
          <w:szCs w:val="24"/>
          <w:lang w:val="en-US"/>
        </w:rPr>
        <w:t xml:space="preserve">, </w:t>
      </w:r>
      <w:r w:rsidRPr="3692C483">
        <w:rPr>
          <w:rFonts w:ascii="Arial" w:hAnsi="Arial" w:cs="Arial"/>
          <w:sz w:val="24"/>
          <w:szCs w:val="24"/>
        </w:rPr>
        <w:t>must read and understand this Child Safeguarding Policy and Procedures Document, as well as</w:t>
      </w:r>
      <w:r w:rsidR="5B268EE1" w:rsidRPr="3692C483">
        <w:rPr>
          <w:rFonts w:ascii="Arial" w:hAnsi="Arial" w:cs="Arial"/>
          <w:sz w:val="24"/>
          <w:szCs w:val="24"/>
        </w:rPr>
        <w:t xml:space="preserve"> </w:t>
      </w:r>
      <w:r w:rsidRPr="3692C483">
        <w:rPr>
          <w:rFonts w:ascii="Arial" w:hAnsi="Arial" w:cs="Arial"/>
          <w:sz w:val="24"/>
          <w:szCs w:val="24"/>
        </w:rPr>
        <w:t xml:space="preserve">the accompanying Child Safeguarding Statement, and it will be part of a new staff member’s induction training.  Clarification on any point may be sought from the Designated Liaison Person </w:t>
      </w:r>
      <w:r w:rsidR="005A5C7D" w:rsidRPr="3692C483">
        <w:rPr>
          <w:rFonts w:ascii="Arial" w:hAnsi="Arial" w:cs="Arial"/>
          <w:sz w:val="24"/>
          <w:szCs w:val="24"/>
        </w:rPr>
        <w:t>/</w:t>
      </w:r>
      <w:r w:rsidRPr="3692C483">
        <w:rPr>
          <w:rFonts w:ascii="Arial" w:hAnsi="Arial" w:cs="Arial"/>
          <w:sz w:val="24"/>
          <w:szCs w:val="24"/>
        </w:rPr>
        <w:t xml:space="preserve"> Manager</w:t>
      </w:r>
      <w:r w:rsidR="005A5C7D" w:rsidRPr="3692C483">
        <w:rPr>
          <w:rFonts w:ascii="Arial" w:hAnsi="Arial" w:cs="Arial"/>
          <w:sz w:val="24"/>
          <w:szCs w:val="24"/>
        </w:rPr>
        <w:t xml:space="preserve">, </w:t>
      </w:r>
      <w:r w:rsidR="0013074C" w:rsidRPr="3692C483">
        <w:rPr>
          <w:rFonts w:ascii="Arial" w:hAnsi="Arial" w:cs="Arial"/>
          <w:sz w:val="24"/>
          <w:szCs w:val="24"/>
        </w:rPr>
        <w:t>Claudia Fitzpatrick</w:t>
      </w:r>
      <w:r w:rsidRPr="3692C483">
        <w:rPr>
          <w:rFonts w:ascii="Arial" w:hAnsi="Arial" w:cs="Arial"/>
          <w:sz w:val="24"/>
          <w:szCs w:val="24"/>
        </w:rPr>
        <w:t>.</w:t>
      </w:r>
    </w:p>
    <w:p w14:paraId="2F30DC7C" w14:textId="77777777" w:rsidR="005A5C7D" w:rsidRDefault="005A5C7D" w:rsidP="001823B3">
      <w:pPr>
        <w:autoSpaceDE w:val="0"/>
        <w:autoSpaceDN w:val="0"/>
        <w:adjustRightInd w:val="0"/>
        <w:spacing w:after="0" w:line="360" w:lineRule="auto"/>
        <w:jc w:val="both"/>
        <w:rPr>
          <w:rFonts w:ascii="Arial" w:hAnsi="Arial" w:cs="Arial"/>
          <w:b/>
          <w:sz w:val="24"/>
          <w:szCs w:val="24"/>
          <w:u w:val="single"/>
        </w:rPr>
      </w:pPr>
    </w:p>
    <w:p w14:paraId="6B9A305C" w14:textId="158BCC7F" w:rsidR="001823B3" w:rsidRPr="00C85206" w:rsidRDefault="001823B3" w:rsidP="001823B3">
      <w:pPr>
        <w:autoSpaceDE w:val="0"/>
        <w:autoSpaceDN w:val="0"/>
        <w:adjustRightInd w:val="0"/>
        <w:spacing w:after="0" w:line="360" w:lineRule="auto"/>
        <w:jc w:val="both"/>
        <w:rPr>
          <w:rFonts w:ascii="Arial" w:hAnsi="Arial" w:cs="Arial"/>
          <w:b/>
          <w:sz w:val="24"/>
          <w:szCs w:val="24"/>
          <w:u w:val="single"/>
        </w:rPr>
      </w:pPr>
      <w:r w:rsidRPr="00C85206">
        <w:rPr>
          <w:rFonts w:ascii="Arial" w:hAnsi="Arial" w:cs="Arial"/>
          <w:b/>
          <w:sz w:val="24"/>
          <w:szCs w:val="24"/>
          <w:u w:val="single"/>
        </w:rPr>
        <w:t>Our Statutory Obligations</w:t>
      </w:r>
    </w:p>
    <w:p w14:paraId="153E27A5" w14:textId="77777777" w:rsidR="001823B3" w:rsidRPr="00C85206" w:rsidRDefault="001823B3" w:rsidP="001823B3">
      <w:pPr>
        <w:autoSpaceDE w:val="0"/>
        <w:autoSpaceDN w:val="0"/>
        <w:adjustRightInd w:val="0"/>
        <w:spacing w:after="0" w:line="360" w:lineRule="auto"/>
        <w:jc w:val="both"/>
        <w:rPr>
          <w:rFonts w:ascii="Arial" w:hAnsi="Arial" w:cs="Arial"/>
          <w:b/>
          <w:sz w:val="24"/>
          <w:szCs w:val="24"/>
        </w:rPr>
      </w:pPr>
    </w:p>
    <w:p w14:paraId="17EF1E9F" w14:textId="77777777" w:rsidR="0013074C"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lastRenderedPageBreak/>
        <w:t xml:space="preserve">One of the main objectives of the Children First Act 2015 and Children First: National Guidance for the Protection and Welfare of Children 2017 is to ensure that our Service keeps children safe from harm while in our care. We will prevent, as far as is practicable and possible, deliberate harm or abuse to the children availing of our services. </w:t>
      </w:r>
    </w:p>
    <w:p w14:paraId="0C839FEA" w14:textId="10BC03EC"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While it is not possible to remove all risk from our Service, we have put in place Child Safeguarding Policies and Procedures to manage and reduce risk to the greatest possible extent.</w:t>
      </w:r>
    </w:p>
    <w:p w14:paraId="309A859D"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p>
    <w:p w14:paraId="51D321F7" w14:textId="535B76D9"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The Children First Act and National Guidance Document places specific obligations on us including the requirement to:</w:t>
      </w:r>
    </w:p>
    <w:p w14:paraId="2BCAEBF4" w14:textId="77777777" w:rsidR="001823B3" w:rsidRPr="00C85206" w:rsidRDefault="001823B3" w:rsidP="00025BD2">
      <w:pPr>
        <w:pStyle w:val="ListParagraph"/>
        <w:numPr>
          <w:ilvl w:val="0"/>
          <w:numId w:val="41"/>
        </w:num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 xml:space="preserve">Keep children </w:t>
      </w:r>
      <w:r w:rsidRPr="00C85206">
        <w:rPr>
          <w:rFonts w:ascii="Arial" w:hAnsi="Arial" w:cs="Arial"/>
          <w:b/>
          <w:bCs/>
          <w:color w:val="1A1A1A"/>
          <w:sz w:val="24"/>
          <w:szCs w:val="24"/>
        </w:rPr>
        <w:t xml:space="preserve">safe from harm </w:t>
      </w:r>
      <w:r w:rsidRPr="00C85206">
        <w:rPr>
          <w:rFonts w:ascii="Arial" w:hAnsi="Arial" w:cs="Arial"/>
          <w:color w:val="1A1A1A"/>
          <w:sz w:val="24"/>
          <w:szCs w:val="24"/>
        </w:rPr>
        <w:t>while they are using our Service.</w:t>
      </w:r>
    </w:p>
    <w:p w14:paraId="22CAC6B6" w14:textId="77777777" w:rsidR="001823B3" w:rsidRPr="00C85206" w:rsidRDefault="001823B3" w:rsidP="00025BD2">
      <w:pPr>
        <w:pStyle w:val="ListParagraph"/>
        <w:numPr>
          <w:ilvl w:val="0"/>
          <w:numId w:val="41"/>
        </w:num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 xml:space="preserve">Carry out a </w:t>
      </w:r>
      <w:r w:rsidRPr="00C85206">
        <w:rPr>
          <w:rFonts w:ascii="Arial" w:hAnsi="Arial" w:cs="Arial"/>
          <w:b/>
          <w:bCs/>
          <w:color w:val="1A1A1A"/>
          <w:sz w:val="24"/>
          <w:szCs w:val="24"/>
        </w:rPr>
        <w:t xml:space="preserve">risk assessment </w:t>
      </w:r>
      <w:r w:rsidRPr="00C85206">
        <w:rPr>
          <w:rFonts w:ascii="Arial" w:hAnsi="Arial" w:cs="Arial"/>
          <w:color w:val="1A1A1A"/>
          <w:sz w:val="24"/>
          <w:szCs w:val="24"/>
        </w:rPr>
        <w:t>to identify whether a child or young person could be harmed while in our care.</w:t>
      </w:r>
    </w:p>
    <w:p w14:paraId="5835EA24" w14:textId="77777777" w:rsidR="001823B3" w:rsidRPr="00C85206" w:rsidRDefault="001823B3" w:rsidP="00025BD2">
      <w:pPr>
        <w:pStyle w:val="ListParagraph"/>
        <w:numPr>
          <w:ilvl w:val="0"/>
          <w:numId w:val="41"/>
        </w:num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 xml:space="preserve">Develop a </w:t>
      </w:r>
      <w:r w:rsidRPr="00C85206">
        <w:rPr>
          <w:rFonts w:ascii="Arial" w:hAnsi="Arial" w:cs="Arial"/>
          <w:b/>
          <w:bCs/>
          <w:color w:val="1A1A1A"/>
          <w:sz w:val="24"/>
          <w:szCs w:val="24"/>
        </w:rPr>
        <w:t xml:space="preserve">Child Safeguarding Statement </w:t>
      </w:r>
      <w:r w:rsidRPr="00C85206">
        <w:rPr>
          <w:rFonts w:ascii="Arial" w:hAnsi="Arial" w:cs="Arial"/>
          <w:color w:val="1A1A1A"/>
          <w:sz w:val="24"/>
          <w:szCs w:val="24"/>
        </w:rPr>
        <w:t xml:space="preserve">that outlines the policies and procedures which are in place to manage the risks that have been identified. </w:t>
      </w:r>
      <w:r w:rsidRPr="00C85206">
        <w:rPr>
          <w:rFonts w:ascii="Arial" w:hAnsi="Arial" w:cs="Arial"/>
          <w:i/>
          <w:color w:val="1A1A1A"/>
          <w:sz w:val="24"/>
          <w:szCs w:val="24"/>
        </w:rPr>
        <w:t>See Child Safeguarding Statement</w:t>
      </w:r>
      <w:r w:rsidRPr="00C85206">
        <w:rPr>
          <w:rFonts w:ascii="Arial" w:hAnsi="Arial" w:cs="Arial"/>
          <w:iCs/>
          <w:color w:val="1A1A1A"/>
          <w:sz w:val="24"/>
          <w:szCs w:val="24"/>
        </w:rPr>
        <w:t>.</w:t>
      </w:r>
    </w:p>
    <w:p w14:paraId="27643F7F" w14:textId="77777777" w:rsidR="001823B3" w:rsidRPr="00C85206" w:rsidRDefault="001823B3" w:rsidP="00025BD2">
      <w:pPr>
        <w:pStyle w:val="ListParagraph"/>
        <w:numPr>
          <w:ilvl w:val="0"/>
          <w:numId w:val="41"/>
        </w:num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 xml:space="preserve">Appoint a </w:t>
      </w:r>
      <w:r w:rsidRPr="00C85206">
        <w:rPr>
          <w:rFonts w:ascii="Arial" w:hAnsi="Arial" w:cs="Arial"/>
          <w:b/>
          <w:bCs/>
          <w:color w:val="1A1A1A"/>
          <w:sz w:val="24"/>
          <w:szCs w:val="24"/>
        </w:rPr>
        <w:t xml:space="preserve">Designated Person (and Deputy Person) </w:t>
      </w:r>
      <w:r w:rsidRPr="00C85206">
        <w:rPr>
          <w:rFonts w:ascii="Arial" w:hAnsi="Arial" w:cs="Arial"/>
          <w:color w:val="1A1A1A"/>
          <w:sz w:val="24"/>
          <w:szCs w:val="24"/>
        </w:rPr>
        <w:t xml:space="preserve">to be the first point of contact in respect of our Child Safeguarding Statement. </w:t>
      </w:r>
      <w:r w:rsidRPr="00C85206">
        <w:rPr>
          <w:rFonts w:ascii="Arial" w:hAnsi="Arial" w:cs="Arial"/>
          <w:i/>
          <w:color w:val="1A1A1A"/>
          <w:sz w:val="24"/>
          <w:szCs w:val="24"/>
        </w:rPr>
        <w:t xml:space="preserve">See </w:t>
      </w:r>
      <w:r w:rsidRPr="00C85206">
        <w:rPr>
          <w:rFonts w:ascii="Arial" w:hAnsi="Arial" w:cs="Arial"/>
          <w:iCs/>
          <w:color w:val="1A1A1A"/>
          <w:sz w:val="24"/>
          <w:szCs w:val="24"/>
          <w:u w:val="single"/>
        </w:rPr>
        <w:t>APPENDIX 7</w:t>
      </w:r>
    </w:p>
    <w:p w14:paraId="4BE4AB80" w14:textId="77777777" w:rsidR="001823B3" w:rsidRPr="00C85206" w:rsidRDefault="001823B3" w:rsidP="001823B3">
      <w:pPr>
        <w:spacing w:after="0" w:line="360" w:lineRule="auto"/>
        <w:jc w:val="both"/>
        <w:rPr>
          <w:rFonts w:ascii="Arial" w:hAnsi="Arial" w:cs="Arial"/>
          <w:b/>
          <w:sz w:val="24"/>
          <w:szCs w:val="24"/>
        </w:rPr>
      </w:pPr>
    </w:p>
    <w:p w14:paraId="1E942877" w14:textId="77777777" w:rsidR="001823B3" w:rsidRPr="00C85206" w:rsidRDefault="001823B3" w:rsidP="001823B3">
      <w:pPr>
        <w:spacing w:after="0" w:line="360" w:lineRule="auto"/>
        <w:jc w:val="both"/>
        <w:rPr>
          <w:rFonts w:ascii="Arial" w:hAnsi="Arial" w:cs="Arial"/>
          <w:b/>
          <w:sz w:val="24"/>
          <w:szCs w:val="24"/>
        </w:rPr>
      </w:pPr>
      <w:r w:rsidRPr="00C85206">
        <w:rPr>
          <w:rFonts w:ascii="Arial" w:hAnsi="Arial" w:cs="Arial"/>
          <w:b/>
          <w:sz w:val="24"/>
          <w:szCs w:val="24"/>
        </w:rPr>
        <w:t xml:space="preserve">As part of the policy, </w:t>
      </w:r>
      <w:r w:rsidRPr="00C85206">
        <w:rPr>
          <w:rFonts w:ascii="Arial" w:hAnsi="Arial" w:cs="Arial"/>
          <w:b/>
          <w:color w:val="000000" w:themeColor="text1"/>
          <w:sz w:val="24"/>
          <w:szCs w:val="24"/>
        </w:rPr>
        <w:t>our Service</w:t>
      </w:r>
      <w:r w:rsidRPr="00C85206">
        <w:rPr>
          <w:rFonts w:ascii="Arial" w:hAnsi="Arial" w:cs="Arial"/>
          <w:b/>
          <w:sz w:val="24"/>
          <w:szCs w:val="24"/>
        </w:rPr>
        <w:t xml:space="preserve"> will:</w:t>
      </w:r>
    </w:p>
    <w:p w14:paraId="34E12457" w14:textId="77777777" w:rsidR="001823B3" w:rsidRPr="005A5C7D" w:rsidRDefault="001823B3" w:rsidP="001823B3">
      <w:pPr>
        <w:spacing w:after="0" w:line="360" w:lineRule="auto"/>
        <w:jc w:val="both"/>
        <w:rPr>
          <w:rFonts w:ascii="Arial" w:hAnsi="Arial" w:cs="Arial"/>
          <w:b/>
          <w:sz w:val="16"/>
          <w:szCs w:val="16"/>
        </w:rPr>
      </w:pPr>
    </w:p>
    <w:p w14:paraId="3C3BDF8B" w14:textId="77777777" w:rsidR="001823B3" w:rsidRPr="00C85206" w:rsidRDefault="001823B3" w:rsidP="00025BD2">
      <w:pPr>
        <w:pStyle w:val="ListParagraph"/>
        <w:numPr>
          <w:ilvl w:val="0"/>
          <w:numId w:val="54"/>
        </w:numPr>
        <w:spacing w:after="0" w:line="360" w:lineRule="auto"/>
        <w:contextualSpacing w:val="0"/>
        <w:jc w:val="both"/>
        <w:rPr>
          <w:rFonts w:ascii="Arial" w:hAnsi="Arial" w:cs="Arial"/>
          <w:sz w:val="24"/>
          <w:szCs w:val="24"/>
        </w:rPr>
      </w:pPr>
      <w:r w:rsidRPr="00C85206">
        <w:rPr>
          <w:rFonts w:ascii="Arial" w:hAnsi="Arial" w:cs="Arial"/>
          <w:sz w:val="24"/>
          <w:szCs w:val="24"/>
        </w:rPr>
        <w:t xml:space="preserve">Appoint both a Designated Liaison Person (DLP) for dealing with child </w:t>
      </w:r>
      <w:r w:rsidRPr="00A1291E">
        <w:rPr>
          <w:rFonts w:ascii="Arial" w:hAnsi="Arial" w:cs="Arial"/>
          <w:sz w:val="24"/>
          <w:szCs w:val="24"/>
        </w:rPr>
        <w:t>Safeguarding</w:t>
      </w:r>
      <w:r w:rsidRPr="00C85206">
        <w:rPr>
          <w:rFonts w:ascii="Arial" w:hAnsi="Arial" w:cs="Arial"/>
          <w:sz w:val="24"/>
          <w:szCs w:val="24"/>
        </w:rPr>
        <w:t xml:space="preserve"> concerns and a Deputy Liaison Person. </w:t>
      </w:r>
    </w:p>
    <w:p w14:paraId="5FFBAB57" w14:textId="77777777" w:rsidR="001823B3" w:rsidRPr="00C85206" w:rsidRDefault="001823B3" w:rsidP="00025BD2">
      <w:pPr>
        <w:pStyle w:val="ListParagraph"/>
        <w:numPr>
          <w:ilvl w:val="0"/>
          <w:numId w:val="54"/>
        </w:numPr>
        <w:spacing w:after="0" w:line="360" w:lineRule="auto"/>
        <w:contextualSpacing w:val="0"/>
        <w:jc w:val="both"/>
        <w:rPr>
          <w:rFonts w:ascii="Arial" w:hAnsi="Arial" w:cs="Arial"/>
          <w:sz w:val="24"/>
          <w:szCs w:val="24"/>
        </w:rPr>
      </w:pPr>
      <w:r w:rsidRPr="00C85206">
        <w:rPr>
          <w:rFonts w:ascii="Arial" w:hAnsi="Arial" w:cs="Arial"/>
          <w:sz w:val="24"/>
          <w:szCs w:val="24"/>
        </w:rPr>
        <w:t xml:space="preserve">Provide induction training on the Child and Adult Protection Policy to all staff and students and ensure that they understand their obligations as a ‘Mandated Person’ under the </w:t>
      </w:r>
      <w:r w:rsidRPr="00C85206">
        <w:rPr>
          <w:rFonts w:ascii="Arial" w:hAnsi="Arial" w:cs="Arial"/>
          <w:color w:val="1A1A1A"/>
          <w:sz w:val="24"/>
          <w:szCs w:val="24"/>
        </w:rPr>
        <w:t>Children First Act 2015.</w:t>
      </w:r>
    </w:p>
    <w:p w14:paraId="54E90C42" w14:textId="77777777" w:rsidR="001823B3" w:rsidRPr="00C85206" w:rsidRDefault="001823B3" w:rsidP="00025BD2">
      <w:pPr>
        <w:pStyle w:val="ListParagraph"/>
        <w:numPr>
          <w:ilvl w:val="0"/>
          <w:numId w:val="54"/>
        </w:numPr>
        <w:autoSpaceDE w:val="0"/>
        <w:autoSpaceDN w:val="0"/>
        <w:adjustRightInd w:val="0"/>
        <w:spacing w:after="0" w:line="360" w:lineRule="auto"/>
        <w:rPr>
          <w:rFonts w:ascii="Arial" w:hAnsi="Arial" w:cs="Arial"/>
          <w:color w:val="1A1A1A"/>
          <w:sz w:val="24"/>
          <w:szCs w:val="24"/>
        </w:rPr>
      </w:pPr>
      <w:r w:rsidRPr="00C85206">
        <w:rPr>
          <w:rFonts w:ascii="Arial" w:hAnsi="Arial" w:cs="Arial"/>
          <w:color w:val="1A1A1A"/>
          <w:sz w:val="24"/>
          <w:szCs w:val="24"/>
        </w:rPr>
        <w:t xml:space="preserve">Maintain a list of persons in the Service who are Mandated Persons under the Children First Act 2015, </w:t>
      </w:r>
      <w:r w:rsidRPr="00C85206">
        <w:rPr>
          <w:rFonts w:ascii="Arial" w:hAnsi="Arial" w:cs="Arial"/>
          <w:i/>
          <w:iCs/>
          <w:color w:val="1A1A1A"/>
          <w:sz w:val="24"/>
          <w:szCs w:val="24"/>
        </w:rPr>
        <w:t>See</w:t>
      </w:r>
      <w:r w:rsidRPr="00C85206">
        <w:rPr>
          <w:rFonts w:ascii="Arial" w:hAnsi="Arial" w:cs="Arial"/>
          <w:i/>
          <w:color w:val="1A1A1A"/>
          <w:sz w:val="24"/>
          <w:szCs w:val="24"/>
        </w:rPr>
        <w:t xml:space="preserve"> </w:t>
      </w:r>
      <w:r w:rsidRPr="00C85206">
        <w:rPr>
          <w:rFonts w:ascii="Arial" w:hAnsi="Arial" w:cs="Arial"/>
          <w:iCs/>
          <w:color w:val="1A1A1A"/>
          <w:sz w:val="24"/>
          <w:szCs w:val="24"/>
          <w:u w:val="single"/>
        </w:rPr>
        <w:t xml:space="preserve">APPENDIX 8. </w:t>
      </w:r>
    </w:p>
    <w:p w14:paraId="0B883026" w14:textId="77777777" w:rsidR="001823B3" w:rsidRPr="00C85206" w:rsidRDefault="001823B3" w:rsidP="00025BD2">
      <w:pPr>
        <w:pStyle w:val="ListParagraph"/>
        <w:numPr>
          <w:ilvl w:val="0"/>
          <w:numId w:val="54"/>
        </w:numPr>
        <w:spacing w:after="0" w:line="360" w:lineRule="auto"/>
        <w:contextualSpacing w:val="0"/>
        <w:jc w:val="both"/>
        <w:rPr>
          <w:rFonts w:ascii="Arial" w:hAnsi="Arial" w:cs="Arial"/>
          <w:sz w:val="24"/>
          <w:szCs w:val="24"/>
        </w:rPr>
      </w:pPr>
      <w:r w:rsidRPr="00C85206">
        <w:rPr>
          <w:rFonts w:ascii="Arial" w:hAnsi="Arial" w:cs="Arial"/>
          <w:sz w:val="24"/>
          <w:szCs w:val="24"/>
        </w:rPr>
        <w:t xml:space="preserve">Ensure that all staff attend child </w:t>
      </w:r>
      <w:r w:rsidRPr="00A1291E">
        <w:rPr>
          <w:rFonts w:ascii="Arial" w:hAnsi="Arial" w:cs="Arial"/>
          <w:sz w:val="24"/>
          <w:szCs w:val="24"/>
        </w:rPr>
        <w:t xml:space="preserve">Safeguarding </w:t>
      </w:r>
      <w:r w:rsidRPr="00C85206">
        <w:rPr>
          <w:rFonts w:ascii="Arial" w:hAnsi="Arial" w:cs="Arial"/>
          <w:sz w:val="24"/>
          <w:szCs w:val="24"/>
        </w:rPr>
        <w:t>training as appropriate.</w:t>
      </w:r>
    </w:p>
    <w:p w14:paraId="02ABD210" w14:textId="77777777" w:rsidR="001823B3" w:rsidRPr="00C85206" w:rsidRDefault="001823B3" w:rsidP="00025BD2">
      <w:pPr>
        <w:pStyle w:val="ListParagraph"/>
        <w:numPr>
          <w:ilvl w:val="0"/>
          <w:numId w:val="54"/>
        </w:numPr>
        <w:spacing w:after="0" w:line="360" w:lineRule="auto"/>
        <w:contextualSpacing w:val="0"/>
        <w:jc w:val="both"/>
        <w:rPr>
          <w:rFonts w:ascii="Arial" w:hAnsi="Arial" w:cs="Arial"/>
          <w:sz w:val="24"/>
          <w:szCs w:val="24"/>
        </w:rPr>
      </w:pPr>
      <w:r w:rsidRPr="00C85206">
        <w:rPr>
          <w:rFonts w:ascii="Arial" w:hAnsi="Arial" w:cs="Arial"/>
          <w:sz w:val="24"/>
          <w:szCs w:val="24"/>
        </w:rPr>
        <w:t>Provide supervision and support for staff and students in contact with children.</w:t>
      </w:r>
    </w:p>
    <w:p w14:paraId="14A66264" w14:textId="77777777" w:rsidR="001823B3" w:rsidRPr="00C85206" w:rsidRDefault="001823B3" w:rsidP="00025BD2">
      <w:pPr>
        <w:pStyle w:val="ListParagraph"/>
        <w:numPr>
          <w:ilvl w:val="0"/>
          <w:numId w:val="54"/>
        </w:numPr>
        <w:spacing w:after="0" w:line="360" w:lineRule="auto"/>
        <w:contextualSpacing w:val="0"/>
        <w:jc w:val="both"/>
        <w:rPr>
          <w:rFonts w:ascii="Arial" w:hAnsi="Arial" w:cs="Arial"/>
          <w:sz w:val="24"/>
          <w:szCs w:val="24"/>
        </w:rPr>
      </w:pPr>
      <w:r w:rsidRPr="00C85206">
        <w:rPr>
          <w:rFonts w:ascii="Arial" w:hAnsi="Arial" w:cs="Arial"/>
          <w:sz w:val="24"/>
          <w:szCs w:val="24"/>
        </w:rPr>
        <w:t xml:space="preserve">Share information about the Child </w:t>
      </w:r>
      <w:r w:rsidRPr="00A1291E">
        <w:rPr>
          <w:rFonts w:ascii="Arial" w:hAnsi="Arial" w:cs="Arial"/>
          <w:sz w:val="24"/>
          <w:szCs w:val="24"/>
        </w:rPr>
        <w:t xml:space="preserve">Safeguarding </w:t>
      </w:r>
      <w:r w:rsidRPr="00C85206">
        <w:rPr>
          <w:rFonts w:ascii="Arial" w:hAnsi="Arial" w:cs="Arial"/>
          <w:sz w:val="24"/>
          <w:szCs w:val="24"/>
        </w:rPr>
        <w:t>Policy with families.</w:t>
      </w:r>
    </w:p>
    <w:p w14:paraId="4E19611C" w14:textId="77777777" w:rsidR="001823B3" w:rsidRPr="00C85206" w:rsidRDefault="001823B3" w:rsidP="00025BD2">
      <w:pPr>
        <w:pStyle w:val="ListParagraph"/>
        <w:numPr>
          <w:ilvl w:val="0"/>
          <w:numId w:val="54"/>
        </w:numPr>
        <w:spacing w:after="0" w:line="360" w:lineRule="auto"/>
        <w:contextualSpacing w:val="0"/>
        <w:jc w:val="both"/>
        <w:rPr>
          <w:rFonts w:ascii="Arial" w:hAnsi="Arial" w:cs="Arial"/>
          <w:sz w:val="24"/>
          <w:szCs w:val="24"/>
        </w:rPr>
      </w:pPr>
      <w:r w:rsidRPr="00C85206">
        <w:rPr>
          <w:rFonts w:ascii="Arial" w:hAnsi="Arial" w:cs="Arial"/>
          <w:sz w:val="24"/>
          <w:szCs w:val="24"/>
        </w:rPr>
        <w:lastRenderedPageBreak/>
        <w:t>Ensure this policy will be shared with parents/guardians on enrolment to our Service and be available in hard copy on request at our Service.</w:t>
      </w:r>
    </w:p>
    <w:p w14:paraId="3EAF444A" w14:textId="77777777" w:rsidR="001823B3" w:rsidRPr="00C85206" w:rsidRDefault="001823B3" w:rsidP="00025BD2">
      <w:pPr>
        <w:pStyle w:val="ListParagraph"/>
        <w:numPr>
          <w:ilvl w:val="0"/>
          <w:numId w:val="54"/>
        </w:numPr>
        <w:spacing w:after="0" w:line="360" w:lineRule="auto"/>
        <w:contextualSpacing w:val="0"/>
        <w:jc w:val="both"/>
        <w:rPr>
          <w:rFonts w:ascii="Arial" w:hAnsi="Arial" w:cs="Arial"/>
          <w:sz w:val="24"/>
          <w:szCs w:val="24"/>
        </w:rPr>
      </w:pPr>
      <w:r w:rsidRPr="00C85206">
        <w:rPr>
          <w:rFonts w:ascii="Arial" w:hAnsi="Arial" w:cs="Arial"/>
          <w:sz w:val="24"/>
          <w:szCs w:val="24"/>
        </w:rPr>
        <w:t>Work and co-operate with the relevant statutory agencies as required.</w:t>
      </w:r>
    </w:p>
    <w:p w14:paraId="64DBB1E8" w14:textId="77777777" w:rsidR="001823B3" w:rsidRPr="00C85206" w:rsidRDefault="001823B3" w:rsidP="001823B3">
      <w:pPr>
        <w:spacing w:after="0" w:line="360" w:lineRule="auto"/>
        <w:jc w:val="both"/>
        <w:rPr>
          <w:rFonts w:ascii="Arial" w:hAnsi="Arial" w:cs="Arial"/>
          <w:b/>
          <w:sz w:val="24"/>
          <w:szCs w:val="24"/>
        </w:rPr>
      </w:pPr>
    </w:p>
    <w:p w14:paraId="5B45081E" w14:textId="1C600B45" w:rsidR="001823B3" w:rsidRDefault="001823B3" w:rsidP="001823B3">
      <w:pPr>
        <w:spacing w:after="0" w:line="360" w:lineRule="auto"/>
        <w:jc w:val="both"/>
        <w:rPr>
          <w:rFonts w:ascii="Arial" w:hAnsi="Arial" w:cs="Arial"/>
          <w:b/>
          <w:sz w:val="24"/>
          <w:szCs w:val="24"/>
        </w:rPr>
      </w:pPr>
      <w:r w:rsidRPr="00C85206">
        <w:rPr>
          <w:rFonts w:ascii="Arial" w:hAnsi="Arial" w:cs="Arial"/>
          <w:b/>
          <w:sz w:val="24"/>
          <w:szCs w:val="24"/>
        </w:rPr>
        <w:t>The Designated Liaison Person:</w:t>
      </w:r>
    </w:p>
    <w:p w14:paraId="025543E3" w14:textId="77777777" w:rsidR="001823B3" w:rsidRPr="005A5C7D" w:rsidRDefault="001823B3" w:rsidP="001823B3">
      <w:pPr>
        <w:spacing w:after="0" w:line="360" w:lineRule="auto"/>
        <w:jc w:val="both"/>
        <w:rPr>
          <w:rFonts w:ascii="Arial" w:hAnsi="Arial" w:cs="Arial"/>
          <w:b/>
          <w:sz w:val="16"/>
          <w:szCs w:val="16"/>
        </w:rPr>
      </w:pPr>
    </w:p>
    <w:p w14:paraId="1C1A1EE7" w14:textId="77777777" w:rsidR="001823B3" w:rsidRPr="00C85206" w:rsidRDefault="001823B3" w:rsidP="001823B3">
      <w:pPr>
        <w:spacing w:after="0" w:line="360" w:lineRule="auto"/>
        <w:jc w:val="both"/>
        <w:rPr>
          <w:rFonts w:ascii="Arial" w:hAnsi="Arial" w:cs="Arial"/>
          <w:color w:val="000000" w:themeColor="text1"/>
          <w:sz w:val="24"/>
          <w:szCs w:val="24"/>
        </w:rPr>
      </w:pPr>
      <w:r w:rsidRPr="00C85206">
        <w:rPr>
          <w:rFonts w:ascii="Arial" w:hAnsi="Arial" w:cs="Arial"/>
          <w:bCs/>
          <w:color w:val="000000" w:themeColor="text1"/>
          <w:sz w:val="24"/>
          <w:szCs w:val="24"/>
          <w:lang w:val="en-US"/>
        </w:rPr>
        <w:t xml:space="preserve">We </w:t>
      </w:r>
      <w:r w:rsidRPr="00C85206">
        <w:rPr>
          <w:rFonts w:ascii="Arial" w:hAnsi="Arial" w:cs="Arial"/>
          <w:sz w:val="24"/>
          <w:szCs w:val="24"/>
        </w:rPr>
        <w:t>will always have an appointed Designated Liaison Person and a Deputy Liaison Person in the event of the Designated Liaison Person being unavailabl</w:t>
      </w:r>
      <w:r w:rsidRPr="00C85206">
        <w:rPr>
          <w:rFonts w:ascii="Arial" w:hAnsi="Arial" w:cs="Arial"/>
          <w:color w:val="000000" w:themeColor="text1"/>
          <w:sz w:val="24"/>
          <w:szCs w:val="24"/>
        </w:rPr>
        <w:t xml:space="preserve">e.  Both our Designated Liaison Person and our Deputy Liaison Person will undertake the new Children First E-Learning Training Programme developed by TUSLA, HSE and DCYA.  Their certificates of successful completion will be on display in our Service.  </w:t>
      </w:r>
    </w:p>
    <w:p w14:paraId="7EDE62F8" w14:textId="77777777" w:rsidR="0013074C" w:rsidRDefault="0013074C" w:rsidP="001823B3">
      <w:pPr>
        <w:spacing w:after="0" w:line="360" w:lineRule="auto"/>
        <w:jc w:val="both"/>
        <w:rPr>
          <w:rFonts w:ascii="Arial" w:hAnsi="Arial" w:cs="Arial"/>
          <w:color w:val="000000" w:themeColor="text1"/>
          <w:sz w:val="24"/>
          <w:szCs w:val="24"/>
        </w:rPr>
      </w:pPr>
    </w:p>
    <w:p w14:paraId="312049AE" w14:textId="44D2A10B" w:rsidR="001823B3" w:rsidRPr="0013074C" w:rsidRDefault="001823B3" w:rsidP="001823B3">
      <w:pPr>
        <w:spacing w:after="0" w:line="360" w:lineRule="auto"/>
        <w:jc w:val="both"/>
        <w:rPr>
          <w:rFonts w:ascii="Arial" w:hAnsi="Arial" w:cs="Arial"/>
          <w:sz w:val="24"/>
          <w:szCs w:val="24"/>
        </w:rPr>
      </w:pPr>
      <w:r w:rsidRPr="00C85206">
        <w:rPr>
          <w:rFonts w:ascii="Arial" w:hAnsi="Arial" w:cs="Arial"/>
          <w:color w:val="000000" w:themeColor="text1"/>
          <w:sz w:val="24"/>
          <w:szCs w:val="24"/>
        </w:rPr>
        <w:t>We will endeavour to send the Designated Liaison Person(s) and the Deputy Liaison Person on any necessary or new training courses that become available in the future.  We regularly consult with various trusted advisory bodies such as TUSLA, ECI, DCYA and/or NYCI around any new training programmes or information booklets that may become available and are of relevance to our staff training and induction on Child Safeguarding</w:t>
      </w:r>
    </w:p>
    <w:p w14:paraId="3EB766D0" w14:textId="77777777" w:rsidR="001823B3" w:rsidRPr="00C85206" w:rsidRDefault="001823B3" w:rsidP="001823B3">
      <w:pPr>
        <w:spacing w:after="0" w:line="360" w:lineRule="auto"/>
        <w:jc w:val="both"/>
        <w:rPr>
          <w:rFonts w:ascii="Arial" w:hAnsi="Arial" w:cs="Arial"/>
          <w:color w:val="000000" w:themeColor="text1"/>
          <w:sz w:val="24"/>
          <w:szCs w:val="24"/>
        </w:rPr>
      </w:pPr>
    </w:p>
    <w:p w14:paraId="1CF001CC" w14:textId="77777777" w:rsidR="001823B3" w:rsidRPr="00C85206" w:rsidRDefault="001823B3" w:rsidP="001823B3">
      <w:pPr>
        <w:spacing w:after="0" w:line="360" w:lineRule="auto"/>
        <w:jc w:val="both"/>
        <w:rPr>
          <w:rFonts w:ascii="Arial" w:hAnsi="Arial" w:cs="Arial"/>
          <w:color w:val="000000" w:themeColor="text1"/>
          <w:sz w:val="24"/>
          <w:szCs w:val="24"/>
        </w:rPr>
      </w:pPr>
      <w:r w:rsidRPr="00C85206">
        <w:rPr>
          <w:rFonts w:ascii="Arial" w:hAnsi="Arial" w:cs="Arial"/>
          <w:color w:val="000000" w:themeColor="text1"/>
          <w:sz w:val="24"/>
          <w:szCs w:val="24"/>
        </w:rPr>
        <w:t>TUSLA Child Protection and Welfare link :</w:t>
      </w:r>
    </w:p>
    <w:p w14:paraId="3E81A67B" w14:textId="77777777" w:rsidR="001823B3" w:rsidRPr="005A5C7D" w:rsidRDefault="00000000" w:rsidP="001823B3">
      <w:pPr>
        <w:spacing w:after="0" w:line="360" w:lineRule="auto"/>
        <w:jc w:val="both"/>
        <w:rPr>
          <w:rFonts w:ascii="Arial" w:hAnsi="Arial" w:cs="Arial"/>
          <w:color w:val="0070C0"/>
          <w:sz w:val="24"/>
          <w:szCs w:val="24"/>
        </w:rPr>
      </w:pPr>
      <w:hyperlink r:id="rId14" w:history="1">
        <w:r w:rsidR="001823B3" w:rsidRPr="005A5C7D">
          <w:rPr>
            <w:rStyle w:val="Hyperlink"/>
            <w:rFonts w:ascii="Arial" w:hAnsi="Arial" w:cs="Arial"/>
            <w:color w:val="0070C0"/>
            <w:sz w:val="24"/>
            <w:szCs w:val="24"/>
          </w:rPr>
          <w:t>https://www.tusla.ie/services/child-protection-welfare/</w:t>
        </w:r>
      </w:hyperlink>
      <w:r w:rsidR="001823B3" w:rsidRPr="005A5C7D">
        <w:rPr>
          <w:rFonts w:ascii="Arial" w:hAnsi="Arial" w:cs="Arial"/>
          <w:color w:val="0070C0"/>
          <w:sz w:val="24"/>
          <w:szCs w:val="24"/>
        </w:rPr>
        <w:t xml:space="preserve"> </w:t>
      </w:r>
    </w:p>
    <w:p w14:paraId="7B48F6B7" w14:textId="77777777" w:rsidR="0013074C" w:rsidRDefault="0013074C" w:rsidP="001823B3">
      <w:pPr>
        <w:spacing w:after="0" w:line="360" w:lineRule="auto"/>
        <w:jc w:val="both"/>
        <w:rPr>
          <w:rFonts w:ascii="Arial" w:hAnsi="Arial" w:cs="Arial"/>
          <w:color w:val="000000" w:themeColor="text1"/>
          <w:sz w:val="24"/>
          <w:szCs w:val="24"/>
        </w:rPr>
      </w:pPr>
    </w:p>
    <w:p w14:paraId="0EDC9F71" w14:textId="28E88527" w:rsidR="001823B3" w:rsidRPr="00C85206" w:rsidRDefault="001823B3" w:rsidP="001823B3">
      <w:pPr>
        <w:spacing w:after="0" w:line="360" w:lineRule="auto"/>
        <w:jc w:val="both"/>
        <w:rPr>
          <w:rFonts w:ascii="Arial" w:hAnsi="Arial" w:cs="Arial"/>
          <w:color w:val="000000" w:themeColor="text1"/>
          <w:sz w:val="24"/>
          <w:szCs w:val="24"/>
        </w:rPr>
      </w:pPr>
      <w:r w:rsidRPr="00C85206">
        <w:rPr>
          <w:rFonts w:ascii="Arial" w:hAnsi="Arial" w:cs="Arial"/>
          <w:color w:val="000000" w:themeColor="text1"/>
          <w:sz w:val="24"/>
          <w:szCs w:val="24"/>
        </w:rPr>
        <w:t>Early Childhood Ireland Training link:</w:t>
      </w:r>
    </w:p>
    <w:p w14:paraId="40DD74F6" w14:textId="77777777" w:rsidR="001823B3" w:rsidRPr="005A5C7D" w:rsidRDefault="00000000" w:rsidP="001823B3">
      <w:pPr>
        <w:spacing w:after="0" w:line="360" w:lineRule="auto"/>
        <w:jc w:val="both"/>
        <w:rPr>
          <w:rFonts w:ascii="Arial" w:hAnsi="Arial" w:cs="Arial"/>
          <w:color w:val="0070C0"/>
          <w:sz w:val="24"/>
          <w:szCs w:val="24"/>
        </w:rPr>
      </w:pPr>
      <w:hyperlink r:id="rId15" w:history="1">
        <w:r w:rsidR="001823B3" w:rsidRPr="005A5C7D">
          <w:rPr>
            <w:rStyle w:val="Hyperlink"/>
            <w:rFonts w:ascii="Arial" w:hAnsi="Arial" w:cs="Arial"/>
            <w:color w:val="0070C0"/>
            <w:sz w:val="24"/>
            <w:szCs w:val="24"/>
          </w:rPr>
          <w:t>https://www.earlychildhoodireland.ie/work/education-training/</w:t>
        </w:r>
      </w:hyperlink>
      <w:r w:rsidR="001823B3" w:rsidRPr="005A5C7D">
        <w:rPr>
          <w:rFonts w:ascii="Arial" w:hAnsi="Arial" w:cs="Arial"/>
          <w:color w:val="0070C0"/>
          <w:sz w:val="24"/>
          <w:szCs w:val="24"/>
        </w:rPr>
        <w:t xml:space="preserve"> </w:t>
      </w:r>
    </w:p>
    <w:p w14:paraId="2CC28D87" w14:textId="77777777" w:rsidR="0013074C" w:rsidRDefault="0013074C" w:rsidP="001823B3">
      <w:pPr>
        <w:spacing w:after="0" w:line="360" w:lineRule="auto"/>
        <w:jc w:val="both"/>
        <w:rPr>
          <w:rFonts w:ascii="Arial" w:hAnsi="Arial" w:cs="Arial"/>
          <w:color w:val="000000" w:themeColor="text1"/>
          <w:sz w:val="24"/>
          <w:szCs w:val="24"/>
        </w:rPr>
      </w:pPr>
    </w:p>
    <w:p w14:paraId="0ADCE314" w14:textId="392DCA9C" w:rsidR="001823B3" w:rsidRPr="00C85206" w:rsidRDefault="001823B3" w:rsidP="001823B3">
      <w:pPr>
        <w:spacing w:after="0" w:line="360" w:lineRule="auto"/>
        <w:jc w:val="both"/>
        <w:rPr>
          <w:rFonts w:ascii="Arial" w:hAnsi="Arial" w:cs="Arial"/>
          <w:color w:val="000000" w:themeColor="text1"/>
          <w:sz w:val="24"/>
          <w:szCs w:val="24"/>
        </w:rPr>
      </w:pPr>
      <w:r w:rsidRPr="00C85206">
        <w:rPr>
          <w:rFonts w:ascii="Arial" w:hAnsi="Arial" w:cs="Arial"/>
          <w:color w:val="000000" w:themeColor="text1"/>
          <w:sz w:val="24"/>
          <w:szCs w:val="24"/>
        </w:rPr>
        <w:t>Department of Children and Youth Affairs link:</w:t>
      </w:r>
    </w:p>
    <w:p w14:paraId="57002458" w14:textId="77777777" w:rsidR="001823B3" w:rsidRPr="005A5C7D" w:rsidRDefault="00000000" w:rsidP="001823B3">
      <w:pPr>
        <w:spacing w:after="0" w:line="360" w:lineRule="auto"/>
        <w:jc w:val="both"/>
        <w:rPr>
          <w:rFonts w:ascii="Arial" w:hAnsi="Arial" w:cs="Arial"/>
          <w:color w:val="0070C0"/>
          <w:sz w:val="24"/>
          <w:szCs w:val="24"/>
        </w:rPr>
      </w:pPr>
      <w:hyperlink r:id="rId16" w:history="1">
        <w:r w:rsidR="001823B3" w:rsidRPr="005A5C7D">
          <w:rPr>
            <w:rStyle w:val="Hyperlink"/>
            <w:rFonts w:ascii="Arial" w:hAnsi="Arial" w:cs="Arial"/>
            <w:color w:val="0070C0"/>
            <w:sz w:val="24"/>
            <w:szCs w:val="24"/>
          </w:rPr>
          <w:t>https://www.gov.ie/en/organisation/department-of-children-and-youth-affairs/</w:t>
        </w:r>
      </w:hyperlink>
      <w:r w:rsidR="001823B3" w:rsidRPr="005A5C7D">
        <w:rPr>
          <w:rFonts w:ascii="Arial" w:hAnsi="Arial" w:cs="Arial"/>
          <w:color w:val="0070C0"/>
          <w:sz w:val="24"/>
          <w:szCs w:val="24"/>
        </w:rPr>
        <w:t xml:space="preserve"> </w:t>
      </w:r>
    </w:p>
    <w:p w14:paraId="55E86C98" w14:textId="77777777" w:rsidR="0013074C" w:rsidRDefault="0013074C" w:rsidP="001823B3">
      <w:pPr>
        <w:spacing w:after="0" w:line="360" w:lineRule="auto"/>
        <w:jc w:val="both"/>
        <w:rPr>
          <w:rFonts w:ascii="Arial" w:hAnsi="Arial" w:cs="Arial"/>
          <w:color w:val="000000" w:themeColor="text1"/>
          <w:sz w:val="24"/>
          <w:szCs w:val="24"/>
        </w:rPr>
      </w:pPr>
    </w:p>
    <w:p w14:paraId="3B7F3902" w14:textId="6CA65826" w:rsidR="001823B3" w:rsidRPr="00C85206" w:rsidRDefault="001823B3" w:rsidP="001823B3">
      <w:pPr>
        <w:spacing w:after="0" w:line="360" w:lineRule="auto"/>
        <w:jc w:val="both"/>
        <w:rPr>
          <w:rFonts w:ascii="Arial" w:hAnsi="Arial" w:cs="Arial"/>
          <w:color w:val="000000" w:themeColor="text1"/>
          <w:sz w:val="24"/>
          <w:szCs w:val="24"/>
        </w:rPr>
      </w:pPr>
      <w:r w:rsidRPr="3692C483">
        <w:rPr>
          <w:rFonts w:ascii="Arial" w:hAnsi="Arial" w:cs="Arial"/>
          <w:color w:val="000000" w:themeColor="text1"/>
          <w:sz w:val="24"/>
          <w:szCs w:val="24"/>
        </w:rPr>
        <w:t>National Youth Council of Ireland Training on Child Protection link:</w:t>
      </w:r>
    </w:p>
    <w:p w14:paraId="1ABAD0EE" w14:textId="77777777" w:rsidR="001823B3" w:rsidRPr="005A5C7D" w:rsidRDefault="00000000" w:rsidP="001823B3">
      <w:pPr>
        <w:spacing w:after="0" w:line="360" w:lineRule="auto"/>
        <w:jc w:val="both"/>
        <w:rPr>
          <w:rFonts w:ascii="Arial" w:hAnsi="Arial" w:cs="Arial"/>
          <w:color w:val="0070C0"/>
          <w:sz w:val="24"/>
          <w:szCs w:val="24"/>
        </w:rPr>
      </w:pPr>
      <w:hyperlink r:id="rId17" w:history="1">
        <w:r w:rsidR="001823B3" w:rsidRPr="005A5C7D">
          <w:rPr>
            <w:rStyle w:val="Hyperlink"/>
            <w:rFonts w:ascii="Arial" w:hAnsi="Arial" w:cs="Arial"/>
            <w:color w:val="0070C0"/>
            <w:sz w:val="24"/>
            <w:szCs w:val="24"/>
          </w:rPr>
          <w:t>https://www.youth.ie/programmes/child-protection/</w:t>
        </w:r>
      </w:hyperlink>
      <w:r w:rsidR="001823B3" w:rsidRPr="005A5C7D">
        <w:rPr>
          <w:rFonts w:ascii="Arial" w:hAnsi="Arial" w:cs="Arial"/>
          <w:color w:val="0070C0"/>
          <w:sz w:val="24"/>
          <w:szCs w:val="24"/>
        </w:rPr>
        <w:t xml:space="preserve"> </w:t>
      </w:r>
    </w:p>
    <w:p w14:paraId="478B50A4" w14:textId="77777777" w:rsidR="001823B3" w:rsidRPr="00C85206" w:rsidRDefault="001823B3" w:rsidP="001823B3">
      <w:pPr>
        <w:spacing w:after="0" w:line="360" w:lineRule="auto"/>
        <w:jc w:val="both"/>
        <w:rPr>
          <w:rFonts w:ascii="Arial" w:hAnsi="Arial" w:cs="Arial"/>
          <w:color w:val="0070C0"/>
          <w:sz w:val="24"/>
          <w:szCs w:val="24"/>
        </w:rPr>
      </w:pPr>
    </w:p>
    <w:p w14:paraId="46A170AE" w14:textId="02B7B364" w:rsidR="001823B3" w:rsidRPr="00C85206" w:rsidRDefault="001823B3" w:rsidP="001823B3">
      <w:pPr>
        <w:pBdr>
          <w:top w:val="single" w:sz="12" w:space="1" w:color="auto"/>
          <w:left w:val="single" w:sz="12" w:space="4" w:color="auto"/>
          <w:bottom w:val="single" w:sz="12" w:space="1" w:color="auto"/>
          <w:right w:val="single" w:sz="12" w:space="4" w:color="auto"/>
        </w:pBdr>
        <w:spacing w:after="0" w:line="360" w:lineRule="auto"/>
        <w:jc w:val="both"/>
        <w:rPr>
          <w:rFonts w:ascii="Arial" w:hAnsi="Arial" w:cs="Arial"/>
          <w:b/>
          <w:color w:val="FF0000"/>
          <w:sz w:val="24"/>
          <w:szCs w:val="24"/>
        </w:rPr>
      </w:pPr>
      <w:r w:rsidRPr="00C85206">
        <w:rPr>
          <w:rFonts w:ascii="Arial" w:hAnsi="Arial" w:cs="Arial"/>
          <w:b/>
          <w:bCs/>
          <w:color w:val="000000" w:themeColor="text1"/>
          <w:sz w:val="24"/>
          <w:szCs w:val="24"/>
          <w:lang w:val="en-US"/>
        </w:rPr>
        <w:t>We have appointed a Designated Liaison Person and a Deputy Designated Liaison Person.</w:t>
      </w:r>
      <w:r w:rsidRPr="00C85206">
        <w:rPr>
          <w:rFonts w:ascii="Arial" w:hAnsi="Arial" w:cs="Arial"/>
          <w:b/>
          <w:bCs/>
          <w:sz w:val="24"/>
          <w:szCs w:val="24"/>
        </w:rPr>
        <w:t xml:space="preserve"> Their details and contact details are displayed on the </w:t>
      </w:r>
      <w:r w:rsidRPr="00C85206">
        <w:rPr>
          <w:rFonts w:ascii="Arial" w:hAnsi="Arial" w:cs="Arial"/>
          <w:b/>
          <w:sz w:val="24"/>
          <w:szCs w:val="24"/>
        </w:rPr>
        <w:t xml:space="preserve">Parents/Guardians’ board </w:t>
      </w:r>
    </w:p>
    <w:p w14:paraId="734AB378" w14:textId="5720ADC1" w:rsidR="001823B3" w:rsidRPr="00C85206" w:rsidRDefault="001823B3" w:rsidP="001823B3">
      <w:pPr>
        <w:spacing w:after="0" w:line="360" w:lineRule="auto"/>
        <w:jc w:val="both"/>
        <w:rPr>
          <w:rFonts w:ascii="Arial" w:hAnsi="Arial" w:cs="Arial"/>
          <w:b/>
          <w:sz w:val="24"/>
          <w:szCs w:val="24"/>
        </w:rPr>
      </w:pPr>
      <w:r w:rsidRPr="00C85206">
        <w:rPr>
          <w:rFonts w:ascii="Arial" w:hAnsi="Arial" w:cs="Arial"/>
          <w:b/>
          <w:sz w:val="24"/>
          <w:szCs w:val="24"/>
        </w:rPr>
        <w:lastRenderedPageBreak/>
        <w:t>The Role of the Designated Liaison Persons is to:</w:t>
      </w:r>
    </w:p>
    <w:p w14:paraId="13D40439" w14:textId="77777777" w:rsidR="001823B3" w:rsidRPr="00C85206" w:rsidRDefault="001823B3" w:rsidP="001823B3">
      <w:pPr>
        <w:spacing w:after="0" w:line="360" w:lineRule="auto"/>
        <w:jc w:val="both"/>
        <w:rPr>
          <w:rFonts w:ascii="Arial" w:hAnsi="Arial" w:cs="Arial"/>
          <w:b/>
          <w:sz w:val="24"/>
          <w:szCs w:val="24"/>
        </w:rPr>
      </w:pPr>
    </w:p>
    <w:p w14:paraId="47B2BB79" w14:textId="77777777" w:rsidR="001823B3" w:rsidRPr="00C85206" w:rsidRDefault="001823B3" w:rsidP="00025BD2">
      <w:pPr>
        <w:pStyle w:val="ListParagraph"/>
        <w:numPr>
          <w:ilvl w:val="0"/>
          <w:numId w:val="47"/>
        </w:numPr>
        <w:autoSpaceDE w:val="0"/>
        <w:autoSpaceDN w:val="0"/>
        <w:adjustRightInd w:val="0"/>
        <w:spacing w:after="0" w:line="360" w:lineRule="auto"/>
        <w:jc w:val="both"/>
        <w:rPr>
          <w:rFonts w:ascii="Arial" w:hAnsi="Arial" w:cs="Arial"/>
          <w:b/>
          <w:sz w:val="24"/>
          <w:szCs w:val="24"/>
        </w:rPr>
      </w:pPr>
      <w:r w:rsidRPr="00C85206">
        <w:rPr>
          <w:rFonts w:ascii="Arial" w:hAnsi="Arial" w:cs="Arial"/>
          <w:sz w:val="24"/>
          <w:szCs w:val="24"/>
        </w:rPr>
        <w:t xml:space="preserve">Establish contact with the relevant bodies and/or Duty Social Worker responsible for child </w:t>
      </w:r>
      <w:r w:rsidRPr="00A1291E">
        <w:rPr>
          <w:rFonts w:ascii="Arial" w:hAnsi="Arial" w:cs="Arial"/>
          <w:sz w:val="24"/>
          <w:szCs w:val="24"/>
        </w:rPr>
        <w:t>Safeguarding</w:t>
      </w:r>
      <w:r w:rsidRPr="00C85206">
        <w:rPr>
          <w:rFonts w:ascii="Arial" w:hAnsi="Arial" w:cs="Arial"/>
          <w:sz w:val="24"/>
          <w:szCs w:val="24"/>
        </w:rPr>
        <w:t xml:space="preserve"> in the Service's catchment area </w:t>
      </w:r>
      <w:r w:rsidRPr="00C85206">
        <w:rPr>
          <w:rFonts w:ascii="Arial" w:hAnsi="Arial" w:cs="Arial"/>
          <w:bCs/>
          <w:sz w:val="24"/>
          <w:szCs w:val="24"/>
          <w:lang w:val="en-US"/>
        </w:rPr>
        <w:t xml:space="preserve">and ensure that the Service's </w:t>
      </w:r>
      <w:r w:rsidRPr="00C85206">
        <w:rPr>
          <w:rFonts w:ascii="Arial" w:hAnsi="Arial" w:cs="Arial"/>
          <w:sz w:val="24"/>
          <w:szCs w:val="24"/>
          <w:lang w:val="en-GB"/>
        </w:rPr>
        <w:t xml:space="preserve">Child Safeguarding Policy </w:t>
      </w:r>
      <w:r w:rsidRPr="00C85206">
        <w:rPr>
          <w:rFonts w:ascii="Arial" w:hAnsi="Arial" w:cs="Arial"/>
          <w:bCs/>
          <w:sz w:val="24"/>
          <w:szCs w:val="24"/>
          <w:lang w:val="en-US"/>
        </w:rPr>
        <w:t xml:space="preserve">and Procedures are followed where </w:t>
      </w:r>
      <w:r w:rsidRPr="00C85206">
        <w:rPr>
          <w:rFonts w:ascii="Arial" w:hAnsi="Arial" w:cs="Arial"/>
          <w:b/>
          <w:sz w:val="24"/>
          <w:szCs w:val="24"/>
        </w:rPr>
        <w:t xml:space="preserve">Criteria for Reporting: Definitions and Thresholds are reached, or </w:t>
      </w:r>
      <w:r w:rsidRPr="00C85206">
        <w:rPr>
          <w:rFonts w:ascii="Arial" w:hAnsi="Arial" w:cs="Arial"/>
          <w:b/>
          <w:bCs/>
          <w:sz w:val="24"/>
          <w:szCs w:val="24"/>
          <w:lang w:val="en-US"/>
        </w:rPr>
        <w:t>Reasonable Grounds for Concern</w:t>
      </w:r>
      <w:r w:rsidRPr="00C85206">
        <w:rPr>
          <w:rFonts w:ascii="Arial" w:hAnsi="Arial" w:cs="Arial"/>
          <w:bCs/>
          <w:sz w:val="24"/>
          <w:szCs w:val="24"/>
          <w:lang w:val="en-US"/>
        </w:rPr>
        <w:t xml:space="preserve"> exist about individual children.</w:t>
      </w:r>
    </w:p>
    <w:p w14:paraId="2ECEF6B6" w14:textId="77777777" w:rsidR="001823B3" w:rsidRPr="00C85206" w:rsidRDefault="001823B3" w:rsidP="00025BD2">
      <w:pPr>
        <w:pStyle w:val="ListParagraph"/>
        <w:numPr>
          <w:ilvl w:val="0"/>
          <w:numId w:val="18"/>
        </w:numPr>
        <w:spacing w:after="0" w:line="360" w:lineRule="auto"/>
        <w:ind w:left="357" w:hanging="357"/>
        <w:jc w:val="both"/>
        <w:rPr>
          <w:rFonts w:ascii="Arial" w:hAnsi="Arial" w:cs="Arial"/>
          <w:bCs/>
          <w:sz w:val="24"/>
          <w:szCs w:val="24"/>
          <w:lang w:val="en-US"/>
        </w:rPr>
      </w:pPr>
      <w:r w:rsidRPr="00C85206">
        <w:rPr>
          <w:rFonts w:ascii="Arial" w:hAnsi="Arial" w:cs="Arial"/>
          <w:bCs/>
          <w:sz w:val="24"/>
          <w:szCs w:val="24"/>
          <w:lang w:val="en-US"/>
        </w:rPr>
        <w:t xml:space="preserve">Be available to all staff, and, in the case of their absence, that a Deputy Liaison Person is available. </w:t>
      </w:r>
    </w:p>
    <w:p w14:paraId="54DB7138" w14:textId="77777777" w:rsidR="001823B3" w:rsidRPr="00C85206" w:rsidRDefault="001823B3" w:rsidP="00025BD2">
      <w:pPr>
        <w:pStyle w:val="ListParagraph"/>
        <w:numPr>
          <w:ilvl w:val="0"/>
          <w:numId w:val="18"/>
        </w:numPr>
        <w:spacing w:after="0" w:line="360" w:lineRule="auto"/>
        <w:ind w:left="357" w:hanging="357"/>
        <w:jc w:val="both"/>
        <w:rPr>
          <w:rFonts w:ascii="Arial" w:hAnsi="Arial" w:cs="Arial"/>
          <w:bCs/>
          <w:sz w:val="24"/>
          <w:szCs w:val="24"/>
          <w:lang w:val="en-US"/>
        </w:rPr>
      </w:pPr>
      <w:r w:rsidRPr="00C85206">
        <w:rPr>
          <w:rFonts w:ascii="Arial" w:hAnsi="Arial" w:cs="Arial"/>
          <w:bCs/>
          <w:sz w:val="24"/>
          <w:szCs w:val="24"/>
          <w:lang w:val="en-US"/>
        </w:rPr>
        <w:t>Ensure that they are knowledgeable about Child Safeguarding and that they undertake any training considered necessary to keep updated on new developments.</w:t>
      </w:r>
    </w:p>
    <w:p w14:paraId="019347AA" w14:textId="77777777" w:rsidR="001823B3" w:rsidRPr="00C85206" w:rsidRDefault="001823B3" w:rsidP="00025BD2">
      <w:pPr>
        <w:pStyle w:val="ListParagraph"/>
        <w:numPr>
          <w:ilvl w:val="0"/>
          <w:numId w:val="18"/>
        </w:numPr>
        <w:spacing w:after="0" w:line="360" w:lineRule="auto"/>
        <w:ind w:left="357" w:hanging="357"/>
        <w:jc w:val="both"/>
        <w:rPr>
          <w:rFonts w:ascii="Arial" w:hAnsi="Arial" w:cs="Arial"/>
          <w:bCs/>
          <w:sz w:val="24"/>
          <w:szCs w:val="24"/>
          <w:lang w:val="en-US"/>
        </w:rPr>
      </w:pPr>
      <w:r w:rsidRPr="00C85206">
        <w:rPr>
          <w:rFonts w:ascii="Arial" w:hAnsi="Arial" w:cs="Arial"/>
          <w:bCs/>
          <w:sz w:val="24"/>
          <w:szCs w:val="24"/>
          <w:lang w:val="en-US"/>
        </w:rPr>
        <w:t xml:space="preserve">Ensure the Child Safeguarding Policy and Procedures of </w:t>
      </w:r>
      <w:r w:rsidRPr="00C85206">
        <w:rPr>
          <w:rFonts w:ascii="Arial" w:hAnsi="Arial" w:cs="Arial"/>
          <w:bCs/>
          <w:color w:val="000000" w:themeColor="text1"/>
          <w:sz w:val="24"/>
          <w:szCs w:val="24"/>
          <w:lang w:val="en-US"/>
        </w:rPr>
        <w:t>the Service</w:t>
      </w:r>
      <w:r w:rsidRPr="00C85206">
        <w:rPr>
          <w:rFonts w:ascii="Arial" w:hAnsi="Arial" w:cs="Arial"/>
          <w:bCs/>
          <w:sz w:val="24"/>
          <w:szCs w:val="24"/>
          <w:lang w:val="en-US"/>
        </w:rPr>
        <w:t xml:space="preserve"> are followed.</w:t>
      </w:r>
    </w:p>
    <w:p w14:paraId="0A3101D4" w14:textId="77777777" w:rsidR="001823B3" w:rsidRPr="00C85206" w:rsidRDefault="001823B3" w:rsidP="00025BD2">
      <w:pPr>
        <w:pStyle w:val="ListParagraph"/>
        <w:numPr>
          <w:ilvl w:val="0"/>
          <w:numId w:val="18"/>
        </w:numPr>
        <w:spacing w:after="0" w:line="360" w:lineRule="auto"/>
        <w:ind w:left="357" w:hanging="357"/>
        <w:jc w:val="both"/>
        <w:rPr>
          <w:rFonts w:ascii="Arial" w:hAnsi="Arial" w:cs="Arial"/>
          <w:bCs/>
          <w:sz w:val="24"/>
          <w:szCs w:val="24"/>
          <w:lang w:val="en-US"/>
        </w:rPr>
      </w:pPr>
      <w:r w:rsidRPr="00C85206">
        <w:rPr>
          <w:rFonts w:ascii="Arial" w:hAnsi="Arial" w:cs="Arial"/>
          <w:bCs/>
          <w:sz w:val="24"/>
          <w:szCs w:val="24"/>
          <w:lang w:val="en-US"/>
        </w:rPr>
        <w:t>Be responsible, as a Mandated Person, for reporting concerns about the protection and welfare of children to TUSLA – Child and Family Agency or An Garda Síochána.</w:t>
      </w:r>
    </w:p>
    <w:p w14:paraId="151FD6EB" w14:textId="77777777" w:rsidR="001823B3" w:rsidRPr="00C85206" w:rsidRDefault="001823B3" w:rsidP="00025BD2">
      <w:pPr>
        <w:pStyle w:val="ListParagraph"/>
        <w:numPr>
          <w:ilvl w:val="0"/>
          <w:numId w:val="18"/>
        </w:numPr>
        <w:spacing w:after="0" w:line="360" w:lineRule="auto"/>
        <w:ind w:left="357" w:hanging="357"/>
        <w:jc w:val="both"/>
        <w:rPr>
          <w:rFonts w:ascii="Arial" w:hAnsi="Arial" w:cs="Arial"/>
          <w:bCs/>
          <w:sz w:val="24"/>
          <w:szCs w:val="24"/>
          <w:lang w:val="en-US"/>
        </w:rPr>
      </w:pPr>
      <w:r w:rsidRPr="00C85206">
        <w:rPr>
          <w:rFonts w:ascii="Arial" w:hAnsi="Arial" w:cs="Arial"/>
          <w:bCs/>
          <w:sz w:val="24"/>
          <w:szCs w:val="24"/>
          <w:lang w:val="en-US"/>
        </w:rPr>
        <w:t xml:space="preserve">Ensure the appropriate information is included in the report to the Child and Family Agency and that the report is submitted in writing (under confidential cover) using the Standard Reporting Form, see </w:t>
      </w:r>
      <w:r w:rsidRPr="00C85206">
        <w:rPr>
          <w:rFonts w:ascii="Arial" w:hAnsi="Arial" w:cs="Arial"/>
          <w:bCs/>
          <w:iCs/>
          <w:sz w:val="24"/>
          <w:szCs w:val="24"/>
          <w:u w:val="single"/>
          <w:lang w:val="en-US"/>
        </w:rPr>
        <w:t>APPENDIX 1</w:t>
      </w:r>
      <w:r w:rsidRPr="00C85206">
        <w:rPr>
          <w:rFonts w:ascii="Arial" w:hAnsi="Arial" w:cs="Arial"/>
          <w:bCs/>
          <w:iCs/>
          <w:sz w:val="24"/>
          <w:szCs w:val="24"/>
          <w:lang w:val="en-US"/>
        </w:rPr>
        <w:t>.</w:t>
      </w:r>
    </w:p>
    <w:p w14:paraId="0184BD7E" w14:textId="77777777" w:rsidR="001823B3" w:rsidRPr="00C85206" w:rsidRDefault="001823B3" w:rsidP="00025BD2">
      <w:pPr>
        <w:pStyle w:val="ListParagraph"/>
        <w:numPr>
          <w:ilvl w:val="0"/>
          <w:numId w:val="18"/>
        </w:numPr>
        <w:spacing w:after="0" w:line="360" w:lineRule="auto"/>
        <w:ind w:left="357" w:hanging="357"/>
        <w:jc w:val="both"/>
        <w:rPr>
          <w:rFonts w:ascii="Arial" w:hAnsi="Arial" w:cs="Arial"/>
          <w:bCs/>
          <w:sz w:val="24"/>
          <w:szCs w:val="24"/>
          <w:lang w:val="en-US"/>
        </w:rPr>
      </w:pPr>
      <w:r w:rsidRPr="00C85206">
        <w:rPr>
          <w:rFonts w:ascii="Arial" w:hAnsi="Arial" w:cs="Arial"/>
          <w:bCs/>
          <w:sz w:val="24"/>
          <w:szCs w:val="24"/>
          <w:lang w:val="en-US"/>
        </w:rPr>
        <w:t>To liaise with Tusla, the Child and Family Agency, An Garda Síochána and other agencies as appropriate [the Mandated Person who has a concern and makes a report also has a responsibility to liaise with the agencies as required].</w:t>
      </w:r>
    </w:p>
    <w:p w14:paraId="5C664AE0" w14:textId="77777777" w:rsidR="001823B3" w:rsidRPr="00C85206" w:rsidRDefault="001823B3" w:rsidP="00025BD2">
      <w:pPr>
        <w:numPr>
          <w:ilvl w:val="0"/>
          <w:numId w:val="15"/>
        </w:numPr>
        <w:spacing w:after="0" w:line="360" w:lineRule="auto"/>
        <w:ind w:left="357" w:hanging="357"/>
        <w:jc w:val="both"/>
        <w:rPr>
          <w:rFonts w:ascii="Arial" w:hAnsi="Arial" w:cs="Arial"/>
          <w:sz w:val="24"/>
          <w:szCs w:val="24"/>
          <w:lang w:val="en-US"/>
        </w:rPr>
      </w:pPr>
      <w:r w:rsidRPr="00C85206">
        <w:rPr>
          <w:rFonts w:ascii="Arial" w:hAnsi="Arial" w:cs="Arial"/>
          <w:bCs/>
          <w:sz w:val="24"/>
          <w:szCs w:val="24"/>
        </w:rPr>
        <w:t xml:space="preserve">To </w:t>
      </w:r>
      <w:r w:rsidRPr="00C85206">
        <w:rPr>
          <w:rFonts w:ascii="Arial" w:hAnsi="Arial" w:cs="Arial"/>
          <w:sz w:val="24"/>
          <w:szCs w:val="24"/>
          <w:lang w:val="en-US"/>
        </w:rPr>
        <w:t>provide updated information and advice on child protection, safeguarding and training within the Service.</w:t>
      </w:r>
    </w:p>
    <w:p w14:paraId="5B534921" w14:textId="77777777" w:rsidR="001823B3" w:rsidRPr="00C85206" w:rsidRDefault="001823B3" w:rsidP="00025BD2">
      <w:pPr>
        <w:numPr>
          <w:ilvl w:val="0"/>
          <w:numId w:val="15"/>
        </w:numPr>
        <w:spacing w:after="0" w:line="360" w:lineRule="auto"/>
        <w:ind w:left="357" w:hanging="357"/>
        <w:jc w:val="both"/>
        <w:rPr>
          <w:rFonts w:ascii="Arial" w:hAnsi="Arial" w:cs="Arial"/>
          <w:sz w:val="24"/>
          <w:szCs w:val="24"/>
          <w:lang w:val="en-US"/>
        </w:rPr>
      </w:pPr>
      <w:r w:rsidRPr="00C85206">
        <w:rPr>
          <w:rFonts w:ascii="Arial" w:hAnsi="Arial" w:cs="Arial"/>
          <w:sz w:val="24"/>
          <w:szCs w:val="24"/>
          <w:lang w:val="en-US"/>
        </w:rPr>
        <w:t xml:space="preserve">Keep relevant people within the Service informed of relevant issues, whilst maintaining confidentiality. </w:t>
      </w:r>
    </w:p>
    <w:p w14:paraId="25296B34" w14:textId="77777777" w:rsidR="001823B3" w:rsidRPr="00C85206" w:rsidRDefault="001823B3" w:rsidP="00025BD2">
      <w:pPr>
        <w:numPr>
          <w:ilvl w:val="0"/>
          <w:numId w:val="15"/>
        </w:numPr>
        <w:spacing w:after="0" w:line="360" w:lineRule="auto"/>
        <w:ind w:left="357" w:hanging="357"/>
        <w:jc w:val="both"/>
        <w:rPr>
          <w:rFonts w:ascii="Arial" w:hAnsi="Arial" w:cs="Arial"/>
          <w:sz w:val="24"/>
          <w:szCs w:val="24"/>
          <w:lang w:val="en-US"/>
        </w:rPr>
      </w:pPr>
      <w:r w:rsidRPr="00C85206">
        <w:rPr>
          <w:rFonts w:ascii="Arial" w:hAnsi="Arial" w:cs="Arial"/>
          <w:sz w:val="24"/>
          <w:szCs w:val="24"/>
          <w:lang w:val="en-US"/>
        </w:rPr>
        <w:t xml:space="preserve">Ensure that an individual case record is maintained to clearly include the actions taken by </w:t>
      </w:r>
      <w:r w:rsidRPr="00C85206">
        <w:rPr>
          <w:rFonts w:ascii="Arial" w:hAnsi="Arial" w:cs="Arial"/>
          <w:color w:val="000000" w:themeColor="text1"/>
          <w:sz w:val="24"/>
          <w:szCs w:val="24"/>
          <w:lang w:val="en-US"/>
        </w:rPr>
        <w:t>the Service</w:t>
      </w:r>
      <w:r w:rsidRPr="00C85206">
        <w:rPr>
          <w:rFonts w:ascii="Arial" w:hAnsi="Arial" w:cs="Arial"/>
          <w:sz w:val="24"/>
          <w:szCs w:val="24"/>
          <w:lang w:val="en-US"/>
        </w:rPr>
        <w:t>, the liaison with other agencies and the outcome.</w:t>
      </w:r>
    </w:p>
    <w:p w14:paraId="4102792A" w14:textId="77777777" w:rsidR="001823B3" w:rsidRPr="00C85206" w:rsidRDefault="001823B3" w:rsidP="00025BD2">
      <w:pPr>
        <w:numPr>
          <w:ilvl w:val="0"/>
          <w:numId w:val="15"/>
        </w:numPr>
        <w:spacing w:after="0" w:line="360" w:lineRule="auto"/>
        <w:ind w:left="357" w:hanging="357"/>
        <w:jc w:val="both"/>
        <w:rPr>
          <w:rFonts w:ascii="Arial" w:hAnsi="Arial" w:cs="Arial"/>
          <w:sz w:val="24"/>
          <w:szCs w:val="24"/>
          <w:lang w:val="en-US"/>
        </w:rPr>
      </w:pPr>
      <w:r w:rsidRPr="00C85206">
        <w:rPr>
          <w:rFonts w:ascii="Arial" w:hAnsi="Arial" w:cs="Arial"/>
          <w:sz w:val="24"/>
          <w:szCs w:val="24"/>
          <w:lang w:val="en-US"/>
        </w:rPr>
        <w:t xml:space="preserve">Maintain a comprehensive log/record of all child </w:t>
      </w:r>
      <w:r w:rsidRPr="00A1291E">
        <w:rPr>
          <w:rFonts w:ascii="Arial" w:hAnsi="Arial" w:cs="Arial"/>
          <w:sz w:val="24"/>
          <w:szCs w:val="24"/>
          <w:lang w:val="en-US"/>
        </w:rPr>
        <w:t>Safeguarding</w:t>
      </w:r>
      <w:r w:rsidRPr="00C85206">
        <w:rPr>
          <w:rFonts w:ascii="Arial" w:hAnsi="Arial" w:cs="Arial"/>
          <w:sz w:val="24"/>
          <w:szCs w:val="24"/>
          <w:lang w:val="en-US"/>
        </w:rPr>
        <w:t xml:space="preserve"> and welfare concerns within </w:t>
      </w:r>
      <w:r w:rsidRPr="00C85206">
        <w:rPr>
          <w:rFonts w:ascii="Arial" w:hAnsi="Arial" w:cs="Arial"/>
          <w:color w:val="000000" w:themeColor="text1"/>
          <w:sz w:val="24"/>
          <w:szCs w:val="24"/>
          <w:lang w:val="en-US"/>
        </w:rPr>
        <w:t>the Service</w:t>
      </w:r>
      <w:r w:rsidRPr="00C85206">
        <w:rPr>
          <w:rFonts w:ascii="Arial" w:hAnsi="Arial" w:cs="Arial"/>
          <w:sz w:val="24"/>
          <w:szCs w:val="24"/>
          <w:lang w:val="en-US"/>
        </w:rPr>
        <w:t>.</w:t>
      </w:r>
    </w:p>
    <w:p w14:paraId="16EF20D8" w14:textId="77777777" w:rsidR="001823B3" w:rsidRPr="00C85206" w:rsidRDefault="001823B3" w:rsidP="00025BD2">
      <w:pPr>
        <w:numPr>
          <w:ilvl w:val="0"/>
          <w:numId w:val="15"/>
        </w:numPr>
        <w:spacing w:after="0" w:line="360" w:lineRule="auto"/>
        <w:ind w:left="357" w:hanging="357"/>
        <w:jc w:val="both"/>
        <w:rPr>
          <w:rFonts w:ascii="Arial" w:hAnsi="Arial" w:cs="Arial"/>
          <w:sz w:val="24"/>
          <w:szCs w:val="24"/>
          <w:lang w:val="en-US"/>
        </w:rPr>
      </w:pPr>
      <w:r w:rsidRPr="00C85206">
        <w:rPr>
          <w:rFonts w:ascii="Arial" w:hAnsi="Arial" w:cs="Arial"/>
          <w:sz w:val="24"/>
          <w:szCs w:val="24"/>
          <w:lang w:val="en-US"/>
        </w:rPr>
        <w:t xml:space="preserve">Ensure sufficient information is available at the time of referral and that the referral is confirmed, dated, and in writing under confidential cover.  </w:t>
      </w:r>
    </w:p>
    <w:p w14:paraId="6ECBB71D" w14:textId="77777777" w:rsidR="001823B3" w:rsidRPr="00C85206" w:rsidRDefault="001823B3" w:rsidP="001823B3">
      <w:pPr>
        <w:spacing w:after="0" w:line="360" w:lineRule="auto"/>
        <w:jc w:val="both"/>
        <w:rPr>
          <w:rFonts w:ascii="Arial" w:hAnsi="Arial" w:cs="Arial"/>
          <w:b/>
          <w:sz w:val="24"/>
          <w:szCs w:val="24"/>
        </w:rPr>
      </w:pPr>
    </w:p>
    <w:p w14:paraId="1072F337" w14:textId="77777777" w:rsidR="00EC03DE" w:rsidRDefault="00EC03DE" w:rsidP="001823B3">
      <w:pPr>
        <w:spacing w:after="0" w:line="360" w:lineRule="auto"/>
        <w:jc w:val="both"/>
        <w:rPr>
          <w:rFonts w:ascii="Arial" w:hAnsi="Arial" w:cs="Arial"/>
          <w:b/>
          <w:sz w:val="24"/>
          <w:szCs w:val="24"/>
          <w:u w:val="single"/>
        </w:rPr>
      </w:pPr>
    </w:p>
    <w:p w14:paraId="183CB9AA" w14:textId="77777777" w:rsidR="001823B3" w:rsidRDefault="001823B3" w:rsidP="001823B3">
      <w:pPr>
        <w:spacing w:after="0" w:line="360" w:lineRule="auto"/>
        <w:jc w:val="both"/>
        <w:rPr>
          <w:rFonts w:ascii="Arial" w:hAnsi="Arial" w:cs="Arial"/>
          <w:b/>
          <w:sz w:val="24"/>
          <w:szCs w:val="24"/>
          <w:u w:val="single"/>
        </w:rPr>
      </w:pPr>
      <w:r w:rsidRPr="00C85206">
        <w:rPr>
          <w:rFonts w:ascii="Arial" w:hAnsi="Arial" w:cs="Arial"/>
          <w:b/>
          <w:sz w:val="24"/>
          <w:szCs w:val="24"/>
          <w:u w:val="single"/>
        </w:rPr>
        <w:t xml:space="preserve">Mandated Persons </w:t>
      </w:r>
    </w:p>
    <w:p w14:paraId="6CAB7869" w14:textId="77777777" w:rsidR="001823B3" w:rsidRPr="00C85206" w:rsidRDefault="001823B3" w:rsidP="001823B3">
      <w:pPr>
        <w:spacing w:after="0" w:line="360" w:lineRule="auto"/>
        <w:jc w:val="both"/>
        <w:rPr>
          <w:rFonts w:ascii="Arial" w:hAnsi="Arial" w:cs="Arial"/>
          <w:b/>
          <w:sz w:val="24"/>
          <w:szCs w:val="24"/>
          <w:u w:val="single"/>
        </w:rPr>
      </w:pPr>
    </w:p>
    <w:p w14:paraId="09374331" w14:textId="77777777" w:rsidR="001823B3" w:rsidRDefault="001823B3" w:rsidP="001823B3">
      <w:pPr>
        <w:spacing w:after="0" w:line="360" w:lineRule="auto"/>
        <w:jc w:val="both"/>
        <w:rPr>
          <w:rFonts w:ascii="Arial" w:hAnsi="Arial" w:cs="Arial"/>
          <w:b/>
          <w:bCs/>
          <w:i/>
          <w:color w:val="1A1A1A"/>
          <w:sz w:val="24"/>
          <w:szCs w:val="24"/>
        </w:rPr>
      </w:pPr>
      <w:r w:rsidRPr="00C85206">
        <w:rPr>
          <w:rFonts w:ascii="Arial" w:hAnsi="Arial" w:cs="Arial"/>
          <w:b/>
          <w:bCs/>
          <w:i/>
          <w:color w:val="1A1A1A"/>
          <w:sz w:val="24"/>
          <w:szCs w:val="24"/>
        </w:rPr>
        <w:t>Children First 2017: Chapter 3 and Appendix 2 refers:</w:t>
      </w:r>
    </w:p>
    <w:p w14:paraId="1D7A63E9" w14:textId="77777777" w:rsidR="00EC03DE" w:rsidRPr="00C85206" w:rsidRDefault="00EC03DE" w:rsidP="001823B3">
      <w:pPr>
        <w:spacing w:after="0" w:line="360" w:lineRule="auto"/>
        <w:jc w:val="both"/>
        <w:rPr>
          <w:rFonts w:ascii="Arial" w:hAnsi="Arial" w:cs="Arial"/>
          <w:b/>
          <w:bCs/>
          <w:i/>
          <w:color w:val="1A1A1A"/>
          <w:sz w:val="24"/>
          <w:szCs w:val="24"/>
        </w:rPr>
      </w:pPr>
    </w:p>
    <w:p w14:paraId="281969C5" w14:textId="77777777" w:rsidR="001823B3" w:rsidRPr="00C85206" w:rsidRDefault="001823B3" w:rsidP="001823B3">
      <w:pPr>
        <w:spacing w:after="0" w:line="360" w:lineRule="auto"/>
        <w:jc w:val="both"/>
        <w:rPr>
          <w:rFonts w:ascii="Arial" w:hAnsi="Arial" w:cs="Arial"/>
          <w:i/>
          <w:color w:val="1A1A1A"/>
          <w:sz w:val="24"/>
          <w:szCs w:val="24"/>
        </w:rPr>
      </w:pPr>
      <w:r w:rsidRPr="00C85206">
        <w:rPr>
          <w:rFonts w:ascii="Arial" w:hAnsi="Arial" w:cs="Arial"/>
          <w:i/>
          <w:color w:val="1A1A1A"/>
          <w:sz w:val="24"/>
          <w:szCs w:val="24"/>
        </w:rPr>
        <w:t>‘All childcare staff are ‘Mandated Persons’ under The Children First Act 2015.’</w:t>
      </w:r>
    </w:p>
    <w:p w14:paraId="71FB8288"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 xml:space="preserve">The Children First Act 2015 places a legal obligation on certain people to report child </w:t>
      </w:r>
      <w:r w:rsidRPr="00A1291E">
        <w:rPr>
          <w:rFonts w:ascii="Arial" w:hAnsi="Arial" w:cs="Arial"/>
          <w:color w:val="1A1A1A"/>
          <w:sz w:val="24"/>
          <w:szCs w:val="24"/>
        </w:rPr>
        <w:t>Safeguarding</w:t>
      </w:r>
      <w:r w:rsidRPr="00C85206">
        <w:rPr>
          <w:rFonts w:ascii="Arial" w:hAnsi="Arial" w:cs="Arial"/>
          <w:color w:val="1A1A1A"/>
          <w:sz w:val="24"/>
          <w:szCs w:val="24"/>
        </w:rPr>
        <w:t xml:space="preserve"> concerns at or above a defined threshold to Tusla - Child and Family Agency. These Mandated Persons must also assist Tusla, on request, in its assessment of child </w:t>
      </w:r>
      <w:r w:rsidRPr="00A1291E">
        <w:rPr>
          <w:rFonts w:ascii="Arial" w:hAnsi="Arial" w:cs="Arial"/>
          <w:color w:val="1A1A1A"/>
          <w:sz w:val="24"/>
          <w:szCs w:val="24"/>
        </w:rPr>
        <w:t>Safeguarding</w:t>
      </w:r>
      <w:r w:rsidRPr="00C85206">
        <w:rPr>
          <w:rFonts w:ascii="Arial" w:hAnsi="Arial" w:cs="Arial"/>
          <w:color w:val="1A1A1A"/>
          <w:sz w:val="24"/>
          <w:szCs w:val="24"/>
        </w:rPr>
        <w:t xml:space="preserve"> concerns about children who have been the subject of a mandated report.</w:t>
      </w:r>
    </w:p>
    <w:p w14:paraId="11C7F357"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 xml:space="preserve">Mandated Persons are people who have contact with children and/or families and who, because of their qualifications, training and/or employment role, are in a key position to help protect children from harm. Mandated Persons include professionals working with children in early years settings. </w:t>
      </w:r>
    </w:p>
    <w:p w14:paraId="3ECF1C6F" w14:textId="77777777" w:rsidR="001823B3" w:rsidRPr="00C85206" w:rsidRDefault="001823B3" w:rsidP="001823B3">
      <w:pPr>
        <w:autoSpaceDE w:val="0"/>
        <w:autoSpaceDN w:val="0"/>
        <w:adjustRightInd w:val="0"/>
        <w:spacing w:after="0" w:line="360" w:lineRule="auto"/>
        <w:jc w:val="both"/>
        <w:rPr>
          <w:rFonts w:ascii="Arial" w:hAnsi="Arial" w:cs="Arial"/>
          <w:i/>
          <w:color w:val="1A1A1A"/>
          <w:sz w:val="24"/>
          <w:szCs w:val="24"/>
        </w:rPr>
      </w:pPr>
    </w:p>
    <w:p w14:paraId="2A82A145"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 xml:space="preserve">Mandated Persons have </w:t>
      </w:r>
      <w:r w:rsidRPr="00C85206">
        <w:rPr>
          <w:rFonts w:ascii="Arial" w:hAnsi="Arial" w:cs="Arial"/>
          <w:color w:val="1A1A1A"/>
          <w:sz w:val="24"/>
          <w:szCs w:val="24"/>
          <w:u w:val="single"/>
        </w:rPr>
        <w:t xml:space="preserve">two </w:t>
      </w:r>
      <w:r w:rsidRPr="00C85206">
        <w:rPr>
          <w:rFonts w:ascii="Arial" w:hAnsi="Arial" w:cs="Arial"/>
          <w:color w:val="1A1A1A"/>
          <w:sz w:val="24"/>
          <w:szCs w:val="24"/>
        </w:rPr>
        <w:t>main legal obligations under the Children First Act 2015.</w:t>
      </w:r>
    </w:p>
    <w:p w14:paraId="7071B0D3"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p>
    <w:p w14:paraId="549989E9" w14:textId="2122A951" w:rsidR="001823B3" w:rsidRDefault="001823B3" w:rsidP="001823B3">
      <w:pPr>
        <w:autoSpaceDE w:val="0"/>
        <w:autoSpaceDN w:val="0"/>
        <w:adjustRightInd w:val="0"/>
        <w:spacing w:after="0" w:line="360" w:lineRule="auto"/>
        <w:jc w:val="both"/>
        <w:rPr>
          <w:rFonts w:ascii="Arial" w:hAnsi="Arial" w:cs="Arial"/>
          <w:b/>
          <w:color w:val="1A1A1A"/>
          <w:sz w:val="24"/>
          <w:szCs w:val="24"/>
        </w:rPr>
      </w:pPr>
      <w:r w:rsidRPr="00C85206">
        <w:rPr>
          <w:rFonts w:ascii="Arial" w:hAnsi="Arial" w:cs="Arial"/>
          <w:b/>
          <w:color w:val="1A1A1A"/>
          <w:sz w:val="24"/>
          <w:szCs w:val="24"/>
        </w:rPr>
        <w:t>These are</w:t>
      </w:r>
      <w:r w:rsidR="00C52AA0">
        <w:rPr>
          <w:rFonts w:ascii="Arial" w:hAnsi="Arial" w:cs="Arial"/>
          <w:b/>
          <w:color w:val="1A1A1A"/>
          <w:sz w:val="24"/>
          <w:szCs w:val="24"/>
        </w:rPr>
        <w:t>:</w:t>
      </w:r>
    </w:p>
    <w:p w14:paraId="7B57AB2F" w14:textId="77777777" w:rsidR="00EC03DE" w:rsidRPr="00C85206" w:rsidRDefault="00EC03DE" w:rsidP="001823B3">
      <w:pPr>
        <w:autoSpaceDE w:val="0"/>
        <w:autoSpaceDN w:val="0"/>
        <w:adjustRightInd w:val="0"/>
        <w:spacing w:after="0" w:line="360" w:lineRule="auto"/>
        <w:jc w:val="both"/>
        <w:rPr>
          <w:rFonts w:ascii="Arial" w:hAnsi="Arial" w:cs="Arial"/>
          <w:b/>
          <w:color w:val="1A1A1A"/>
          <w:sz w:val="24"/>
          <w:szCs w:val="24"/>
        </w:rPr>
      </w:pPr>
    </w:p>
    <w:p w14:paraId="0F1DF8EA" w14:textId="5D889AAA" w:rsidR="001823B3"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 xml:space="preserve">1. To report the harm of children </w:t>
      </w:r>
      <w:r w:rsidRPr="00C85206">
        <w:rPr>
          <w:rFonts w:ascii="Arial" w:hAnsi="Arial" w:cs="Arial"/>
          <w:b/>
          <w:bCs/>
          <w:color w:val="1A1A1A"/>
          <w:sz w:val="24"/>
          <w:szCs w:val="24"/>
        </w:rPr>
        <w:t>above a defined threshold</w:t>
      </w:r>
      <w:r w:rsidRPr="00C85206">
        <w:rPr>
          <w:rFonts w:ascii="Arial" w:hAnsi="Arial" w:cs="Arial"/>
          <w:color w:val="1A1A1A"/>
          <w:sz w:val="24"/>
          <w:szCs w:val="24"/>
        </w:rPr>
        <w:t xml:space="preserve"> to Tusla</w:t>
      </w:r>
    </w:p>
    <w:p w14:paraId="6D4F21D8" w14:textId="77777777" w:rsidR="00EC03DE" w:rsidRPr="00C85206" w:rsidRDefault="00EC03DE" w:rsidP="001823B3">
      <w:pPr>
        <w:autoSpaceDE w:val="0"/>
        <w:autoSpaceDN w:val="0"/>
        <w:adjustRightInd w:val="0"/>
        <w:spacing w:after="0" w:line="360" w:lineRule="auto"/>
        <w:jc w:val="both"/>
        <w:rPr>
          <w:rFonts w:ascii="Arial" w:hAnsi="Arial" w:cs="Arial"/>
          <w:color w:val="1A1A1A"/>
          <w:sz w:val="24"/>
          <w:szCs w:val="24"/>
        </w:rPr>
      </w:pPr>
    </w:p>
    <w:p w14:paraId="0BE2DA64"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 xml:space="preserve">2. To assist Tusla, if requested, in assessing a concern which has been the subject </w:t>
      </w:r>
    </w:p>
    <w:p w14:paraId="18E0D658" w14:textId="77777777" w:rsidR="001823B3"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 xml:space="preserve">    of a mandated report.</w:t>
      </w:r>
    </w:p>
    <w:p w14:paraId="0FD255FB" w14:textId="77777777" w:rsidR="00EC03DE" w:rsidRDefault="00EC03DE" w:rsidP="001823B3">
      <w:pPr>
        <w:autoSpaceDE w:val="0"/>
        <w:autoSpaceDN w:val="0"/>
        <w:adjustRightInd w:val="0"/>
        <w:spacing w:after="0" w:line="360" w:lineRule="auto"/>
        <w:jc w:val="both"/>
        <w:rPr>
          <w:rFonts w:ascii="Arial" w:hAnsi="Arial" w:cs="Arial"/>
          <w:color w:val="1A1A1A"/>
          <w:sz w:val="24"/>
          <w:szCs w:val="24"/>
        </w:rPr>
      </w:pPr>
    </w:p>
    <w:p w14:paraId="7BB7A457" w14:textId="77777777" w:rsidR="001823B3" w:rsidRDefault="001823B3" w:rsidP="001823B3">
      <w:pPr>
        <w:spacing w:after="0" w:line="360" w:lineRule="auto"/>
        <w:jc w:val="both"/>
        <w:rPr>
          <w:rFonts w:ascii="Arial" w:hAnsi="Arial" w:cs="Arial"/>
          <w:i/>
          <w:color w:val="1A1A1A"/>
          <w:sz w:val="24"/>
          <w:szCs w:val="24"/>
        </w:rPr>
      </w:pPr>
      <w:r w:rsidRPr="00C85206">
        <w:rPr>
          <w:rFonts w:ascii="Arial" w:hAnsi="Arial" w:cs="Arial"/>
          <w:bCs/>
          <w:i/>
          <w:sz w:val="24"/>
          <w:szCs w:val="24"/>
        </w:rPr>
        <w:t xml:space="preserve">See </w:t>
      </w:r>
      <w:r w:rsidRPr="00C85206">
        <w:rPr>
          <w:rFonts w:ascii="Arial" w:hAnsi="Arial" w:cs="Arial"/>
          <w:bCs/>
          <w:iCs/>
          <w:sz w:val="24"/>
          <w:szCs w:val="24"/>
          <w:u w:val="single"/>
        </w:rPr>
        <w:t>APPENDIX 5</w:t>
      </w:r>
      <w:r w:rsidRPr="00C85206">
        <w:rPr>
          <w:rFonts w:ascii="Arial" w:hAnsi="Arial" w:cs="Arial"/>
          <w:bCs/>
          <w:i/>
          <w:sz w:val="24"/>
          <w:szCs w:val="24"/>
        </w:rPr>
        <w:t xml:space="preserve"> Mandated Persons Responsibilities</w:t>
      </w:r>
      <w:r w:rsidRPr="00C85206">
        <w:rPr>
          <w:rFonts w:ascii="Arial" w:hAnsi="Arial" w:cs="Arial"/>
          <w:color w:val="1A1A1A"/>
          <w:sz w:val="24"/>
          <w:szCs w:val="24"/>
        </w:rPr>
        <w:t xml:space="preserve"> (</w:t>
      </w:r>
      <w:r w:rsidRPr="00C85206">
        <w:rPr>
          <w:rFonts w:ascii="Arial" w:hAnsi="Arial" w:cs="Arial"/>
          <w:i/>
          <w:color w:val="1A1A1A"/>
          <w:sz w:val="24"/>
          <w:szCs w:val="24"/>
        </w:rPr>
        <w:t>Children First Act 2015).</w:t>
      </w:r>
    </w:p>
    <w:p w14:paraId="13393110" w14:textId="77777777" w:rsidR="00EC03DE" w:rsidRDefault="00EC03DE" w:rsidP="001823B3">
      <w:pPr>
        <w:spacing w:after="0" w:line="360" w:lineRule="auto"/>
        <w:jc w:val="both"/>
        <w:rPr>
          <w:rFonts w:ascii="Arial" w:hAnsi="Arial" w:cs="Arial"/>
          <w:i/>
          <w:color w:val="1A1A1A"/>
          <w:sz w:val="24"/>
          <w:szCs w:val="24"/>
        </w:rPr>
      </w:pPr>
    </w:p>
    <w:p w14:paraId="6565D27E" w14:textId="77777777" w:rsidR="001823B3" w:rsidRDefault="001823B3" w:rsidP="001823B3">
      <w:pPr>
        <w:spacing w:after="0" w:line="360" w:lineRule="auto"/>
        <w:jc w:val="both"/>
        <w:rPr>
          <w:rFonts w:ascii="Arial" w:hAnsi="Arial" w:cs="Arial"/>
          <w:i/>
          <w:sz w:val="24"/>
          <w:szCs w:val="24"/>
        </w:rPr>
      </w:pPr>
      <w:r w:rsidRPr="00C85206">
        <w:rPr>
          <w:rFonts w:ascii="Arial" w:hAnsi="Arial" w:cs="Arial"/>
          <w:i/>
          <w:sz w:val="24"/>
          <w:szCs w:val="24"/>
        </w:rPr>
        <w:t xml:space="preserve">See </w:t>
      </w:r>
      <w:r w:rsidRPr="00C85206">
        <w:rPr>
          <w:rFonts w:ascii="Arial" w:hAnsi="Arial" w:cs="Arial"/>
          <w:iCs/>
          <w:sz w:val="24"/>
          <w:szCs w:val="24"/>
          <w:u w:val="single"/>
        </w:rPr>
        <w:t>APPENDIX 8</w:t>
      </w:r>
      <w:r w:rsidRPr="00C85206">
        <w:rPr>
          <w:rFonts w:ascii="Arial" w:hAnsi="Arial" w:cs="Arial"/>
          <w:i/>
          <w:sz w:val="24"/>
          <w:szCs w:val="24"/>
        </w:rPr>
        <w:t xml:space="preserve"> List of Mandated Persons in Our Service.</w:t>
      </w:r>
    </w:p>
    <w:p w14:paraId="141BF31B" w14:textId="77777777" w:rsidR="00EC03DE" w:rsidRDefault="00EC03DE" w:rsidP="001823B3">
      <w:pPr>
        <w:spacing w:after="0" w:line="360" w:lineRule="auto"/>
        <w:jc w:val="both"/>
        <w:rPr>
          <w:rFonts w:ascii="Arial" w:hAnsi="Arial" w:cs="Arial"/>
          <w:i/>
          <w:sz w:val="24"/>
          <w:szCs w:val="24"/>
        </w:rPr>
      </w:pPr>
    </w:p>
    <w:p w14:paraId="0F4A0071" w14:textId="77777777" w:rsidR="00EC03DE" w:rsidRDefault="00EC03DE" w:rsidP="001823B3">
      <w:pPr>
        <w:spacing w:after="0" w:line="360" w:lineRule="auto"/>
        <w:jc w:val="both"/>
        <w:rPr>
          <w:rFonts w:ascii="Arial" w:hAnsi="Arial" w:cs="Arial"/>
          <w:i/>
          <w:sz w:val="24"/>
          <w:szCs w:val="24"/>
        </w:rPr>
      </w:pPr>
    </w:p>
    <w:p w14:paraId="24FFBA48" w14:textId="77777777" w:rsidR="00EC03DE" w:rsidRDefault="00EC03DE" w:rsidP="001823B3">
      <w:pPr>
        <w:spacing w:after="0" w:line="360" w:lineRule="auto"/>
        <w:jc w:val="both"/>
        <w:rPr>
          <w:rFonts w:ascii="Arial" w:hAnsi="Arial" w:cs="Arial"/>
          <w:i/>
          <w:sz w:val="24"/>
          <w:szCs w:val="24"/>
        </w:rPr>
      </w:pPr>
    </w:p>
    <w:p w14:paraId="019A1DB9" w14:textId="77777777" w:rsidR="00EC03DE" w:rsidRPr="00C85206" w:rsidRDefault="00EC03DE" w:rsidP="001823B3">
      <w:pPr>
        <w:spacing w:after="0" w:line="360" w:lineRule="auto"/>
        <w:jc w:val="both"/>
        <w:rPr>
          <w:rFonts w:ascii="Arial" w:hAnsi="Arial" w:cs="Arial"/>
          <w:i/>
          <w:sz w:val="24"/>
          <w:szCs w:val="24"/>
        </w:rPr>
      </w:pPr>
    </w:p>
    <w:p w14:paraId="0E492BE7" w14:textId="77777777" w:rsidR="001823B3" w:rsidRDefault="001823B3" w:rsidP="001823B3">
      <w:pPr>
        <w:spacing w:after="0" w:line="360" w:lineRule="auto"/>
        <w:jc w:val="both"/>
        <w:rPr>
          <w:rFonts w:ascii="Arial" w:hAnsi="Arial" w:cs="Arial"/>
          <w:i/>
          <w:sz w:val="24"/>
          <w:szCs w:val="24"/>
        </w:rPr>
      </w:pPr>
    </w:p>
    <w:p w14:paraId="55FF3C45" w14:textId="77777777" w:rsidR="001823B3" w:rsidRPr="00C85206" w:rsidRDefault="001823B3" w:rsidP="001823B3">
      <w:pPr>
        <w:pBdr>
          <w:top w:val="single" w:sz="12" w:space="1" w:color="auto"/>
          <w:left w:val="single" w:sz="12" w:space="4" w:color="auto"/>
          <w:bottom w:val="single" w:sz="12" w:space="1" w:color="auto"/>
          <w:right w:val="single" w:sz="12" w:space="4" w:color="auto"/>
        </w:pBdr>
        <w:spacing w:after="0" w:line="360" w:lineRule="auto"/>
        <w:jc w:val="both"/>
        <w:rPr>
          <w:rFonts w:ascii="Arial" w:hAnsi="Arial" w:cs="Arial"/>
          <w:b/>
          <w:sz w:val="24"/>
          <w:szCs w:val="24"/>
          <w:u w:val="single"/>
        </w:rPr>
      </w:pPr>
      <w:r w:rsidRPr="00C85206">
        <w:rPr>
          <w:rFonts w:ascii="Arial" w:hAnsi="Arial" w:cs="Arial"/>
          <w:b/>
          <w:sz w:val="24"/>
          <w:szCs w:val="24"/>
          <w:u w:val="single"/>
        </w:rPr>
        <w:lastRenderedPageBreak/>
        <w:t>IMPORTANT NOTE:</w:t>
      </w:r>
    </w:p>
    <w:p w14:paraId="3BB81748" w14:textId="77777777" w:rsidR="001823B3" w:rsidRPr="00C85206" w:rsidRDefault="001823B3" w:rsidP="001823B3">
      <w:pPr>
        <w:pBdr>
          <w:top w:val="single" w:sz="12" w:space="1" w:color="auto"/>
          <w:left w:val="single" w:sz="12" w:space="4" w:color="auto"/>
          <w:bottom w:val="single" w:sz="12" w:space="1" w:color="auto"/>
          <w:right w:val="single" w:sz="12" w:space="4" w:color="auto"/>
        </w:pBdr>
        <w:autoSpaceDE w:val="0"/>
        <w:autoSpaceDN w:val="0"/>
        <w:adjustRightInd w:val="0"/>
        <w:spacing w:after="0" w:line="360" w:lineRule="auto"/>
        <w:jc w:val="both"/>
        <w:rPr>
          <w:rFonts w:ascii="Arial" w:hAnsi="Arial" w:cs="Arial"/>
          <w:b/>
          <w:color w:val="1A1A1A"/>
          <w:sz w:val="24"/>
          <w:szCs w:val="24"/>
        </w:rPr>
      </w:pPr>
      <w:r w:rsidRPr="00C85206">
        <w:rPr>
          <w:rFonts w:ascii="Arial" w:hAnsi="Arial" w:cs="Arial"/>
          <w:b/>
          <w:sz w:val="24"/>
          <w:szCs w:val="24"/>
        </w:rPr>
        <w:t>I</w:t>
      </w:r>
      <w:r w:rsidRPr="00C85206">
        <w:rPr>
          <w:rFonts w:ascii="Arial" w:hAnsi="Arial" w:cs="Arial"/>
          <w:b/>
          <w:color w:val="1A1A1A"/>
          <w:sz w:val="24"/>
          <w:szCs w:val="24"/>
        </w:rPr>
        <w:t xml:space="preserve">t is important to note that the statutory obligation of Mandated Persons to report under the Children First Act 2015 must be discharged by the Mandated Person and </w:t>
      </w:r>
      <w:r w:rsidRPr="00C85206">
        <w:rPr>
          <w:rFonts w:ascii="Arial" w:hAnsi="Arial" w:cs="Arial"/>
          <w:b/>
          <w:color w:val="1A1A1A"/>
          <w:sz w:val="24"/>
          <w:szCs w:val="24"/>
          <w:u w:val="single"/>
        </w:rPr>
        <w:t>cannot</w:t>
      </w:r>
      <w:r w:rsidRPr="00C85206">
        <w:rPr>
          <w:rFonts w:ascii="Arial" w:hAnsi="Arial" w:cs="Arial"/>
          <w:b/>
          <w:color w:val="1A1A1A"/>
          <w:sz w:val="24"/>
          <w:szCs w:val="24"/>
        </w:rPr>
        <w:t xml:space="preserve"> be discharged by the Designated Liaison Person on their behalf. Within our setting, the DLPs will also fulfil the role of Mandated Persons. This means that, if the Designated Liaison Person is made aware of a concern about a child that meets or exceeds the thresholds of harm for mandated reporting, they have a statutory obligation to make a report to Tusla arising from their position as a Mandated Person. </w:t>
      </w:r>
    </w:p>
    <w:p w14:paraId="2061F46F" w14:textId="77777777" w:rsidR="001823B3" w:rsidRPr="00C85206" w:rsidRDefault="001823B3" w:rsidP="001823B3">
      <w:pPr>
        <w:pBdr>
          <w:top w:val="single" w:sz="12" w:space="1" w:color="auto"/>
          <w:left w:val="single" w:sz="12" w:space="4" w:color="auto"/>
          <w:bottom w:val="single" w:sz="12" w:space="1" w:color="auto"/>
          <w:right w:val="single" w:sz="12" w:space="4" w:color="auto"/>
        </w:pBdr>
        <w:autoSpaceDE w:val="0"/>
        <w:autoSpaceDN w:val="0"/>
        <w:adjustRightInd w:val="0"/>
        <w:spacing w:after="0" w:line="360" w:lineRule="auto"/>
        <w:jc w:val="both"/>
        <w:rPr>
          <w:rFonts w:ascii="Arial" w:hAnsi="Arial" w:cs="Arial"/>
          <w:b/>
          <w:color w:val="1A1A1A"/>
          <w:sz w:val="24"/>
          <w:szCs w:val="24"/>
        </w:rPr>
      </w:pPr>
      <w:r w:rsidRPr="00C85206">
        <w:rPr>
          <w:rFonts w:ascii="Arial" w:hAnsi="Arial" w:cs="Arial"/>
          <w:b/>
          <w:color w:val="1A1A1A"/>
          <w:sz w:val="24"/>
          <w:szCs w:val="24"/>
        </w:rPr>
        <w:t>While Mandated Persons have statutory obligations to report mandated concerns, they may make a report jointly with another person, whether the other person is a Mandated Person or not. In effect, this means that a Mandated Person can make a joint report with a Designated Liaison Person.</w:t>
      </w:r>
    </w:p>
    <w:p w14:paraId="68EB008B" w14:textId="77777777" w:rsidR="001823B3" w:rsidRPr="00C85206" w:rsidRDefault="001823B3" w:rsidP="001823B3">
      <w:pPr>
        <w:autoSpaceDE w:val="0"/>
        <w:autoSpaceDN w:val="0"/>
        <w:adjustRightInd w:val="0"/>
        <w:spacing w:after="0" w:line="360" w:lineRule="auto"/>
        <w:rPr>
          <w:rFonts w:ascii="Arial" w:hAnsi="Arial" w:cs="Arial"/>
          <w:b/>
          <w:sz w:val="24"/>
          <w:szCs w:val="24"/>
        </w:rPr>
      </w:pPr>
    </w:p>
    <w:p w14:paraId="1A80B382" w14:textId="77777777" w:rsidR="001823B3" w:rsidRPr="00C85206" w:rsidRDefault="001823B3" w:rsidP="001823B3">
      <w:pPr>
        <w:autoSpaceDE w:val="0"/>
        <w:autoSpaceDN w:val="0"/>
        <w:adjustRightInd w:val="0"/>
        <w:spacing w:after="0" w:line="360" w:lineRule="auto"/>
        <w:rPr>
          <w:rFonts w:ascii="Arial" w:hAnsi="Arial" w:cs="Arial"/>
          <w:b/>
          <w:sz w:val="24"/>
          <w:szCs w:val="24"/>
          <w:u w:val="single"/>
        </w:rPr>
      </w:pPr>
      <w:r w:rsidRPr="00C85206">
        <w:rPr>
          <w:rFonts w:ascii="Arial" w:hAnsi="Arial" w:cs="Arial"/>
          <w:b/>
          <w:sz w:val="24"/>
          <w:szCs w:val="24"/>
          <w:u w:val="single"/>
        </w:rPr>
        <w:t>Criteria for Reporting: Definitions and Thresholds</w:t>
      </w:r>
    </w:p>
    <w:p w14:paraId="567341FD" w14:textId="77777777" w:rsidR="001823B3" w:rsidRPr="00C85206" w:rsidRDefault="001823B3" w:rsidP="001823B3">
      <w:pPr>
        <w:spacing w:after="0" w:line="360" w:lineRule="auto"/>
        <w:jc w:val="both"/>
        <w:rPr>
          <w:rFonts w:ascii="Arial" w:hAnsi="Arial" w:cs="Arial"/>
          <w:bCs/>
          <w:i/>
          <w:sz w:val="24"/>
          <w:szCs w:val="24"/>
        </w:rPr>
      </w:pPr>
      <w:r w:rsidRPr="00C85206">
        <w:rPr>
          <w:rFonts w:ascii="Arial" w:hAnsi="Arial" w:cs="Arial"/>
          <w:bCs/>
          <w:i/>
          <w:sz w:val="24"/>
          <w:szCs w:val="24"/>
        </w:rPr>
        <w:t>Chapter 3 Page 20 Children First – National Guidance for the Protection and Welfare of Children (2017).</w:t>
      </w:r>
    </w:p>
    <w:p w14:paraId="1EB776DB" w14:textId="77777777" w:rsidR="001823B3" w:rsidRPr="00C85206" w:rsidRDefault="001823B3" w:rsidP="001823B3">
      <w:pPr>
        <w:spacing w:after="0" w:line="360" w:lineRule="auto"/>
        <w:jc w:val="both"/>
        <w:rPr>
          <w:rFonts w:ascii="Arial" w:hAnsi="Arial" w:cs="Arial"/>
          <w:b/>
          <w:i/>
          <w:sz w:val="24"/>
          <w:szCs w:val="24"/>
        </w:rPr>
      </w:pPr>
    </w:p>
    <w:p w14:paraId="7F577144"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 xml:space="preserve">Mandated Persons within our setting are required to report any knowledge, belief or reasonable suspicion that a child has been harmed, is being harmed, or is at risk of being harmed. The Act defines harm as assault, ill-treatment, neglect or sexual abuse and covers single and multiple instances. The four types of abuse are described in </w:t>
      </w:r>
      <w:r w:rsidRPr="00C85206">
        <w:rPr>
          <w:rFonts w:ascii="Arial" w:hAnsi="Arial" w:cs="Arial"/>
          <w:iCs/>
          <w:color w:val="1A1A1A"/>
          <w:sz w:val="24"/>
          <w:szCs w:val="24"/>
        </w:rPr>
        <w:t>APPENDIX 2</w:t>
      </w:r>
      <w:r w:rsidRPr="00C85206">
        <w:rPr>
          <w:rFonts w:ascii="Arial" w:hAnsi="Arial" w:cs="Arial"/>
          <w:i/>
          <w:color w:val="1A1A1A"/>
          <w:sz w:val="24"/>
          <w:szCs w:val="24"/>
        </w:rPr>
        <w:t>.</w:t>
      </w:r>
      <w:r w:rsidRPr="00C85206">
        <w:rPr>
          <w:rFonts w:ascii="Arial" w:hAnsi="Arial" w:cs="Arial"/>
          <w:color w:val="1A1A1A"/>
          <w:sz w:val="24"/>
          <w:szCs w:val="24"/>
        </w:rPr>
        <w:t xml:space="preserve"> The threshold of harm for each category of abuse at which Mandated Persons have a </w:t>
      </w:r>
      <w:r w:rsidRPr="00C85206">
        <w:rPr>
          <w:rFonts w:ascii="Arial" w:hAnsi="Arial" w:cs="Arial"/>
          <w:b/>
          <w:bCs/>
          <w:color w:val="1A1A1A"/>
          <w:sz w:val="24"/>
          <w:szCs w:val="24"/>
        </w:rPr>
        <w:t xml:space="preserve">legal </w:t>
      </w:r>
      <w:r w:rsidRPr="00C85206">
        <w:rPr>
          <w:rFonts w:ascii="Arial" w:hAnsi="Arial" w:cs="Arial"/>
          <w:color w:val="1A1A1A"/>
          <w:sz w:val="24"/>
          <w:szCs w:val="24"/>
        </w:rPr>
        <w:t>obligation to report concerns is outlined below.</w:t>
      </w:r>
    </w:p>
    <w:p w14:paraId="58A1495E" w14:textId="77777777" w:rsidR="001823B3" w:rsidRPr="00190D57" w:rsidRDefault="001823B3" w:rsidP="001823B3">
      <w:pPr>
        <w:spacing w:after="0" w:line="360" w:lineRule="auto"/>
        <w:jc w:val="both"/>
        <w:rPr>
          <w:rFonts w:ascii="Arial" w:hAnsi="Arial" w:cs="Arial"/>
          <w:b/>
          <w:sz w:val="16"/>
          <w:szCs w:val="16"/>
        </w:rPr>
      </w:pPr>
    </w:p>
    <w:p w14:paraId="3E888B2B" w14:textId="5CA25FE5" w:rsidR="001823B3" w:rsidRPr="005A5C7D" w:rsidRDefault="001823B3" w:rsidP="00025BD2">
      <w:pPr>
        <w:pStyle w:val="ListParagraph"/>
        <w:numPr>
          <w:ilvl w:val="0"/>
          <w:numId w:val="52"/>
        </w:numPr>
        <w:autoSpaceDE w:val="0"/>
        <w:autoSpaceDN w:val="0"/>
        <w:adjustRightInd w:val="0"/>
        <w:spacing w:after="0" w:line="360" w:lineRule="auto"/>
        <w:jc w:val="both"/>
        <w:rPr>
          <w:rFonts w:ascii="Arial" w:hAnsi="Arial" w:cs="Arial"/>
          <w:b/>
          <w:color w:val="000000"/>
          <w:sz w:val="24"/>
          <w:szCs w:val="24"/>
        </w:rPr>
      </w:pPr>
      <w:r w:rsidRPr="00C85206">
        <w:rPr>
          <w:rFonts w:ascii="Arial" w:hAnsi="Arial" w:cs="Arial"/>
          <w:b/>
          <w:color w:val="000000"/>
          <w:sz w:val="24"/>
          <w:szCs w:val="24"/>
        </w:rPr>
        <w:t xml:space="preserve">NEGLECT: </w:t>
      </w:r>
      <w:r w:rsidRPr="00C85206">
        <w:rPr>
          <w:rFonts w:ascii="Arial" w:hAnsi="Arial" w:cs="Arial"/>
          <w:color w:val="1A1A1A"/>
          <w:sz w:val="24"/>
          <w:szCs w:val="24"/>
        </w:rPr>
        <w:t xml:space="preserve">Neglect is defined as ‘to deprive a child of adequate food, warmth, clothing, hygiene, supervision, safety or medical care’. The threshold of harm, which must be reported to Tusla under the Children First Act 2015, is reached when you know, believe or have reasonable grounds to suspect that a child’s needs have been neglected, are being neglected, or are at risk of being neglected to the point where </w:t>
      </w:r>
      <w:r w:rsidRPr="00C85206">
        <w:rPr>
          <w:rFonts w:ascii="Arial" w:hAnsi="Arial" w:cs="Arial"/>
          <w:b/>
          <w:bCs/>
          <w:color w:val="1A1A1A"/>
          <w:sz w:val="24"/>
          <w:szCs w:val="24"/>
        </w:rPr>
        <w:t>the child’s health, development or welfare have been or are being seriously affected, or are likely to be seriously affected.</w:t>
      </w:r>
    </w:p>
    <w:p w14:paraId="5C45C2DC" w14:textId="77777777" w:rsidR="005A5C7D" w:rsidRPr="00C85206" w:rsidRDefault="005A5C7D" w:rsidP="005A5C7D">
      <w:pPr>
        <w:pStyle w:val="ListParagraph"/>
        <w:autoSpaceDE w:val="0"/>
        <w:autoSpaceDN w:val="0"/>
        <w:adjustRightInd w:val="0"/>
        <w:spacing w:after="0" w:line="360" w:lineRule="auto"/>
        <w:jc w:val="both"/>
        <w:rPr>
          <w:rFonts w:ascii="Arial" w:hAnsi="Arial" w:cs="Arial"/>
          <w:b/>
          <w:color w:val="000000"/>
          <w:sz w:val="24"/>
          <w:szCs w:val="24"/>
        </w:rPr>
      </w:pPr>
    </w:p>
    <w:p w14:paraId="7A7516C2" w14:textId="77777777" w:rsidR="005A5C7D" w:rsidRDefault="001823B3" w:rsidP="00025BD2">
      <w:pPr>
        <w:pStyle w:val="ListParagraph"/>
        <w:numPr>
          <w:ilvl w:val="0"/>
          <w:numId w:val="52"/>
        </w:numPr>
        <w:autoSpaceDE w:val="0"/>
        <w:autoSpaceDN w:val="0"/>
        <w:adjustRightInd w:val="0"/>
        <w:spacing w:after="0" w:line="360" w:lineRule="auto"/>
        <w:jc w:val="both"/>
        <w:rPr>
          <w:rFonts w:ascii="Arial" w:hAnsi="Arial" w:cs="Arial"/>
          <w:b/>
          <w:bCs/>
          <w:color w:val="1A1A1A"/>
          <w:sz w:val="24"/>
          <w:szCs w:val="24"/>
        </w:rPr>
      </w:pPr>
      <w:r w:rsidRPr="00C85206">
        <w:rPr>
          <w:rFonts w:ascii="Arial" w:hAnsi="Arial" w:cs="Arial"/>
          <w:b/>
          <w:color w:val="000000"/>
          <w:sz w:val="24"/>
          <w:szCs w:val="24"/>
        </w:rPr>
        <w:lastRenderedPageBreak/>
        <w:t xml:space="preserve">EMOTIONAL ABUSE/ILL-TREATMENT: </w:t>
      </w:r>
      <w:r w:rsidRPr="00C85206">
        <w:rPr>
          <w:rFonts w:ascii="Arial" w:hAnsi="Arial" w:cs="Arial"/>
          <w:color w:val="1A1A1A"/>
          <w:sz w:val="24"/>
          <w:szCs w:val="24"/>
        </w:rPr>
        <w:t xml:space="preserve">Ill-treatment is defined as ‘to abandon or cruelly treat the child, or to cause or procure or allow the child to be abandoned or cruelly treated’. Emotional abuse is covered in the definition of ill-treatment used in the Children First Act 2015.  The threshold of harm, which must be reported to Tusla under the Children First Act 2015, is reached when it is known, believed or there are reasonable grounds to suspect that a child has been, is being, or is at risk of being ill-treated to the point where </w:t>
      </w:r>
      <w:r w:rsidRPr="00C85206">
        <w:rPr>
          <w:rFonts w:ascii="Arial" w:hAnsi="Arial" w:cs="Arial"/>
          <w:b/>
          <w:bCs/>
          <w:color w:val="1A1A1A"/>
          <w:sz w:val="24"/>
          <w:szCs w:val="24"/>
        </w:rPr>
        <w:t xml:space="preserve">the child’s health, development or welfare have been or are being seriously affected, or are likely to be seriously affected.  </w:t>
      </w:r>
    </w:p>
    <w:p w14:paraId="35E95BC2" w14:textId="77777777" w:rsidR="005A5C7D" w:rsidRDefault="005A5C7D" w:rsidP="005A5C7D">
      <w:pPr>
        <w:pStyle w:val="ListParagraph"/>
        <w:autoSpaceDE w:val="0"/>
        <w:autoSpaceDN w:val="0"/>
        <w:adjustRightInd w:val="0"/>
        <w:spacing w:after="0" w:line="360" w:lineRule="auto"/>
        <w:jc w:val="both"/>
        <w:rPr>
          <w:rFonts w:ascii="Arial" w:hAnsi="Arial" w:cs="Arial"/>
          <w:b/>
          <w:bCs/>
          <w:color w:val="1A1A1A"/>
          <w:sz w:val="24"/>
          <w:szCs w:val="24"/>
        </w:rPr>
      </w:pPr>
    </w:p>
    <w:p w14:paraId="174FB94E" w14:textId="3539DD97" w:rsidR="001823B3" w:rsidRPr="00C85206" w:rsidRDefault="001823B3" w:rsidP="005A5C7D">
      <w:pPr>
        <w:pStyle w:val="ListParagraph"/>
        <w:autoSpaceDE w:val="0"/>
        <w:autoSpaceDN w:val="0"/>
        <w:adjustRightInd w:val="0"/>
        <w:spacing w:after="0" w:line="360" w:lineRule="auto"/>
        <w:jc w:val="both"/>
        <w:rPr>
          <w:rFonts w:ascii="Arial" w:hAnsi="Arial" w:cs="Arial"/>
          <w:b/>
          <w:bCs/>
          <w:color w:val="1A1A1A"/>
          <w:sz w:val="24"/>
          <w:szCs w:val="24"/>
        </w:rPr>
      </w:pPr>
      <w:r w:rsidRPr="3692C483">
        <w:rPr>
          <w:rFonts w:ascii="Arial" w:hAnsi="Arial" w:cs="Arial"/>
          <w:color w:val="1A1A1A"/>
          <w:sz w:val="24"/>
          <w:szCs w:val="24"/>
        </w:rPr>
        <w:t>Emotional Abuse of children and young people may extend to online misuse, abuse and/or cyber-bullying.  The use of electronic or digital means by an individual to deliberately harass, ridicule or emotionally hurt another person is an additional form of abuse that our Service is aware of.</w:t>
      </w:r>
    </w:p>
    <w:p w14:paraId="6884A027" w14:textId="77777777" w:rsidR="001823B3" w:rsidRPr="00C85206" w:rsidRDefault="001823B3" w:rsidP="001823B3">
      <w:pPr>
        <w:autoSpaceDE w:val="0"/>
        <w:autoSpaceDN w:val="0"/>
        <w:adjustRightInd w:val="0"/>
        <w:spacing w:after="0" w:line="360" w:lineRule="auto"/>
        <w:jc w:val="both"/>
        <w:rPr>
          <w:rFonts w:ascii="Arial" w:hAnsi="Arial" w:cs="Arial"/>
          <w:b/>
          <w:color w:val="000000"/>
          <w:sz w:val="24"/>
          <w:szCs w:val="24"/>
        </w:rPr>
      </w:pPr>
    </w:p>
    <w:p w14:paraId="3F47EDF6" w14:textId="4580BCCD" w:rsidR="005A5C7D" w:rsidRDefault="001823B3" w:rsidP="00025BD2">
      <w:pPr>
        <w:pStyle w:val="ListParagraph"/>
        <w:numPr>
          <w:ilvl w:val="0"/>
          <w:numId w:val="52"/>
        </w:numPr>
        <w:autoSpaceDE w:val="0"/>
        <w:autoSpaceDN w:val="0"/>
        <w:adjustRightInd w:val="0"/>
        <w:spacing w:after="0" w:line="360" w:lineRule="auto"/>
        <w:jc w:val="both"/>
        <w:rPr>
          <w:rFonts w:ascii="Arial" w:hAnsi="Arial" w:cs="Arial"/>
          <w:b/>
          <w:bCs/>
          <w:color w:val="1A1A1A"/>
          <w:sz w:val="24"/>
          <w:szCs w:val="24"/>
        </w:rPr>
      </w:pPr>
      <w:r w:rsidRPr="00C85206">
        <w:rPr>
          <w:rFonts w:ascii="Arial" w:hAnsi="Arial" w:cs="Arial"/>
          <w:b/>
          <w:color w:val="000000"/>
          <w:sz w:val="24"/>
          <w:szCs w:val="24"/>
        </w:rPr>
        <w:t xml:space="preserve">PHYSICAL ABUSE: </w:t>
      </w:r>
      <w:r w:rsidRPr="00C85206">
        <w:rPr>
          <w:rFonts w:ascii="Arial" w:hAnsi="Arial" w:cs="Arial"/>
          <w:color w:val="1A1A1A"/>
          <w:sz w:val="24"/>
          <w:szCs w:val="24"/>
        </w:rPr>
        <w:t xml:space="preserve">Physical abuse is covered in the references to assault in the Children First Act 2015. The threshold of harm, which must be reported to Tusla under the Children First Act 2015, is reached when it is known, believed or there are reasonable grounds to suspect that a child has been, is being, or is at risk of being assaulted and that as a result </w:t>
      </w:r>
      <w:r w:rsidRPr="00C85206">
        <w:rPr>
          <w:rFonts w:ascii="Arial" w:hAnsi="Arial" w:cs="Arial"/>
          <w:b/>
          <w:bCs/>
          <w:color w:val="1A1A1A"/>
          <w:sz w:val="24"/>
          <w:szCs w:val="24"/>
        </w:rPr>
        <w:t>the child’s health, development or welfare have been or are being seriously affected, or are likely to be seriously affected.</w:t>
      </w:r>
    </w:p>
    <w:p w14:paraId="76D7D46B" w14:textId="77777777" w:rsidR="005A5C7D" w:rsidRDefault="005A5C7D" w:rsidP="005A5C7D">
      <w:pPr>
        <w:pStyle w:val="ListParagraph"/>
        <w:autoSpaceDE w:val="0"/>
        <w:autoSpaceDN w:val="0"/>
        <w:adjustRightInd w:val="0"/>
        <w:spacing w:after="0" w:line="360" w:lineRule="auto"/>
        <w:jc w:val="both"/>
        <w:rPr>
          <w:rFonts w:ascii="Arial" w:hAnsi="Arial" w:cs="Arial"/>
          <w:b/>
          <w:bCs/>
          <w:color w:val="1A1A1A"/>
          <w:sz w:val="24"/>
          <w:szCs w:val="24"/>
        </w:rPr>
      </w:pPr>
    </w:p>
    <w:p w14:paraId="6ECD6B88" w14:textId="4E94D8A4" w:rsidR="001823B3" w:rsidRPr="005A5C7D" w:rsidRDefault="001823B3" w:rsidP="00025BD2">
      <w:pPr>
        <w:pStyle w:val="ListParagraph"/>
        <w:numPr>
          <w:ilvl w:val="0"/>
          <w:numId w:val="52"/>
        </w:numPr>
        <w:autoSpaceDE w:val="0"/>
        <w:autoSpaceDN w:val="0"/>
        <w:adjustRightInd w:val="0"/>
        <w:spacing w:after="0" w:line="360" w:lineRule="auto"/>
        <w:jc w:val="both"/>
        <w:rPr>
          <w:rFonts w:ascii="Arial" w:hAnsi="Arial" w:cs="Arial"/>
          <w:b/>
          <w:bCs/>
          <w:color w:val="1A1A1A"/>
          <w:sz w:val="24"/>
          <w:szCs w:val="24"/>
        </w:rPr>
      </w:pPr>
      <w:r w:rsidRPr="005A5C7D">
        <w:rPr>
          <w:rFonts w:ascii="Arial" w:hAnsi="Arial" w:cs="Arial"/>
          <w:b/>
          <w:color w:val="000000"/>
          <w:sz w:val="24"/>
          <w:szCs w:val="24"/>
        </w:rPr>
        <w:t xml:space="preserve">SEXUAL ABUSE: </w:t>
      </w:r>
      <w:r w:rsidRPr="005A5C7D">
        <w:rPr>
          <w:rFonts w:ascii="Arial" w:hAnsi="Arial" w:cs="Arial"/>
          <w:color w:val="1A1A1A"/>
          <w:sz w:val="24"/>
          <w:szCs w:val="24"/>
        </w:rPr>
        <w:t xml:space="preserve"> A Mandated Person knows, believes or has reasonable grounds to suspect that a child has been, is being, or is at risk of being sexually abused or exploited, then this must report this to Tusla under the Children First Act 2015. Sexual abuse to be reported under the Children First Act 2015 [as amended by section 55 of the Criminal Law (Sexual Offences) Act 2017] is defined as an offence against the child, as listed in Schedule 3 of the Children First Act 2015. A full list of relevant offences against the child which are considered sexual abuse is set out in </w:t>
      </w:r>
      <w:r w:rsidRPr="005A5C7D">
        <w:rPr>
          <w:rFonts w:ascii="Arial" w:hAnsi="Arial" w:cs="Arial"/>
          <w:b/>
          <w:bCs/>
          <w:i/>
          <w:color w:val="1A1A1A"/>
          <w:sz w:val="24"/>
          <w:szCs w:val="24"/>
        </w:rPr>
        <w:t xml:space="preserve">Appendix 3 </w:t>
      </w:r>
      <w:r w:rsidRPr="005A5C7D">
        <w:rPr>
          <w:rFonts w:ascii="Arial" w:hAnsi="Arial" w:cs="Arial"/>
          <w:b/>
          <w:i/>
          <w:color w:val="1A1A1A"/>
          <w:sz w:val="24"/>
          <w:szCs w:val="24"/>
        </w:rPr>
        <w:t>of Children First (2017).</w:t>
      </w:r>
    </w:p>
    <w:p w14:paraId="64DBCA79" w14:textId="77777777" w:rsidR="001823B3" w:rsidRDefault="001823B3" w:rsidP="001823B3">
      <w:pPr>
        <w:autoSpaceDE w:val="0"/>
        <w:autoSpaceDN w:val="0"/>
        <w:adjustRightInd w:val="0"/>
        <w:spacing w:after="0" w:line="360" w:lineRule="auto"/>
        <w:jc w:val="both"/>
        <w:rPr>
          <w:rFonts w:ascii="Arial" w:hAnsi="Arial" w:cs="Arial"/>
          <w:color w:val="1A1A1A"/>
          <w:sz w:val="24"/>
          <w:szCs w:val="24"/>
        </w:rPr>
      </w:pPr>
    </w:p>
    <w:p w14:paraId="5EF36390" w14:textId="77777777" w:rsidR="001823B3" w:rsidRPr="00C85206" w:rsidRDefault="001823B3" w:rsidP="001823B3">
      <w:pPr>
        <w:autoSpaceDE w:val="0"/>
        <w:autoSpaceDN w:val="0"/>
        <w:adjustRightInd w:val="0"/>
        <w:spacing w:after="0" w:line="360" w:lineRule="auto"/>
        <w:jc w:val="both"/>
        <w:rPr>
          <w:rFonts w:ascii="FilsonSoftBook" w:hAnsi="FilsonSoftBook" w:cs="FilsonSoftBook"/>
          <w:color w:val="1A1A1A"/>
          <w:sz w:val="21"/>
          <w:szCs w:val="21"/>
        </w:rPr>
      </w:pPr>
      <w:r w:rsidRPr="00C85206">
        <w:rPr>
          <w:rFonts w:ascii="Arial" w:hAnsi="Arial" w:cs="Arial"/>
          <w:color w:val="1A1A1A"/>
          <w:sz w:val="24"/>
          <w:szCs w:val="24"/>
        </w:rPr>
        <w:t xml:space="preserve">As all sexual abuse falls within the category of </w:t>
      </w:r>
      <w:r w:rsidRPr="00C85206">
        <w:rPr>
          <w:rFonts w:ascii="Arial" w:hAnsi="Arial" w:cs="Arial"/>
          <w:b/>
          <w:bCs/>
          <w:color w:val="1A1A1A"/>
          <w:sz w:val="24"/>
          <w:szCs w:val="24"/>
        </w:rPr>
        <w:t>seriously affecting a child’s health, welfare or development</w:t>
      </w:r>
      <w:r w:rsidRPr="00C85206">
        <w:rPr>
          <w:rFonts w:ascii="Arial" w:hAnsi="Arial" w:cs="Arial"/>
          <w:color w:val="1A1A1A"/>
          <w:sz w:val="24"/>
          <w:szCs w:val="24"/>
        </w:rPr>
        <w:t xml:space="preserve">, all concerns about sexual must abuse must be submitted </w:t>
      </w:r>
      <w:r w:rsidRPr="00C85206">
        <w:rPr>
          <w:rFonts w:ascii="Arial" w:hAnsi="Arial" w:cs="Arial"/>
          <w:color w:val="1A1A1A"/>
          <w:sz w:val="24"/>
          <w:szCs w:val="24"/>
        </w:rPr>
        <w:lastRenderedPageBreak/>
        <w:t xml:space="preserve">as a mandated report to Tusla. There is one exception, which deals with certain consensual sexual activity between teenagers, which is outlined on </w:t>
      </w:r>
      <w:r w:rsidRPr="00C85206">
        <w:rPr>
          <w:rFonts w:ascii="Arial" w:hAnsi="Arial" w:cs="Arial"/>
          <w:b/>
          <w:i/>
          <w:color w:val="1A1A1A"/>
          <w:sz w:val="24"/>
          <w:szCs w:val="24"/>
        </w:rPr>
        <w:t>page 23 Children First (2017).</w:t>
      </w:r>
    </w:p>
    <w:p w14:paraId="3A3F82D3" w14:textId="77777777" w:rsidR="001823B3" w:rsidRPr="00C85206" w:rsidRDefault="001823B3" w:rsidP="001823B3">
      <w:pPr>
        <w:spacing w:after="0" w:line="360" w:lineRule="auto"/>
        <w:jc w:val="both"/>
        <w:rPr>
          <w:rFonts w:ascii="Arial" w:hAnsi="Arial" w:cs="Arial"/>
          <w:bCs/>
          <w:color w:val="000000" w:themeColor="text1"/>
          <w:sz w:val="24"/>
          <w:szCs w:val="24"/>
          <w:lang w:val="en-US"/>
        </w:rPr>
      </w:pPr>
    </w:p>
    <w:p w14:paraId="318AA7A1" w14:textId="77777777" w:rsidR="001823B3" w:rsidRPr="00C85206" w:rsidRDefault="001823B3" w:rsidP="001823B3">
      <w:pPr>
        <w:spacing w:after="0" w:line="360" w:lineRule="auto"/>
        <w:jc w:val="both"/>
        <w:rPr>
          <w:rFonts w:ascii="Arial" w:hAnsi="Arial" w:cs="Arial"/>
          <w:sz w:val="24"/>
          <w:szCs w:val="24"/>
        </w:rPr>
      </w:pPr>
      <w:r w:rsidRPr="00C85206">
        <w:rPr>
          <w:rFonts w:ascii="Arial" w:hAnsi="Arial" w:cs="Arial"/>
          <w:bCs/>
          <w:color w:val="000000" w:themeColor="text1"/>
          <w:sz w:val="24"/>
          <w:szCs w:val="24"/>
          <w:lang w:val="en-US"/>
        </w:rPr>
        <w:t xml:space="preserve">The service </w:t>
      </w:r>
      <w:r w:rsidRPr="00C85206">
        <w:rPr>
          <w:rFonts w:ascii="Arial" w:hAnsi="Arial" w:cs="Arial"/>
          <w:sz w:val="24"/>
          <w:szCs w:val="24"/>
        </w:rPr>
        <w:t xml:space="preserve">endorses that the </w:t>
      </w:r>
      <w:r w:rsidRPr="00C85206">
        <w:rPr>
          <w:rFonts w:ascii="Arial" w:hAnsi="Arial" w:cs="Arial"/>
          <w:b/>
          <w:i/>
          <w:sz w:val="24"/>
          <w:szCs w:val="24"/>
        </w:rPr>
        <w:t>Children First (2017) Guidelines</w:t>
      </w:r>
      <w:r w:rsidRPr="00C85206">
        <w:rPr>
          <w:rFonts w:ascii="Arial" w:hAnsi="Arial" w:cs="Arial"/>
          <w:sz w:val="24"/>
          <w:szCs w:val="24"/>
        </w:rPr>
        <w:t xml:space="preserve"> advise that the ability to recognise child abuse depends as much on a person’s willingness to accept the possibility of its existence as it does on knowledge and information. It is important to note that child abuse is not always readily or easily visible.</w:t>
      </w:r>
    </w:p>
    <w:p w14:paraId="2F4D9033" w14:textId="77777777" w:rsidR="001823B3" w:rsidRPr="00C85206" w:rsidRDefault="001823B3" w:rsidP="001823B3">
      <w:pPr>
        <w:spacing w:after="0" w:line="360" w:lineRule="auto"/>
        <w:jc w:val="both"/>
        <w:rPr>
          <w:rFonts w:ascii="Arial" w:hAnsi="Arial" w:cs="Arial"/>
          <w:b/>
          <w:sz w:val="24"/>
          <w:szCs w:val="24"/>
        </w:rPr>
      </w:pPr>
    </w:p>
    <w:p w14:paraId="1495DA68" w14:textId="77777777" w:rsidR="0013074C" w:rsidRDefault="0013074C" w:rsidP="001823B3">
      <w:pPr>
        <w:spacing w:after="0" w:line="360" w:lineRule="auto"/>
        <w:jc w:val="both"/>
        <w:rPr>
          <w:rFonts w:ascii="Arial" w:hAnsi="Arial" w:cs="Arial"/>
          <w:b/>
          <w:sz w:val="24"/>
          <w:szCs w:val="24"/>
          <w:u w:val="single"/>
        </w:rPr>
      </w:pPr>
    </w:p>
    <w:p w14:paraId="4DA1BDA8" w14:textId="46F73415" w:rsidR="001823B3" w:rsidRPr="00C85206" w:rsidRDefault="001823B3" w:rsidP="001823B3">
      <w:pPr>
        <w:spacing w:after="0" w:line="360" w:lineRule="auto"/>
        <w:jc w:val="both"/>
        <w:rPr>
          <w:rFonts w:ascii="Arial" w:hAnsi="Arial" w:cs="Arial"/>
          <w:b/>
          <w:sz w:val="24"/>
          <w:szCs w:val="24"/>
          <w:u w:val="single"/>
        </w:rPr>
      </w:pPr>
      <w:r w:rsidRPr="00C85206">
        <w:rPr>
          <w:rFonts w:ascii="Arial" w:hAnsi="Arial" w:cs="Arial"/>
          <w:b/>
          <w:sz w:val="24"/>
          <w:szCs w:val="24"/>
          <w:u w:val="single"/>
        </w:rPr>
        <w:t>Reasonable Grounds for Concern</w:t>
      </w:r>
    </w:p>
    <w:p w14:paraId="50F5BAA9" w14:textId="77777777" w:rsidR="001823B3" w:rsidRPr="00C85206" w:rsidRDefault="001823B3" w:rsidP="001823B3">
      <w:pPr>
        <w:autoSpaceDE w:val="0"/>
        <w:autoSpaceDN w:val="0"/>
        <w:adjustRightInd w:val="0"/>
        <w:spacing w:after="0" w:line="360" w:lineRule="auto"/>
        <w:jc w:val="both"/>
        <w:rPr>
          <w:rFonts w:ascii="Arial" w:hAnsi="Arial" w:cs="Arial"/>
          <w:b/>
          <w:i/>
          <w:sz w:val="24"/>
          <w:szCs w:val="24"/>
        </w:rPr>
      </w:pPr>
      <w:r w:rsidRPr="00C85206">
        <w:rPr>
          <w:rFonts w:ascii="Arial" w:hAnsi="Arial" w:cs="Arial"/>
          <w:b/>
          <w:i/>
          <w:sz w:val="24"/>
          <w:szCs w:val="24"/>
        </w:rPr>
        <w:t>Chapter 2, Page 06 Children First (2017)</w:t>
      </w:r>
    </w:p>
    <w:p w14:paraId="7E06BD0F" w14:textId="77777777" w:rsidR="001823B3" w:rsidRPr="00C85206" w:rsidRDefault="001823B3" w:rsidP="001823B3">
      <w:pPr>
        <w:autoSpaceDE w:val="0"/>
        <w:autoSpaceDN w:val="0"/>
        <w:adjustRightInd w:val="0"/>
        <w:spacing w:after="0" w:line="360" w:lineRule="auto"/>
        <w:jc w:val="both"/>
        <w:rPr>
          <w:rFonts w:ascii="Arial" w:hAnsi="Arial" w:cs="Arial"/>
          <w:b/>
          <w:i/>
          <w:sz w:val="24"/>
          <w:szCs w:val="24"/>
        </w:rPr>
      </w:pPr>
    </w:p>
    <w:p w14:paraId="638FD638"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 xml:space="preserve">The DLPs or Mandated Persons should always inform Tusla when they have </w:t>
      </w:r>
      <w:r w:rsidRPr="00C85206">
        <w:rPr>
          <w:rFonts w:ascii="Arial" w:hAnsi="Arial" w:cs="Arial"/>
          <w:b/>
          <w:bCs/>
          <w:color w:val="1A1A1A"/>
          <w:sz w:val="24"/>
          <w:szCs w:val="24"/>
        </w:rPr>
        <w:t xml:space="preserve">reasonable grounds for concern </w:t>
      </w:r>
      <w:r w:rsidRPr="00C85206">
        <w:rPr>
          <w:rFonts w:ascii="Arial" w:hAnsi="Arial" w:cs="Arial"/>
          <w:color w:val="1A1A1A"/>
          <w:sz w:val="24"/>
          <w:szCs w:val="24"/>
        </w:rPr>
        <w:t xml:space="preserve">that a child may have been, is being, or is at risk of being abused or neglected. We understand that if this is neglected or ignored, it could result in on-going harm to the child. We understand that it is not necessary for us to prove that abuse has occurred to report a concern to Tusla. All that is required of us is that we have </w:t>
      </w:r>
      <w:r w:rsidRPr="00C85206">
        <w:rPr>
          <w:rFonts w:ascii="Arial" w:hAnsi="Arial" w:cs="Arial"/>
          <w:b/>
          <w:i/>
          <w:color w:val="1A1A1A"/>
          <w:sz w:val="24"/>
          <w:szCs w:val="24"/>
        </w:rPr>
        <w:t>reasonable grounds for concern</w:t>
      </w:r>
      <w:r w:rsidRPr="00C85206">
        <w:rPr>
          <w:rFonts w:ascii="Arial" w:hAnsi="Arial" w:cs="Arial"/>
          <w:color w:val="1A1A1A"/>
          <w:sz w:val="24"/>
          <w:szCs w:val="24"/>
        </w:rPr>
        <w:t xml:space="preserve">. It is Tusla’s role to assess concerns that are reported to it. </w:t>
      </w:r>
    </w:p>
    <w:p w14:paraId="17B3B153" w14:textId="77777777" w:rsidR="0013074C" w:rsidRDefault="0013074C" w:rsidP="001823B3">
      <w:pPr>
        <w:autoSpaceDE w:val="0"/>
        <w:autoSpaceDN w:val="0"/>
        <w:adjustRightInd w:val="0"/>
        <w:spacing w:after="0" w:line="360" w:lineRule="auto"/>
        <w:jc w:val="both"/>
        <w:rPr>
          <w:rFonts w:ascii="Arial" w:hAnsi="Arial" w:cs="Arial"/>
          <w:color w:val="1A1A1A"/>
          <w:sz w:val="24"/>
          <w:szCs w:val="24"/>
        </w:rPr>
      </w:pPr>
    </w:p>
    <w:p w14:paraId="2087A1C4" w14:textId="53E873EA"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 xml:space="preserve">Reasonable grounds for a child </w:t>
      </w:r>
      <w:r w:rsidRPr="00A1291E">
        <w:rPr>
          <w:rFonts w:ascii="Arial" w:hAnsi="Arial" w:cs="Arial"/>
          <w:color w:val="1A1A1A"/>
          <w:sz w:val="24"/>
          <w:szCs w:val="24"/>
        </w:rPr>
        <w:t>Safeguarding</w:t>
      </w:r>
      <w:r w:rsidRPr="00C85206">
        <w:rPr>
          <w:rFonts w:ascii="Arial" w:hAnsi="Arial" w:cs="Arial"/>
          <w:color w:val="1A1A1A"/>
          <w:sz w:val="24"/>
          <w:szCs w:val="24"/>
        </w:rPr>
        <w:t xml:space="preserve"> or welfare concern include:</w:t>
      </w:r>
    </w:p>
    <w:p w14:paraId="0E5596E0" w14:textId="77777777" w:rsidR="001823B3" w:rsidRPr="00C85206" w:rsidRDefault="001823B3" w:rsidP="00025BD2">
      <w:pPr>
        <w:pStyle w:val="ListParagraph"/>
        <w:numPr>
          <w:ilvl w:val="0"/>
          <w:numId w:val="35"/>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Evidence, for example, an injury or behaviour, that is consistent with abuse and is unlikely to have been caused in any other way.</w:t>
      </w:r>
    </w:p>
    <w:p w14:paraId="0489CB79" w14:textId="77777777" w:rsidR="001823B3" w:rsidRPr="00C85206" w:rsidRDefault="001823B3" w:rsidP="00025BD2">
      <w:pPr>
        <w:pStyle w:val="ListParagraph"/>
        <w:numPr>
          <w:ilvl w:val="0"/>
          <w:numId w:val="35"/>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Any concern about possible sexual abuse or exploitation.</w:t>
      </w:r>
    </w:p>
    <w:p w14:paraId="354F87FF" w14:textId="77777777" w:rsidR="001823B3" w:rsidRPr="00C85206" w:rsidRDefault="001823B3" w:rsidP="00025BD2">
      <w:pPr>
        <w:pStyle w:val="ListParagraph"/>
        <w:numPr>
          <w:ilvl w:val="0"/>
          <w:numId w:val="35"/>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Consistent signs that a child is suffering from emotional or physical neglect.</w:t>
      </w:r>
    </w:p>
    <w:p w14:paraId="47210D77" w14:textId="77777777" w:rsidR="001823B3" w:rsidRPr="00C85206" w:rsidRDefault="001823B3" w:rsidP="00025BD2">
      <w:pPr>
        <w:pStyle w:val="ListParagraph"/>
        <w:numPr>
          <w:ilvl w:val="0"/>
          <w:numId w:val="35"/>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A child saying or indicating by other means that he or she has been abused.</w:t>
      </w:r>
    </w:p>
    <w:p w14:paraId="5A0E612D" w14:textId="77777777" w:rsidR="001823B3" w:rsidRPr="00C85206" w:rsidRDefault="001823B3" w:rsidP="00025BD2">
      <w:pPr>
        <w:pStyle w:val="ListParagraph"/>
        <w:numPr>
          <w:ilvl w:val="0"/>
          <w:numId w:val="35"/>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Admission or indication by an adult or a child of an alleged abuse they committed.</w:t>
      </w:r>
    </w:p>
    <w:p w14:paraId="74B2D81B" w14:textId="77777777" w:rsidR="001823B3" w:rsidRPr="00C85206" w:rsidRDefault="001823B3" w:rsidP="00025BD2">
      <w:pPr>
        <w:pStyle w:val="ListParagraph"/>
        <w:numPr>
          <w:ilvl w:val="0"/>
          <w:numId w:val="35"/>
        </w:numPr>
        <w:spacing w:after="0" w:line="360" w:lineRule="auto"/>
        <w:ind w:left="720"/>
        <w:jc w:val="both"/>
        <w:rPr>
          <w:rFonts w:ascii="Arial" w:hAnsi="Arial" w:cs="Arial"/>
          <w:b/>
          <w:sz w:val="24"/>
          <w:szCs w:val="24"/>
        </w:rPr>
      </w:pPr>
      <w:r w:rsidRPr="00C85206">
        <w:rPr>
          <w:rFonts w:ascii="Arial" w:hAnsi="Arial" w:cs="Arial"/>
          <w:color w:val="1A1A1A"/>
          <w:sz w:val="24"/>
          <w:szCs w:val="24"/>
        </w:rPr>
        <w:t>An account from a person who saw the child being abused.</w:t>
      </w:r>
    </w:p>
    <w:p w14:paraId="492C815F"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p>
    <w:p w14:paraId="4B6BFD51"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The guiding principles on reporting child abuse or neglect may be summarised as follows:</w:t>
      </w:r>
    </w:p>
    <w:p w14:paraId="08E1E42C" w14:textId="77777777" w:rsidR="001823B3" w:rsidRPr="00C85206" w:rsidRDefault="001823B3" w:rsidP="00025BD2">
      <w:pPr>
        <w:pStyle w:val="ListParagraph"/>
        <w:numPr>
          <w:ilvl w:val="1"/>
          <w:numId w:val="23"/>
        </w:numPr>
        <w:autoSpaceDE w:val="0"/>
        <w:autoSpaceDN w:val="0"/>
        <w:adjustRightInd w:val="0"/>
        <w:spacing w:after="0" w:line="360" w:lineRule="auto"/>
        <w:ind w:left="709" w:hanging="709"/>
        <w:jc w:val="both"/>
        <w:rPr>
          <w:rFonts w:ascii="Arial" w:hAnsi="Arial" w:cs="Arial"/>
          <w:color w:val="1A1A1A"/>
          <w:sz w:val="24"/>
          <w:szCs w:val="24"/>
        </w:rPr>
      </w:pPr>
      <w:r w:rsidRPr="00C85206">
        <w:rPr>
          <w:rFonts w:ascii="Arial" w:hAnsi="Arial" w:cs="Arial"/>
          <w:color w:val="1A1A1A"/>
          <w:sz w:val="24"/>
          <w:szCs w:val="24"/>
        </w:rPr>
        <w:lastRenderedPageBreak/>
        <w:t>The safety and well-being of the child must take priority over concerns about adults against whom an allegation may be made.</w:t>
      </w:r>
    </w:p>
    <w:p w14:paraId="5CFB13FF" w14:textId="77777777" w:rsidR="001823B3" w:rsidRPr="00C85206" w:rsidRDefault="001823B3" w:rsidP="001823B3">
      <w:pPr>
        <w:spacing w:after="0" w:line="360" w:lineRule="auto"/>
        <w:jc w:val="both"/>
        <w:rPr>
          <w:rFonts w:ascii="Arial" w:hAnsi="Arial" w:cs="Arial"/>
          <w:b/>
          <w:sz w:val="24"/>
          <w:szCs w:val="24"/>
        </w:rPr>
      </w:pPr>
      <w:r w:rsidRPr="00C85206">
        <w:rPr>
          <w:rFonts w:ascii="Arial" w:hAnsi="Arial" w:cs="Arial"/>
          <w:color w:val="1A1A1A"/>
          <w:sz w:val="24"/>
          <w:szCs w:val="24"/>
        </w:rPr>
        <w:t xml:space="preserve">2. </w:t>
      </w:r>
      <w:r w:rsidRPr="00C85206">
        <w:rPr>
          <w:rFonts w:ascii="Arial" w:hAnsi="Arial" w:cs="Arial"/>
          <w:color w:val="1A1A1A"/>
          <w:sz w:val="24"/>
          <w:szCs w:val="24"/>
        </w:rPr>
        <w:tab/>
        <w:t xml:space="preserve">Reports of concerns should be made </w:t>
      </w:r>
      <w:r w:rsidRPr="00C85206">
        <w:rPr>
          <w:rFonts w:ascii="Arial" w:hAnsi="Arial" w:cs="Arial"/>
          <w:color w:val="1A1A1A"/>
          <w:sz w:val="24"/>
          <w:szCs w:val="24"/>
          <w:u w:val="single"/>
        </w:rPr>
        <w:t>without delay</w:t>
      </w:r>
      <w:r w:rsidRPr="00C85206">
        <w:rPr>
          <w:rFonts w:ascii="Arial" w:hAnsi="Arial" w:cs="Arial"/>
          <w:color w:val="1A1A1A"/>
          <w:sz w:val="24"/>
          <w:szCs w:val="24"/>
        </w:rPr>
        <w:t xml:space="preserve"> to Tusla.</w:t>
      </w:r>
    </w:p>
    <w:p w14:paraId="273AF754" w14:textId="77777777" w:rsidR="001823B3" w:rsidRPr="00C85206" w:rsidRDefault="001823B3" w:rsidP="001823B3">
      <w:pPr>
        <w:spacing w:after="0" w:line="360" w:lineRule="auto"/>
        <w:jc w:val="both"/>
        <w:rPr>
          <w:rFonts w:ascii="Arial" w:hAnsi="Arial" w:cs="Arial"/>
          <w:b/>
          <w:sz w:val="24"/>
          <w:szCs w:val="24"/>
        </w:rPr>
      </w:pPr>
    </w:p>
    <w:p w14:paraId="1C2F1541" w14:textId="77777777" w:rsidR="001823B3" w:rsidRPr="00C85206" w:rsidRDefault="001823B3" w:rsidP="001823B3">
      <w:pPr>
        <w:spacing w:after="0" w:line="360" w:lineRule="auto"/>
        <w:jc w:val="both"/>
        <w:rPr>
          <w:rFonts w:ascii="Arial" w:hAnsi="Arial" w:cs="Arial"/>
          <w:b/>
          <w:sz w:val="24"/>
          <w:szCs w:val="24"/>
          <w:u w:val="single"/>
        </w:rPr>
      </w:pPr>
      <w:r w:rsidRPr="00C85206">
        <w:rPr>
          <w:rFonts w:ascii="Arial" w:hAnsi="Arial" w:cs="Arial"/>
          <w:b/>
          <w:sz w:val="24"/>
          <w:szCs w:val="24"/>
          <w:u w:val="single"/>
        </w:rPr>
        <w:t>Recognising Concerns:</w:t>
      </w:r>
    </w:p>
    <w:p w14:paraId="554F19E1" w14:textId="77777777" w:rsidR="001823B3" w:rsidRPr="00C85206" w:rsidRDefault="001823B3" w:rsidP="001823B3">
      <w:pPr>
        <w:spacing w:after="0" w:line="360" w:lineRule="auto"/>
        <w:jc w:val="both"/>
        <w:rPr>
          <w:rFonts w:ascii="Arial" w:hAnsi="Arial" w:cs="Arial"/>
          <w:b/>
          <w:sz w:val="24"/>
          <w:szCs w:val="24"/>
        </w:rPr>
      </w:pPr>
    </w:p>
    <w:p w14:paraId="56A0C094" w14:textId="1469E1CB" w:rsidR="001823B3" w:rsidRPr="00C85206" w:rsidRDefault="001823B3" w:rsidP="001823B3">
      <w:pPr>
        <w:spacing w:after="0" w:line="360" w:lineRule="auto"/>
        <w:jc w:val="both"/>
        <w:rPr>
          <w:rFonts w:ascii="Arial" w:hAnsi="Arial" w:cs="Arial"/>
          <w:sz w:val="24"/>
          <w:szCs w:val="24"/>
        </w:rPr>
      </w:pPr>
      <w:r w:rsidRPr="00C85206">
        <w:rPr>
          <w:rFonts w:ascii="Arial" w:hAnsi="Arial" w:cs="Arial"/>
          <w:sz w:val="24"/>
          <w:szCs w:val="24"/>
        </w:rPr>
        <w:t>Staff</w:t>
      </w:r>
      <w:r w:rsidR="0013074C">
        <w:rPr>
          <w:rFonts w:ascii="Arial" w:hAnsi="Arial" w:cs="Arial"/>
          <w:sz w:val="24"/>
          <w:szCs w:val="24"/>
        </w:rPr>
        <w:t xml:space="preserve"> </w:t>
      </w:r>
      <w:r w:rsidRPr="00C85206">
        <w:rPr>
          <w:rFonts w:ascii="Arial" w:hAnsi="Arial" w:cs="Arial"/>
          <w:sz w:val="24"/>
          <w:szCs w:val="24"/>
        </w:rPr>
        <w:t>or students may at times be concerned about the general welfare and development of children they work with and they can discuss any concerns with their Manager and/ Designated Liaison Person or Deputy Liaison Person at any time.</w:t>
      </w:r>
    </w:p>
    <w:p w14:paraId="7008C08F" w14:textId="77777777" w:rsidR="001823B3" w:rsidRPr="00C85206" w:rsidRDefault="001823B3" w:rsidP="001823B3">
      <w:pPr>
        <w:spacing w:after="0" w:line="360" w:lineRule="auto"/>
        <w:jc w:val="both"/>
        <w:rPr>
          <w:rFonts w:ascii="Arial" w:hAnsi="Arial" w:cs="Arial"/>
          <w:sz w:val="24"/>
          <w:szCs w:val="24"/>
        </w:rPr>
      </w:pPr>
    </w:p>
    <w:p w14:paraId="1AD02324" w14:textId="6A0E313B" w:rsidR="001823B3" w:rsidRPr="00C85206" w:rsidRDefault="001823B3" w:rsidP="001823B3">
      <w:pPr>
        <w:spacing w:after="0" w:line="360" w:lineRule="auto"/>
        <w:jc w:val="both"/>
        <w:rPr>
          <w:rFonts w:ascii="Arial" w:hAnsi="Arial" w:cs="Arial"/>
          <w:sz w:val="24"/>
          <w:szCs w:val="24"/>
        </w:rPr>
      </w:pPr>
      <w:r w:rsidRPr="00C85206">
        <w:rPr>
          <w:rFonts w:ascii="Arial" w:hAnsi="Arial" w:cs="Arial"/>
          <w:sz w:val="24"/>
          <w:szCs w:val="24"/>
        </w:rPr>
        <w:t>All staff</w:t>
      </w:r>
      <w:r w:rsidR="0013074C">
        <w:rPr>
          <w:rFonts w:ascii="Arial" w:hAnsi="Arial" w:cs="Arial"/>
          <w:sz w:val="24"/>
          <w:szCs w:val="24"/>
        </w:rPr>
        <w:t xml:space="preserve"> </w:t>
      </w:r>
      <w:r w:rsidRPr="00C85206">
        <w:rPr>
          <w:rFonts w:ascii="Arial" w:hAnsi="Arial" w:cs="Arial"/>
          <w:sz w:val="24"/>
          <w:szCs w:val="24"/>
        </w:rPr>
        <w:t xml:space="preserve">and students should be knowledgeable in definitions of abuse and the signs and symptoms of abuse as outlined in </w:t>
      </w:r>
      <w:r w:rsidRPr="00C85206">
        <w:rPr>
          <w:rFonts w:ascii="Arial" w:hAnsi="Arial" w:cs="Arial"/>
          <w:i/>
          <w:sz w:val="24"/>
          <w:szCs w:val="24"/>
        </w:rPr>
        <w:t>Children’s First</w:t>
      </w:r>
      <w:r w:rsidRPr="00C85206">
        <w:rPr>
          <w:rFonts w:ascii="Arial" w:hAnsi="Arial" w:cs="Arial"/>
          <w:sz w:val="24"/>
          <w:szCs w:val="24"/>
        </w:rPr>
        <w:t xml:space="preserve"> (2017) </w:t>
      </w:r>
    </w:p>
    <w:p w14:paraId="3DE0D2DA" w14:textId="77777777" w:rsidR="001823B3" w:rsidRPr="00C85206" w:rsidRDefault="001823B3" w:rsidP="001823B3">
      <w:pPr>
        <w:spacing w:after="0" w:line="360" w:lineRule="auto"/>
        <w:jc w:val="both"/>
        <w:rPr>
          <w:rFonts w:ascii="Arial" w:hAnsi="Arial" w:cs="Arial"/>
          <w:sz w:val="24"/>
          <w:szCs w:val="24"/>
        </w:rPr>
      </w:pPr>
    </w:p>
    <w:p w14:paraId="7505C691" w14:textId="77777777" w:rsidR="001823B3" w:rsidRPr="00C85206" w:rsidRDefault="001823B3" w:rsidP="001823B3">
      <w:pPr>
        <w:spacing w:after="0" w:line="360" w:lineRule="auto"/>
        <w:jc w:val="both"/>
        <w:rPr>
          <w:rFonts w:ascii="Arial" w:hAnsi="Arial" w:cs="Arial"/>
          <w:i/>
          <w:sz w:val="24"/>
          <w:szCs w:val="24"/>
        </w:rPr>
      </w:pPr>
      <w:r w:rsidRPr="00C85206">
        <w:rPr>
          <w:rFonts w:ascii="Arial" w:hAnsi="Arial" w:cs="Arial"/>
          <w:i/>
          <w:sz w:val="24"/>
          <w:szCs w:val="24"/>
        </w:rPr>
        <w:t xml:space="preserve">See </w:t>
      </w:r>
      <w:r w:rsidRPr="00C85206">
        <w:rPr>
          <w:rFonts w:ascii="Arial" w:hAnsi="Arial" w:cs="Arial"/>
          <w:iCs/>
          <w:sz w:val="24"/>
          <w:szCs w:val="24"/>
        </w:rPr>
        <w:t>APPENDIX 2:</w:t>
      </w:r>
      <w:r w:rsidRPr="00C85206">
        <w:rPr>
          <w:rFonts w:ascii="Arial" w:hAnsi="Arial" w:cs="Arial"/>
          <w:i/>
          <w:sz w:val="24"/>
          <w:szCs w:val="24"/>
        </w:rPr>
        <w:t xml:space="preserve"> TYPES OF CHILD ABUSE AND HOW THEY MAY BE RECOGNISED</w:t>
      </w:r>
    </w:p>
    <w:p w14:paraId="799F8C8D" w14:textId="77777777" w:rsidR="001823B3" w:rsidRPr="00C85206" w:rsidRDefault="001823B3" w:rsidP="001823B3">
      <w:pPr>
        <w:spacing w:after="0" w:line="360" w:lineRule="auto"/>
        <w:jc w:val="both"/>
        <w:rPr>
          <w:rFonts w:ascii="Arial" w:hAnsi="Arial" w:cs="Arial"/>
          <w:i/>
          <w:sz w:val="24"/>
          <w:szCs w:val="24"/>
        </w:rPr>
      </w:pPr>
    </w:p>
    <w:p w14:paraId="78E0025E" w14:textId="77777777" w:rsidR="001823B3" w:rsidRPr="00C85206" w:rsidRDefault="001823B3" w:rsidP="001823B3">
      <w:pPr>
        <w:autoSpaceDE w:val="0"/>
        <w:autoSpaceDN w:val="0"/>
        <w:adjustRightInd w:val="0"/>
        <w:spacing w:after="0" w:line="360" w:lineRule="auto"/>
        <w:jc w:val="both"/>
        <w:rPr>
          <w:rFonts w:ascii="Arial" w:hAnsi="Arial" w:cs="Arial"/>
          <w:b/>
          <w:sz w:val="24"/>
          <w:szCs w:val="24"/>
          <w:u w:val="single"/>
        </w:rPr>
      </w:pPr>
      <w:r w:rsidRPr="00C85206">
        <w:rPr>
          <w:rFonts w:ascii="Arial" w:hAnsi="Arial" w:cs="Arial"/>
          <w:b/>
          <w:sz w:val="24"/>
          <w:szCs w:val="24"/>
          <w:u w:val="single"/>
        </w:rPr>
        <w:t>Disclosures of Abuse from a Child</w:t>
      </w:r>
    </w:p>
    <w:p w14:paraId="44C7C7CF" w14:textId="77777777" w:rsidR="001823B3" w:rsidRPr="00C85206" w:rsidRDefault="001823B3" w:rsidP="001823B3">
      <w:pPr>
        <w:autoSpaceDE w:val="0"/>
        <w:autoSpaceDN w:val="0"/>
        <w:adjustRightInd w:val="0"/>
        <w:spacing w:after="0" w:line="360" w:lineRule="auto"/>
        <w:jc w:val="both"/>
        <w:rPr>
          <w:rFonts w:ascii="Arial" w:hAnsi="Arial" w:cs="Arial"/>
          <w:b/>
          <w:sz w:val="24"/>
          <w:szCs w:val="24"/>
        </w:rPr>
      </w:pPr>
    </w:p>
    <w:p w14:paraId="3F492D30"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 xml:space="preserve">If a mandated person, within our setting receives a disclosure of harm from a child, which is above the thresholds set out in </w:t>
      </w:r>
      <w:r w:rsidRPr="00C85206">
        <w:rPr>
          <w:rFonts w:ascii="Arial" w:hAnsi="Arial" w:cs="Arial"/>
          <w:b/>
          <w:sz w:val="24"/>
          <w:szCs w:val="24"/>
        </w:rPr>
        <w:t xml:space="preserve">Criteria for Reporting: Definitions and Thresholds </w:t>
      </w:r>
      <w:r w:rsidRPr="00C85206">
        <w:rPr>
          <w:rFonts w:ascii="Arial" w:hAnsi="Arial" w:cs="Arial"/>
          <w:color w:val="1A1A1A"/>
          <w:sz w:val="24"/>
          <w:szCs w:val="24"/>
        </w:rPr>
        <w:t xml:space="preserve">they must make a mandated report of the concern to Tusla. </w:t>
      </w:r>
      <w:r w:rsidRPr="00C85206">
        <w:rPr>
          <w:rFonts w:ascii="Arial" w:hAnsi="Arial" w:cs="Arial"/>
          <w:b/>
          <w:bCs/>
          <w:color w:val="1A1A1A"/>
          <w:sz w:val="24"/>
          <w:szCs w:val="24"/>
        </w:rPr>
        <w:t>They are not required to judge the truth of the claims or the credibility of the child</w:t>
      </w:r>
      <w:r w:rsidRPr="00C85206">
        <w:rPr>
          <w:rFonts w:ascii="Arial" w:hAnsi="Arial" w:cs="Arial"/>
          <w:color w:val="1A1A1A"/>
          <w:sz w:val="24"/>
          <w:szCs w:val="24"/>
        </w:rPr>
        <w:t xml:space="preserve">. If the concern does not meet the threshold to be reported as a mandated concern the mandated person should report it to Tusla as a </w:t>
      </w:r>
      <w:r w:rsidRPr="00C85206">
        <w:rPr>
          <w:rFonts w:ascii="Arial" w:hAnsi="Arial" w:cs="Arial"/>
          <w:b/>
          <w:i/>
          <w:color w:val="1A1A1A"/>
          <w:sz w:val="24"/>
          <w:szCs w:val="24"/>
        </w:rPr>
        <w:t>reasonable concern</w:t>
      </w:r>
      <w:r w:rsidRPr="00C85206">
        <w:rPr>
          <w:rFonts w:ascii="Arial" w:hAnsi="Arial" w:cs="Arial"/>
          <w:color w:val="1A1A1A"/>
          <w:sz w:val="24"/>
          <w:szCs w:val="24"/>
        </w:rPr>
        <w:t>.</w:t>
      </w:r>
    </w:p>
    <w:p w14:paraId="75574DDF" w14:textId="77777777" w:rsidR="001823B3" w:rsidRPr="00C85206" w:rsidRDefault="001823B3" w:rsidP="001823B3">
      <w:pPr>
        <w:autoSpaceDE w:val="0"/>
        <w:autoSpaceDN w:val="0"/>
        <w:adjustRightInd w:val="0"/>
        <w:spacing w:after="0" w:line="360" w:lineRule="auto"/>
        <w:jc w:val="both"/>
        <w:rPr>
          <w:rFonts w:ascii="Arial" w:hAnsi="Arial" w:cs="Arial"/>
          <w:b/>
          <w:sz w:val="24"/>
          <w:szCs w:val="24"/>
        </w:rPr>
      </w:pPr>
    </w:p>
    <w:p w14:paraId="31535022"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It is our duty within this setting to report any disclosure even if there is a reluctance to do so for a number of reasons, for example the child may say that they do not want the disclosure to be reported.  However, we inform Tusla of all risks to children above the threshold, as the removal of a risk to one child does not necessarily mean that there are no other children at risk. The information contained in a disclosure may be critical to Tusla’s assessment of risk to another child either now or in the future.</w:t>
      </w:r>
    </w:p>
    <w:p w14:paraId="64360662"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Professionals within our setting will deal with disclosures of abuse sensitively and professionally. The following approach is suggested as best practice for dealing with these disclosures.</w:t>
      </w:r>
    </w:p>
    <w:p w14:paraId="079FDC3C"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p>
    <w:p w14:paraId="1AD09C3A" w14:textId="77777777" w:rsidR="001823B3" w:rsidRPr="00C85206" w:rsidRDefault="001823B3" w:rsidP="00025BD2">
      <w:pPr>
        <w:pStyle w:val="ListParagraph"/>
        <w:numPr>
          <w:ilvl w:val="0"/>
          <w:numId w:val="43"/>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React calmly.</w:t>
      </w:r>
    </w:p>
    <w:p w14:paraId="500619E9" w14:textId="77777777" w:rsidR="001823B3" w:rsidRPr="00C85206" w:rsidRDefault="001823B3" w:rsidP="00025BD2">
      <w:pPr>
        <w:pStyle w:val="ListParagraph"/>
        <w:numPr>
          <w:ilvl w:val="0"/>
          <w:numId w:val="43"/>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Listen carefully and attentively.</w:t>
      </w:r>
    </w:p>
    <w:p w14:paraId="151CEC5E" w14:textId="77777777" w:rsidR="001823B3" w:rsidRPr="00C85206" w:rsidRDefault="001823B3" w:rsidP="00025BD2">
      <w:pPr>
        <w:pStyle w:val="ListParagraph"/>
        <w:numPr>
          <w:ilvl w:val="0"/>
          <w:numId w:val="43"/>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Take the child seriously and show compassion.</w:t>
      </w:r>
    </w:p>
    <w:p w14:paraId="11A49B22" w14:textId="77777777" w:rsidR="001823B3" w:rsidRPr="00C85206" w:rsidRDefault="001823B3" w:rsidP="00025BD2">
      <w:pPr>
        <w:pStyle w:val="ListParagraph"/>
        <w:numPr>
          <w:ilvl w:val="0"/>
          <w:numId w:val="43"/>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Reassure the child that they have taken the right action in talking to you and that they are not to blame.</w:t>
      </w:r>
    </w:p>
    <w:p w14:paraId="72E017AD" w14:textId="77777777" w:rsidR="001823B3" w:rsidRPr="00C85206" w:rsidRDefault="001823B3" w:rsidP="00025BD2">
      <w:pPr>
        <w:pStyle w:val="ListParagraph"/>
        <w:numPr>
          <w:ilvl w:val="0"/>
          <w:numId w:val="43"/>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Do not promise to keep anything secret.</w:t>
      </w:r>
    </w:p>
    <w:p w14:paraId="19F94E1F" w14:textId="77777777" w:rsidR="001823B3" w:rsidRPr="00C85206" w:rsidRDefault="001823B3" w:rsidP="00025BD2">
      <w:pPr>
        <w:pStyle w:val="ListParagraph"/>
        <w:numPr>
          <w:ilvl w:val="0"/>
          <w:numId w:val="43"/>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Ask questions for clarification only. Do not ask leading questions.</w:t>
      </w:r>
    </w:p>
    <w:p w14:paraId="0C36C1EC" w14:textId="77777777" w:rsidR="001823B3" w:rsidRPr="00C85206" w:rsidRDefault="001823B3" w:rsidP="00025BD2">
      <w:pPr>
        <w:pStyle w:val="ListParagraph"/>
        <w:numPr>
          <w:ilvl w:val="0"/>
          <w:numId w:val="43"/>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Check back with the child that what you have heard is correct and understood.</w:t>
      </w:r>
    </w:p>
    <w:p w14:paraId="2BBA393A" w14:textId="77777777" w:rsidR="001823B3" w:rsidRPr="00C85206" w:rsidRDefault="001823B3" w:rsidP="00025BD2">
      <w:pPr>
        <w:pStyle w:val="ListParagraph"/>
        <w:numPr>
          <w:ilvl w:val="0"/>
          <w:numId w:val="43"/>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Do not express any opinions about the alleged abuser.</w:t>
      </w:r>
    </w:p>
    <w:p w14:paraId="22322C48" w14:textId="77777777" w:rsidR="001823B3" w:rsidRPr="00C85206" w:rsidRDefault="001823B3" w:rsidP="00025BD2">
      <w:pPr>
        <w:pStyle w:val="ListParagraph"/>
        <w:numPr>
          <w:ilvl w:val="0"/>
          <w:numId w:val="43"/>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Ensure that the child understands the procedures that will follow.</w:t>
      </w:r>
    </w:p>
    <w:p w14:paraId="79D98132" w14:textId="77777777" w:rsidR="001823B3" w:rsidRPr="00C85206" w:rsidRDefault="001823B3" w:rsidP="00025BD2">
      <w:pPr>
        <w:pStyle w:val="ListParagraph"/>
        <w:numPr>
          <w:ilvl w:val="0"/>
          <w:numId w:val="43"/>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Make an accurate written record of the conversation as soon as possible, in as much detail as possible.</w:t>
      </w:r>
    </w:p>
    <w:p w14:paraId="283E6077" w14:textId="77777777" w:rsidR="001823B3" w:rsidRPr="00C85206" w:rsidRDefault="001823B3" w:rsidP="00025BD2">
      <w:pPr>
        <w:pStyle w:val="ListParagraph"/>
        <w:numPr>
          <w:ilvl w:val="0"/>
          <w:numId w:val="43"/>
        </w:numPr>
        <w:autoSpaceDE w:val="0"/>
        <w:autoSpaceDN w:val="0"/>
        <w:adjustRightInd w:val="0"/>
        <w:spacing w:after="0" w:line="360" w:lineRule="auto"/>
        <w:ind w:left="720"/>
        <w:rPr>
          <w:rFonts w:ascii="Arial" w:hAnsi="Arial" w:cs="Arial"/>
          <w:color w:val="1A1A1A"/>
          <w:sz w:val="24"/>
          <w:szCs w:val="24"/>
        </w:rPr>
      </w:pPr>
      <w:r w:rsidRPr="00C85206">
        <w:rPr>
          <w:rFonts w:ascii="Arial" w:hAnsi="Arial" w:cs="Arial"/>
          <w:color w:val="1A1A1A"/>
          <w:sz w:val="24"/>
          <w:szCs w:val="24"/>
        </w:rPr>
        <w:t>Treat the information confidentially, subject to the requirements of Children First (2017) and legislation.</w:t>
      </w:r>
    </w:p>
    <w:p w14:paraId="7C076E19" w14:textId="77777777" w:rsidR="001823B3" w:rsidRPr="00C85206" w:rsidRDefault="001823B3" w:rsidP="001823B3">
      <w:pPr>
        <w:spacing w:after="0" w:line="360" w:lineRule="auto"/>
        <w:jc w:val="both"/>
        <w:rPr>
          <w:rFonts w:ascii="Arial" w:hAnsi="Arial" w:cs="Arial"/>
          <w:b/>
          <w:sz w:val="24"/>
          <w:szCs w:val="24"/>
        </w:rPr>
      </w:pPr>
    </w:p>
    <w:p w14:paraId="4417B01D" w14:textId="77777777" w:rsidR="001823B3" w:rsidRPr="00C85206" w:rsidRDefault="001823B3" w:rsidP="001823B3">
      <w:pPr>
        <w:spacing w:after="0" w:line="360" w:lineRule="auto"/>
        <w:jc w:val="both"/>
        <w:rPr>
          <w:rFonts w:ascii="Arial" w:hAnsi="Arial" w:cs="Arial"/>
          <w:b/>
          <w:sz w:val="24"/>
          <w:szCs w:val="24"/>
        </w:rPr>
      </w:pPr>
      <w:r w:rsidRPr="00C85206">
        <w:rPr>
          <w:rFonts w:ascii="Arial" w:hAnsi="Arial" w:cs="Arial"/>
          <w:b/>
          <w:sz w:val="24"/>
          <w:szCs w:val="24"/>
        </w:rPr>
        <w:t>On-going Support:</w:t>
      </w:r>
    </w:p>
    <w:p w14:paraId="5BCC2C43" w14:textId="77777777" w:rsidR="001823B3" w:rsidRPr="00C85206" w:rsidRDefault="001823B3" w:rsidP="001823B3">
      <w:pPr>
        <w:spacing w:after="0" w:line="360" w:lineRule="auto"/>
        <w:jc w:val="both"/>
        <w:rPr>
          <w:rFonts w:ascii="Arial" w:hAnsi="Arial" w:cs="Arial"/>
          <w:b/>
          <w:sz w:val="24"/>
          <w:szCs w:val="24"/>
        </w:rPr>
      </w:pPr>
    </w:p>
    <w:p w14:paraId="42CAFD7A" w14:textId="77777777" w:rsidR="001823B3" w:rsidRPr="00C85206" w:rsidRDefault="001823B3" w:rsidP="001823B3">
      <w:pPr>
        <w:spacing w:after="0" w:line="360" w:lineRule="auto"/>
        <w:jc w:val="both"/>
        <w:rPr>
          <w:rFonts w:ascii="Arial" w:hAnsi="Arial" w:cs="Arial"/>
          <w:sz w:val="24"/>
          <w:szCs w:val="24"/>
        </w:rPr>
      </w:pPr>
      <w:r w:rsidRPr="00C85206">
        <w:rPr>
          <w:rFonts w:ascii="Arial" w:hAnsi="Arial" w:cs="Arial"/>
          <w:sz w:val="24"/>
          <w:szCs w:val="24"/>
        </w:rPr>
        <w:t xml:space="preserve">Following a disclosure by a child, it is important that staff continue in a supportive relationship with the child. Disclosure is a huge step for many children.  </w:t>
      </w:r>
    </w:p>
    <w:p w14:paraId="06B5A5D4" w14:textId="77777777" w:rsidR="005A5C7D" w:rsidRDefault="005A5C7D" w:rsidP="001823B3">
      <w:pPr>
        <w:spacing w:after="0" w:line="360" w:lineRule="auto"/>
        <w:jc w:val="both"/>
        <w:rPr>
          <w:rFonts w:ascii="Arial" w:hAnsi="Arial" w:cs="Arial"/>
          <w:b/>
          <w:sz w:val="24"/>
          <w:szCs w:val="24"/>
        </w:rPr>
      </w:pPr>
    </w:p>
    <w:p w14:paraId="247E423E" w14:textId="64A0C515" w:rsidR="001823B3" w:rsidRPr="00C85206" w:rsidRDefault="001823B3" w:rsidP="001823B3">
      <w:pPr>
        <w:spacing w:after="0" w:line="360" w:lineRule="auto"/>
        <w:jc w:val="both"/>
        <w:rPr>
          <w:rFonts w:ascii="Arial" w:hAnsi="Arial" w:cs="Arial"/>
          <w:b/>
          <w:sz w:val="24"/>
          <w:szCs w:val="24"/>
        </w:rPr>
      </w:pPr>
      <w:r w:rsidRPr="00C85206">
        <w:rPr>
          <w:rFonts w:ascii="Arial" w:hAnsi="Arial" w:cs="Arial"/>
          <w:b/>
          <w:sz w:val="24"/>
          <w:szCs w:val="24"/>
        </w:rPr>
        <w:t>Staff should continue to offer support, particularly through:</w:t>
      </w:r>
    </w:p>
    <w:p w14:paraId="1AC00BC9" w14:textId="77777777" w:rsidR="001823B3" w:rsidRPr="00C85206" w:rsidRDefault="001823B3" w:rsidP="001823B3">
      <w:pPr>
        <w:spacing w:after="0" w:line="360" w:lineRule="auto"/>
        <w:jc w:val="both"/>
        <w:rPr>
          <w:rFonts w:ascii="Arial" w:hAnsi="Arial" w:cs="Arial"/>
          <w:b/>
          <w:sz w:val="24"/>
          <w:szCs w:val="24"/>
        </w:rPr>
      </w:pPr>
    </w:p>
    <w:p w14:paraId="5490D308" w14:textId="77777777" w:rsidR="001823B3" w:rsidRPr="00C85206" w:rsidRDefault="001823B3" w:rsidP="00025BD2">
      <w:pPr>
        <w:numPr>
          <w:ilvl w:val="0"/>
          <w:numId w:val="16"/>
        </w:numPr>
        <w:spacing w:after="0" w:line="360" w:lineRule="auto"/>
        <w:ind w:left="357" w:hanging="357"/>
        <w:jc w:val="both"/>
        <w:rPr>
          <w:rFonts w:ascii="Arial" w:hAnsi="Arial" w:cs="Arial"/>
          <w:sz w:val="24"/>
          <w:szCs w:val="24"/>
        </w:rPr>
      </w:pPr>
      <w:r w:rsidRPr="00C85206">
        <w:rPr>
          <w:rFonts w:ascii="Arial" w:hAnsi="Arial" w:cs="Arial"/>
          <w:sz w:val="24"/>
          <w:szCs w:val="24"/>
        </w:rPr>
        <w:t>Maintaining a positive relationship with the child.</w:t>
      </w:r>
    </w:p>
    <w:p w14:paraId="52FCB428" w14:textId="77777777" w:rsidR="001823B3" w:rsidRPr="00C85206" w:rsidRDefault="001823B3" w:rsidP="00025BD2">
      <w:pPr>
        <w:numPr>
          <w:ilvl w:val="0"/>
          <w:numId w:val="16"/>
        </w:numPr>
        <w:spacing w:after="0" w:line="360" w:lineRule="auto"/>
        <w:ind w:left="357" w:hanging="357"/>
        <w:jc w:val="both"/>
        <w:rPr>
          <w:rFonts w:ascii="Arial" w:hAnsi="Arial" w:cs="Arial"/>
          <w:sz w:val="24"/>
          <w:szCs w:val="24"/>
        </w:rPr>
      </w:pPr>
      <w:r w:rsidRPr="00C85206">
        <w:rPr>
          <w:rFonts w:ascii="Arial" w:hAnsi="Arial" w:cs="Arial"/>
          <w:sz w:val="24"/>
          <w:szCs w:val="24"/>
        </w:rPr>
        <w:t>Keeping lines of communication open by listening carefully to the child and allowing safe opportunities for any further discussions as required.</w:t>
      </w:r>
    </w:p>
    <w:p w14:paraId="43984763" w14:textId="77777777" w:rsidR="001823B3" w:rsidRPr="00C85206" w:rsidRDefault="001823B3" w:rsidP="00025BD2">
      <w:pPr>
        <w:numPr>
          <w:ilvl w:val="0"/>
          <w:numId w:val="16"/>
        </w:numPr>
        <w:spacing w:after="0" w:line="360" w:lineRule="auto"/>
        <w:ind w:left="357" w:hanging="357"/>
        <w:jc w:val="both"/>
        <w:rPr>
          <w:rFonts w:ascii="Arial" w:hAnsi="Arial" w:cs="Arial"/>
          <w:sz w:val="24"/>
          <w:szCs w:val="24"/>
        </w:rPr>
      </w:pPr>
      <w:r w:rsidRPr="00C85206">
        <w:rPr>
          <w:rFonts w:ascii="Arial" w:hAnsi="Arial" w:cs="Arial"/>
          <w:sz w:val="24"/>
          <w:szCs w:val="24"/>
        </w:rPr>
        <w:t>Continue to include the child in the usual activities.</w:t>
      </w:r>
    </w:p>
    <w:p w14:paraId="43F7672C" w14:textId="77777777" w:rsidR="001823B3" w:rsidRPr="00C85206" w:rsidRDefault="001823B3" w:rsidP="00025BD2">
      <w:pPr>
        <w:numPr>
          <w:ilvl w:val="0"/>
          <w:numId w:val="16"/>
        </w:numPr>
        <w:spacing w:after="0" w:line="360" w:lineRule="auto"/>
        <w:ind w:left="357" w:hanging="357"/>
        <w:jc w:val="both"/>
        <w:rPr>
          <w:rFonts w:ascii="Arial" w:hAnsi="Arial" w:cs="Arial"/>
          <w:sz w:val="24"/>
          <w:szCs w:val="24"/>
        </w:rPr>
      </w:pPr>
      <w:r w:rsidRPr="00C85206">
        <w:rPr>
          <w:rFonts w:ascii="Arial" w:hAnsi="Arial" w:cs="Arial"/>
          <w:sz w:val="24"/>
          <w:szCs w:val="24"/>
        </w:rPr>
        <w:t>Any further disclosure should be treated as a first disclosure and responded to as in Reporting Procedures in this policy.</w:t>
      </w:r>
    </w:p>
    <w:p w14:paraId="15D49046" w14:textId="77777777" w:rsidR="005A5C7D" w:rsidRDefault="005A5C7D" w:rsidP="001823B3">
      <w:pPr>
        <w:spacing w:after="0" w:line="360" w:lineRule="auto"/>
        <w:jc w:val="both"/>
        <w:rPr>
          <w:rFonts w:ascii="Arial" w:hAnsi="Arial" w:cs="Arial"/>
          <w:b/>
          <w:sz w:val="24"/>
          <w:szCs w:val="24"/>
          <w:u w:val="single"/>
        </w:rPr>
      </w:pPr>
    </w:p>
    <w:p w14:paraId="326FAF43" w14:textId="16AF7824" w:rsidR="001823B3" w:rsidRPr="00C85206" w:rsidRDefault="001823B3" w:rsidP="001823B3">
      <w:pPr>
        <w:spacing w:after="0" w:line="360" w:lineRule="auto"/>
        <w:jc w:val="both"/>
        <w:rPr>
          <w:rFonts w:ascii="Arial" w:hAnsi="Arial" w:cs="Arial"/>
          <w:b/>
          <w:sz w:val="24"/>
          <w:szCs w:val="24"/>
        </w:rPr>
      </w:pPr>
      <w:r w:rsidRPr="00C85206">
        <w:rPr>
          <w:rFonts w:ascii="Arial" w:hAnsi="Arial" w:cs="Arial"/>
          <w:b/>
          <w:sz w:val="24"/>
          <w:szCs w:val="24"/>
          <w:u w:val="single"/>
        </w:rPr>
        <w:t>Procedure when a referral is not made to the Child and Family Agency</w:t>
      </w:r>
      <w:r w:rsidRPr="00C85206">
        <w:rPr>
          <w:rFonts w:ascii="Arial" w:hAnsi="Arial" w:cs="Arial"/>
          <w:b/>
          <w:sz w:val="24"/>
          <w:szCs w:val="24"/>
        </w:rPr>
        <w:t>:</w:t>
      </w:r>
    </w:p>
    <w:p w14:paraId="01A37C81" w14:textId="77777777" w:rsidR="001823B3" w:rsidRPr="00C85206" w:rsidRDefault="001823B3" w:rsidP="001823B3">
      <w:pPr>
        <w:autoSpaceDE w:val="0"/>
        <w:autoSpaceDN w:val="0"/>
        <w:adjustRightInd w:val="0"/>
        <w:spacing w:after="0" w:line="360" w:lineRule="auto"/>
        <w:rPr>
          <w:rFonts w:ascii="Arial" w:hAnsi="Arial" w:cs="Arial"/>
          <w:b/>
          <w:sz w:val="24"/>
          <w:szCs w:val="24"/>
        </w:rPr>
      </w:pPr>
      <w:r w:rsidRPr="00C85206">
        <w:rPr>
          <w:rFonts w:ascii="Arial" w:hAnsi="Arial" w:cs="Arial"/>
          <w:b/>
          <w:sz w:val="24"/>
          <w:szCs w:val="24"/>
        </w:rPr>
        <w:t xml:space="preserve">A suspicion which </w:t>
      </w:r>
      <w:r w:rsidRPr="00C85206">
        <w:rPr>
          <w:rFonts w:ascii="Arial" w:hAnsi="Arial" w:cs="Arial"/>
          <w:b/>
          <w:sz w:val="24"/>
          <w:szCs w:val="24"/>
          <w:u w:val="single"/>
        </w:rPr>
        <w:t>is not identified by</w:t>
      </w:r>
      <w:r w:rsidRPr="00C85206">
        <w:rPr>
          <w:rFonts w:ascii="Arial" w:hAnsi="Arial" w:cs="Arial"/>
          <w:sz w:val="24"/>
          <w:szCs w:val="24"/>
          <w:u w:val="single"/>
        </w:rPr>
        <w:t xml:space="preserve"> </w:t>
      </w:r>
      <w:r w:rsidRPr="00C85206">
        <w:rPr>
          <w:rFonts w:ascii="Arial" w:hAnsi="Arial" w:cs="Arial"/>
          <w:b/>
          <w:sz w:val="24"/>
          <w:szCs w:val="24"/>
          <w:u w:val="single"/>
        </w:rPr>
        <w:t>Criteria for Reporting</w:t>
      </w:r>
      <w:r w:rsidRPr="00C85206">
        <w:rPr>
          <w:rFonts w:ascii="Arial" w:hAnsi="Arial" w:cs="Arial"/>
          <w:b/>
          <w:sz w:val="24"/>
          <w:szCs w:val="24"/>
        </w:rPr>
        <w:t xml:space="preserve">: </w:t>
      </w:r>
      <w:bookmarkStart w:id="1" w:name="_Hlk50408003"/>
      <w:r w:rsidRPr="00C85206">
        <w:rPr>
          <w:rFonts w:ascii="Arial" w:hAnsi="Arial" w:cs="Arial"/>
          <w:b/>
          <w:sz w:val="24"/>
          <w:szCs w:val="24"/>
        </w:rPr>
        <w:t>Definitions and Thresholds or Reasonable Grounds for Concern.</w:t>
      </w:r>
    </w:p>
    <w:bookmarkEnd w:id="1"/>
    <w:p w14:paraId="77EC0833" w14:textId="77777777" w:rsidR="001823B3" w:rsidRPr="00C85206" w:rsidRDefault="001823B3" w:rsidP="001823B3">
      <w:pPr>
        <w:autoSpaceDE w:val="0"/>
        <w:autoSpaceDN w:val="0"/>
        <w:adjustRightInd w:val="0"/>
        <w:spacing w:after="0" w:line="360" w:lineRule="auto"/>
        <w:rPr>
          <w:rFonts w:ascii="Arial" w:hAnsi="Arial" w:cs="Arial"/>
          <w:b/>
          <w:sz w:val="24"/>
          <w:szCs w:val="24"/>
        </w:rPr>
      </w:pPr>
    </w:p>
    <w:p w14:paraId="3503743B" w14:textId="77777777" w:rsidR="001823B3" w:rsidRPr="00C85206" w:rsidRDefault="001823B3" w:rsidP="00025BD2">
      <w:pPr>
        <w:pStyle w:val="ListParagraph"/>
        <w:numPr>
          <w:ilvl w:val="0"/>
          <w:numId w:val="25"/>
        </w:numPr>
        <w:spacing w:after="0" w:line="360" w:lineRule="auto"/>
        <w:ind w:left="357" w:hanging="357"/>
        <w:contextualSpacing w:val="0"/>
        <w:jc w:val="both"/>
        <w:rPr>
          <w:rFonts w:ascii="Arial" w:hAnsi="Arial" w:cs="Arial"/>
          <w:sz w:val="24"/>
          <w:szCs w:val="24"/>
        </w:rPr>
      </w:pPr>
      <w:r w:rsidRPr="00C85206">
        <w:rPr>
          <w:rFonts w:ascii="Arial" w:hAnsi="Arial" w:cs="Arial"/>
          <w:sz w:val="24"/>
          <w:szCs w:val="24"/>
        </w:rPr>
        <w:t xml:space="preserve">In this case, the concern and any informal consultation will be documented and kept confidentially and securely.  </w:t>
      </w:r>
    </w:p>
    <w:p w14:paraId="608EC96F" w14:textId="7677C04B" w:rsidR="001823B3" w:rsidRPr="00C85206" w:rsidRDefault="001823B3" w:rsidP="00025BD2">
      <w:pPr>
        <w:pStyle w:val="ListParagraph"/>
        <w:numPr>
          <w:ilvl w:val="0"/>
          <w:numId w:val="25"/>
        </w:numPr>
        <w:spacing w:after="0" w:line="360" w:lineRule="auto"/>
        <w:jc w:val="both"/>
        <w:rPr>
          <w:rFonts w:ascii="Arial" w:hAnsi="Arial" w:cs="Arial"/>
          <w:b/>
          <w:sz w:val="24"/>
          <w:szCs w:val="24"/>
        </w:rPr>
      </w:pPr>
      <w:r w:rsidRPr="00C85206">
        <w:rPr>
          <w:rFonts w:ascii="Arial" w:hAnsi="Arial" w:cs="Arial"/>
          <w:sz w:val="24"/>
          <w:szCs w:val="24"/>
        </w:rPr>
        <w:t>The DLP will inform the member of staff</w:t>
      </w:r>
      <w:r w:rsidR="0013074C">
        <w:rPr>
          <w:rFonts w:ascii="Arial" w:hAnsi="Arial" w:cs="Arial"/>
          <w:sz w:val="24"/>
          <w:szCs w:val="24"/>
        </w:rPr>
        <w:t xml:space="preserve"> </w:t>
      </w:r>
      <w:r w:rsidRPr="00C85206">
        <w:rPr>
          <w:rFonts w:ascii="Arial" w:hAnsi="Arial" w:cs="Arial"/>
          <w:sz w:val="24"/>
          <w:szCs w:val="24"/>
        </w:rPr>
        <w:t>or student who raised the concern that it is not being referred in writing, indicating the reasons. The DLP will advise the individual that they may make a report themselves (</w:t>
      </w:r>
      <w:r w:rsidRPr="00C85206">
        <w:rPr>
          <w:rFonts w:ascii="Arial" w:hAnsi="Arial" w:cs="Arial"/>
          <w:b/>
          <w:sz w:val="24"/>
          <w:szCs w:val="24"/>
        </w:rPr>
        <w:t>see Mandated Persons and Making a Mandated Report)</w:t>
      </w:r>
      <w:r w:rsidRPr="00C85206">
        <w:rPr>
          <w:rFonts w:ascii="Arial" w:hAnsi="Arial" w:cs="Arial"/>
          <w:bCs/>
          <w:sz w:val="24"/>
          <w:szCs w:val="24"/>
        </w:rPr>
        <w:t>.</w:t>
      </w:r>
      <w:r w:rsidRPr="00C85206">
        <w:rPr>
          <w:rFonts w:ascii="Arial" w:hAnsi="Arial" w:cs="Arial"/>
          <w:b/>
          <w:sz w:val="24"/>
          <w:szCs w:val="24"/>
        </w:rPr>
        <w:t xml:space="preserve"> </w:t>
      </w:r>
      <w:r w:rsidRPr="00C85206">
        <w:rPr>
          <w:rFonts w:ascii="Arial" w:hAnsi="Arial" w:cs="Arial"/>
          <w:sz w:val="24"/>
          <w:szCs w:val="24"/>
        </w:rPr>
        <w:t>The provision of the</w:t>
      </w:r>
      <w:r w:rsidRPr="00C85206">
        <w:rPr>
          <w:rFonts w:ascii="Arial" w:hAnsi="Arial" w:cs="Arial"/>
          <w:i/>
          <w:sz w:val="24"/>
          <w:szCs w:val="24"/>
        </w:rPr>
        <w:t xml:space="preserve"> Protection for Persons Reporting Child Abuse Act, 1998</w:t>
      </w:r>
      <w:r w:rsidRPr="00C85206">
        <w:rPr>
          <w:rFonts w:ascii="Arial" w:hAnsi="Arial" w:cs="Arial"/>
          <w:sz w:val="24"/>
          <w:szCs w:val="24"/>
        </w:rPr>
        <w:t xml:space="preserve"> will apply.  </w:t>
      </w:r>
    </w:p>
    <w:p w14:paraId="60D28489" w14:textId="77777777" w:rsidR="001823B3" w:rsidRPr="00C85206" w:rsidRDefault="001823B3" w:rsidP="00025BD2">
      <w:pPr>
        <w:pStyle w:val="ListParagraph"/>
        <w:numPr>
          <w:ilvl w:val="0"/>
          <w:numId w:val="25"/>
        </w:numPr>
        <w:spacing w:after="0" w:line="360" w:lineRule="auto"/>
        <w:ind w:left="357" w:hanging="357"/>
        <w:contextualSpacing w:val="0"/>
        <w:jc w:val="both"/>
        <w:rPr>
          <w:rFonts w:ascii="Arial" w:hAnsi="Arial" w:cs="Arial"/>
          <w:sz w:val="24"/>
          <w:szCs w:val="24"/>
        </w:rPr>
      </w:pPr>
      <w:r w:rsidRPr="00C85206">
        <w:rPr>
          <w:rFonts w:ascii="Arial" w:hAnsi="Arial" w:cs="Arial"/>
          <w:sz w:val="24"/>
          <w:szCs w:val="24"/>
        </w:rPr>
        <w:t xml:space="preserve">Persons reporting suspected child abuse or neglect should not interview the child or the child’s parents/guardians in any detail about the alleged abuse. This will instead be carried out by the TUSLA Duty Social Worker or </w:t>
      </w:r>
      <w:r w:rsidRPr="00C85206">
        <w:rPr>
          <w:rFonts w:ascii="Arial" w:hAnsi="Arial" w:cs="Arial"/>
          <w:bCs/>
          <w:sz w:val="24"/>
          <w:szCs w:val="24"/>
          <w:lang w:val="en-US"/>
        </w:rPr>
        <w:t>An Garda Síochána</w:t>
      </w:r>
      <w:r w:rsidRPr="00C85206">
        <w:rPr>
          <w:rFonts w:ascii="Arial" w:hAnsi="Arial" w:cs="Arial"/>
          <w:sz w:val="24"/>
          <w:szCs w:val="24"/>
        </w:rPr>
        <w:t>.</w:t>
      </w:r>
    </w:p>
    <w:p w14:paraId="0733541D" w14:textId="6B18FE92" w:rsidR="001823B3" w:rsidRPr="00C85206" w:rsidRDefault="001823B3" w:rsidP="00025BD2">
      <w:pPr>
        <w:pStyle w:val="ListParagraph"/>
        <w:numPr>
          <w:ilvl w:val="0"/>
          <w:numId w:val="25"/>
        </w:numPr>
        <w:spacing w:after="0" w:line="360" w:lineRule="auto"/>
        <w:ind w:left="357" w:hanging="357"/>
        <w:contextualSpacing w:val="0"/>
        <w:jc w:val="both"/>
        <w:rPr>
          <w:rFonts w:ascii="Arial" w:hAnsi="Arial" w:cs="Arial"/>
          <w:sz w:val="24"/>
          <w:szCs w:val="24"/>
        </w:rPr>
      </w:pPr>
      <w:r w:rsidRPr="005A5C7D">
        <w:rPr>
          <w:rFonts w:ascii="Arial" w:hAnsi="Arial" w:cs="Arial"/>
          <w:sz w:val="24"/>
          <w:szCs w:val="24"/>
          <w:lang w:val="en-US"/>
        </w:rPr>
        <w:t xml:space="preserve">If staff, students have any concerns these should be discussed </w:t>
      </w:r>
      <w:r w:rsidRPr="00C85206">
        <w:rPr>
          <w:rFonts w:ascii="Arial" w:hAnsi="Arial" w:cs="Arial"/>
          <w:sz w:val="24"/>
          <w:szCs w:val="24"/>
          <w:lang w:val="en-US"/>
        </w:rPr>
        <w:t xml:space="preserve">immediately with the Designated Liaison Person. </w:t>
      </w:r>
    </w:p>
    <w:p w14:paraId="572E95EE" w14:textId="77777777" w:rsidR="001823B3" w:rsidRPr="008E7171" w:rsidRDefault="001823B3" w:rsidP="001823B3">
      <w:pPr>
        <w:spacing w:after="0" w:line="360" w:lineRule="auto"/>
        <w:jc w:val="both"/>
        <w:rPr>
          <w:rFonts w:ascii="Arial" w:hAnsi="Arial" w:cs="Arial"/>
          <w:sz w:val="16"/>
          <w:szCs w:val="16"/>
        </w:rPr>
      </w:pPr>
    </w:p>
    <w:p w14:paraId="313AAA8C" w14:textId="77777777" w:rsidR="001823B3" w:rsidRPr="00C85206" w:rsidRDefault="001823B3" w:rsidP="001823B3">
      <w:pPr>
        <w:spacing w:after="0" w:line="360" w:lineRule="auto"/>
        <w:jc w:val="both"/>
        <w:rPr>
          <w:rFonts w:ascii="Arial" w:hAnsi="Arial" w:cs="Arial"/>
          <w:b/>
          <w:sz w:val="24"/>
          <w:szCs w:val="24"/>
          <w:u w:val="single"/>
        </w:rPr>
      </w:pPr>
      <w:r w:rsidRPr="00C85206">
        <w:rPr>
          <w:rFonts w:ascii="Arial" w:hAnsi="Arial" w:cs="Arial"/>
          <w:b/>
          <w:sz w:val="24"/>
          <w:szCs w:val="24"/>
          <w:u w:val="single"/>
        </w:rPr>
        <w:t>Making a Mandated Report</w:t>
      </w:r>
    </w:p>
    <w:p w14:paraId="32AD8398" w14:textId="77777777" w:rsidR="001823B3" w:rsidRPr="00C85206" w:rsidRDefault="001823B3" w:rsidP="001823B3">
      <w:pPr>
        <w:spacing w:after="0" w:line="360" w:lineRule="auto"/>
        <w:jc w:val="both"/>
        <w:rPr>
          <w:rFonts w:ascii="Arial" w:hAnsi="Arial" w:cs="Arial"/>
          <w:b/>
          <w:i/>
          <w:sz w:val="24"/>
          <w:szCs w:val="24"/>
        </w:rPr>
      </w:pPr>
      <w:r w:rsidRPr="00C85206">
        <w:rPr>
          <w:rFonts w:ascii="Arial" w:hAnsi="Arial" w:cs="Arial"/>
          <w:b/>
          <w:i/>
          <w:sz w:val="24"/>
          <w:szCs w:val="24"/>
        </w:rPr>
        <w:t>Chapter 3, Page 24 Children First (2017)</w:t>
      </w:r>
    </w:p>
    <w:p w14:paraId="459E23AD" w14:textId="77777777" w:rsidR="001823B3" w:rsidRPr="008E7171" w:rsidRDefault="001823B3" w:rsidP="001823B3">
      <w:pPr>
        <w:spacing w:after="0" w:line="360" w:lineRule="auto"/>
        <w:jc w:val="both"/>
        <w:rPr>
          <w:rFonts w:ascii="Arial" w:hAnsi="Arial" w:cs="Arial"/>
          <w:b/>
          <w:i/>
          <w:sz w:val="16"/>
          <w:szCs w:val="16"/>
        </w:rPr>
      </w:pPr>
    </w:p>
    <w:p w14:paraId="5ECB8C4C"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 xml:space="preserve">Section 14 of the Children First Act 2015 requires Mandated Persons to report a mandated concern to Tusla ‘as soon as practicable’. </w:t>
      </w:r>
    </w:p>
    <w:p w14:paraId="13BF5856" w14:textId="77777777" w:rsidR="005A5C7D" w:rsidRDefault="005A5C7D" w:rsidP="001823B3">
      <w:pPr>
        <w:autoSpaceDE w:val="0"/>
        <w:autoSpaceDN w:val="0"/>
        <w:adjustRightInd w:val="0"/>
        <w:spacing w:after="0" w:line="360" w:lineRule="auto"/>
        <w:jc w:val="both"/>
        <w:rPr>
          <w:rFonts w:ascii="Arial" w:hAnsi="Arial" w:cs="Arial"/>
          <w:b/>
          <w:color w:val="1A1A1A"/>
          <w:sz w:val="24"/>
          <w:szCs w:val="24"/>
        </w:rPr>
      </w:pPr>
    </w:p>
    <w:p w14:paraId="3557D4BE" w14:textId="2F7417BC" w:rsidR="001823B3" w:rsidRPr="00C85206" w:rsidRDefault="001823B3" w:rsidP="001823B3">
      <w:pPr>
        <w:autoSpaceDE w:val="0"/>
        <w:autoSpaceDN w:val="0"/>
        <w:adjustRightInd w:val="0"/>
        <w:spacing w:after="0" w:line="360" w:lineRule="auto"/>
        <w:jc w:val="both"/>
        <w:rPr>
          <w:rFonts w:ascii="Arial" w:hAnsi="Arial" w:cs="Arial"/>
          <w:b/>
          <w:color w:val="1A1A1A"/>
          <w:sz w:val="24"/>
          <w:szCs w:val="24"/>
        </w:rPr>
      </w:pPr>
      <w:r w:rsidRPr="00C85206">
        <w:rPr>
          <w:rFonts w:ascii="Arial" w:hAnsi="Arial" w:cs="Arial"/>
          <w:b/>
          <w:color w:val="1A1A1A"/>
          <w:sz w:val="24"/>
          <w:szCs w:val="24"/>
        </w:rPr>
        <w:t>Mandated Persons will:</w:t>
      </w:r>
    </w:p>
    <w:p w14:paraId="05894795" w14:textId="77777777" w:rsidR="001823B3" w:rsidRPr="008E7171" w:rsidRDefault="001823B3" w:rsidP="001823B3">
      <w:pPr>
        <w:autoSpaceDE w:val="0"/>
        <w:autoSpaceDN w:val="0"/>
        <w:adjustRightInd w:val="0"/>
        <w:spacing w:after="0" w:line="360" w:lineRule="auto"/>
        <w:jc w:val="both"/>
        <w:rPr>
          <w:rFonts w:ascii="Arial" w:hAnsi="Arial" w:cs="Arial"/>
          <w:b/>
          <w:color w:val="1A1A1A"/>
          <w:sz w:val="16"/>
          <w:szCs w:val="16"/>
        </w:rPr>
      </w:pPr>
    </w:p>
    <w:p w14:paraId="7E8BC856" w14:textId="77777777" w:rsidR="001823B3" w:rsidRPr="00C85206" w:rsidRDefault="001823B3" w:rsidP="00025BD2">
      <w:pPr>
        <w:pStyle w:val="ListParagraph"/>
        <w:numPr>
          <w:ilvl w:val="0"/>
          <w:numId w:val="44"/>
        </w:num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 xml:space="preserve">Submit a report of a mandated concern to Tusla using the required report form, (see </w:t>
      </w:r>
      <w:r w:rsidRPr="00C85206">
        <w:rPr>
          <w:rFonts w:ascii="Arial" w:hAnsi="Arial" w:cs="Arial"/>
          <w:color w:val="1A1A1A"/>
          <w:sz w:val="24"/>
          <w:szCs w:val="24"/>
          <w:u w:val="single"/>
        </w:rPr>
        <w:t>APPENDIX 1</w:t>
      </w:r>
      <w:r w:rsidRPr="00C85206">
        <w:rPr>
          <w:rFonts w:ascii="Arial" w:hAnsi="Arial" w:cs="Arial"/>
          <w:color w:val="1A1A1A"/>
          <w:sz w:val="24"/>
          <w:szCs w:val="24"/>
        </w:rPr>
        <w:t xml:space="preserve">) on which they should indicate that they are a Mandated Person and that their report is about a mandated concern. </w:t>
      </w:r>
    </w:p>
    <w:p w14:paraId="539187B2" w14:textId="77777777" w:rsidR="001823B3" w:rsidRPr="00C85206" w:rsidRDefault="001823B3" w:rsidP="00025BD2">
      <w:pPr>
        <w:pStyle w:val="ListParagraph"/>
        <w:numPr>
          <w:ilvl w:val="0"/>
          <w:numId w:val="44"/>
        </w:numPr>
        <w:autoSpaceDE w:val="0"/>
        <w:autoSpaceDN w:val="0"/>
        <w:adjustRightInd w:val="0"/>
        <w:spacing w:after="0" w:line="360" w:lineRule="auto"/>
        <w:jc w:val="both"/>
        <w:rPr>
          <w:rFonts w:ascii="Arial" w:hAnsi="Arial" w:cs="Arial"/>
          <w:i/>
          <w:color w:val="1A1A1A"/>
          <w:sz w:val="24"/>
          <w:szCs w:val="24"/>
        </w:rPr>
      </w:pPr>
      <w:r w:rsidRPr="00C85206">
        <w:rPr>
          <w:rFonts w:ascii="Arial" w:hAnsi="Arial" w:cs="Arial"/>
          <w:color w:val="1A1A1A"/>
          <w:sz w:val="24"/>
          <w:szCs w:val="24"/>
        </w:rPr>
        <w:t>Include as much relevant information as possible in report as this will aid effective and early intervention for the child and may reduce the likelihood of Tusla needing to contact the Mandated Person for further information. The report form and contact details on the Tusla website (</w:t>
      </w:r>
      <w:hyperlink r:id="rId18" w:history="1">
        <w:r w:rsidRPr="00C85206">
          <w:rPr>
            <w:rStyle w:val="Hyperlink"/>
            <w:rFonts w:ascii="Arial" w:hAnsi="Arial" w:cs="Arial"/>
            <w:sz w:val="24"/>
            <w:szCs w:val="24"/>
          </w:rPr>
          <w:t>www.tusla.ie</w:t>
        </w:r>
      </w:hyperlink>
      <w:r w:rsidRPr="00C85206">
        <w:rPr>
          <w:rFonts w:ascii="Arial" w:hAnsi="Arial" w:cs="Arial"/>
          <w:color w:val="1A1A1A"/>
          <w:sz w:val="24"/>
          <w:szCs w:val="24"/>
        </w:rPr>
        <w:t xml:space="preserve">). </w:t>
      </w:r>
      <w:r w:rsidRPr="00C85206">
        <w:rPr>
          <w:rFonts w:ascii="Arial" w:hAnsi="Arial" w:cs="Arial"/>
          <w:iCs/>
          <w:color w:val="1A1A1A"/>
          <w:sz w:val="24"/>
          <w:szCs w:val="24"/>
        </w:rPr>
        <w:t xml:space="preserve">See also </w:t>
      </w:r>
      <w:r w:rsidRPr="00C85206">
        <w:rPr>
          <w:rFonts w:ascii="Arial" w:hAnsi="Arial" w:cs="Arial"/>
          <w:i/>
          <w:color w:val="1A1A1A"/>
          <w:sz w:val="24"/>
          <w:szCs w:val="24"/>
          <w:u w:val="single"/>
        </w:rPr>
        <w:t>APPENDICIES 1 and 4</w:t>
      </w:r>
      <w:r w:rsidRPr="00C85206">
        <w:rPr>
          <w:rFonts w:ascii="Arial" w:hAnsi="Arial" w:cs="Arial"/>
          <w:iCs/>
          <w:color w:val="1A1A1A"/>
          <w:sz w:val="24"/>
          <w:szCs w:val="24"/>
          <w:u w:val="single"/>
        </w:rPr>
        <w:t xml:space="preserve">. </w:t>
      </w:r>
    </w:p>
    <w:p w14:paraId="110FACA1" w14:textId="77777777" w:rsidR="001823B3" w:rsidRPr="00C85206" w:rsidRDefault="001823B3" w:rsidP="00025BD2">
      <w:pPr>
        <w:pStyle w:val="ListParagraph"/>
        <w:numPr>
          <w:ilvl w:val="0"/>
          <w:numId w:val="44"/>
        </w:num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Post or submit electronically the mandated report form to Tusla.</w:t>
      </w:r>
    </w:p>
    <w:p w14:paraId="215E64B9" w14:textId="77777777" w:rsidR="001823B3" w:rsidRDefault="001823B3" w:rsidP="00025BD2">
      <w:pPr>
        <w:pStyle w:val="ListParagraph"/>
        <w:numPr>
          <w:ilvl w:val="0"/>
          <w:numId w:val="44"/>
        </w:num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 xml:space="preserve">Not report the same concern more than once. However, if the Mandated Person becomes aware of any additional information, another separate report should be made to Tusla.  In addition, Mandated Persons are not required to make a report where the sole basis for their knowledge, belief or suspicion of harm is as a result </w:t>
      </w:r>
      <w:r w:rsidRPr="00C85206">
        <w:rPr>
          <w:rFonts w:ascii="Arial" w:hAnsi="Arial" w:cs="Arial"/>
          <w:color w:val="1A1A1A"/>
          <w:sz w:val="24"/>
          <w:szCs w:val="24"/>
        </w:rPr>
        <w:lastRenderedPageBreak/>
        <w:t>of becoming aware that another Mandated Person has made a report to Tusla about the child.</w:t>
      </w:r>
    </w:p>
    <w:p w14:paraId="3D4AC494" w14:textId="77777777" w:rsidR="001823B3" w:rsidRDefault="001823B3" w:rsidP="001823B3">
      <w:pPr>
        <w:pStyle w:val="ListParagraph"/>
        <w:autoSpaceDE w:val="0"/>
        <w:autoSpaceDN w:val="0"/>
        <w:adjustRightInd w:val="0"/>
        <w:spacing w:after="0" w:line="360" w:lineRule="auto"/>
        <w:ind w:left="360"/>
        <w:jc w:val="both"/>
        <w:rPr>
          <w:rFonts w:ascii="Arial" w:hAnsi="Arial" w:cs="Arial"/>
          <w:color w:val="1A1A1A"/>
          <w:sz w:val="16"/>
          <w:szCs w:val="16"/>
        </w:rPr>
      </w:pPr>
    </w:p>
    <w:p w14:paraId="20F70B63" w14:textId="77777777" w:rsidR="00EC03DE" w:rsidRPr="008E7171" w:rsidRDefault="00EC03DE" w:rsidP="001823B3">
      <w:pPr>
        <w:pStyle w:val="ListParagraph"/>
        <w:autoSpaceDE w:val="0"/>
        <w:autoSpaceDN w:val="0"/>
        <w:adjustRightInd w:val="0"/>
        <w:spacing w:after="0" w:line="360" w:lineRule="auto"/>
        <w:ind w:left="360"/>
        <w:jc w:val="both"/>
        <w:rPr>
          <w:rFonts w:ascii="Arial" w:hAnsi="Arial" w:cs="Arial"/>
          <w:color w:val="1A1A1A"/>
          <w:sz w:val="16"/>
          <w:szCs w:val="16"/>
        </w:rPr>
      </w:pPr>
    </w:p>
    <w:p w14:paraId="78644485" w14:textId="77777777" w:rsidR="001823B3" w:rsidRPr="00C85206" w:rsidRDefault="001823B3" w:rsidP="001823B3">
      <w:pPr>
        <w:pBdr>
          <w:top w:val="single" w:sz="12" w:space="1" w:color="auto"/>
          <w:left w:val="single" w:sz="12" w:space="4" w:color="auto"/>
          <w:bottom w:val="single" w:sz="12" w:space="1" w:color="auto"/>
          <w:right w:val="single" w:sz="12" w:space="4" w:color="auto"/>
        </w:pBdr>
        <w:autoSpaceDE w:val="0"/>
        <w:autoSpaceDN w:val="0"/>
        <w:adjustRightInd w:val="0"/>
        <w:spacing w:after="0" w:line="360" w:lineRule="auto"/>
        <w:jc w:val="both"/>
        <w:rPr>
          <w:rFonts w:ascii="Arial" w:hAnsi="Arial" w:cs="Arial"/>
          <w:b/>
          <w:color w:val="1A1A1A"/>
          <w:sz w:val="24"/>
          <w:szCs w:val="24"/>
        </w:rPr>
      </w:pPr>
      <w:r w:rsidRPr="00C85206">
        <w:rPr>
          <w:rFonts w:ascii="Arial" w:hAnsi="Arial" w:cs="Arial"/>
          <w:b/>
          <w:color w:val="1A1A1A"/>
          <w:sz w:val="24"/>
          <w:szCs w:val="24"/>
        </w:rPr>
        <w:t>NOTE</w:t>
      </w:r>
    </w:p>
    <w:p w14:paraId="39A58B97" w14:textId="77777777" w:rsidR="001823B3" w:rsidRPr="00C85206" w:rsidRDefault="001823B3" w:rsidP="001823B3">
      <w:pPr>
        <w:pBdr>
          <w:top w:val="single" w:sz="12" w:space="1" w:color="auto"/>
          <w:left w:val="single" w:sz="12" w:space="4" w:color="auto"/>
          <w:bottom w:val="single" w:sz="12" w:space="1" w:color="auto"/>
          <w:right w:val="single" w:sz="12" w:space="4" w:color="auto"/>
        </w:pBdr>
        <w:autoSpaceDE w:val="0"/>
        <w:autoSpaceDN w:val="0"/>
        <w:adjustRightInd w:val="0"/>
        <w:spacing w:after="0" w:line="360" w:lineRule="auto"/>
        <w:jc w:val="both"/>
        <w:rPr>
          <w:rFonts w:ascii="Arial" w:hAnsi="Arial" w:cs="Arial"/>
          <w:b/>
          <w:color w:val="1A1A1A"/>
          <w:sz w:val="24"/>
          <w:szCs w:val="24"/>
        </w:rPr>
      </w:pPr>
      <w:r w:rsidRPr="00C85206">
        <w:rPr>
          <w:rFonts w:ascii="Arial" w:hAnsi="Arial" w:cs="Arial"/>
          <w:b/>
          <w:color w:val="1A1A1A"/>
          <w:sz w:val="24"/>
          <w:szCs w:val="24"/>
        </w:rPr>
        <w:t>If the concern may require urgent intervention to make the child safe, section 14(7) of the Children First Act 2015 allows the Mandated Person to alert Tusla of the concern in advance of submitting a written report. The Mandated Person must then submit a mandated report to Tusla on the report form within three days.</w:t>
      </w:r>
    </w:p>
    <w:p w14:paraId="1EE901A4" w14:textId="77777777" w:rsidR="001823B3" w:rsidRPr="00C85206" w:rsidRDefault="001823B3" w:rsidP="001823B3">
      <w:pPr>
        <w:pBdr>
          <w:top w:val="single" w:sz="12" w:space="1" w:color="auto"/>
          <w:left w:val="single" w:sz="12" w:space="4" w:color="auto"/>
          <w:bottom w:val="single" w:sz="12" w:space="1" w:color="auto"/>
          <w:right w:val="single" w:sz="12" w:space="4" w:color="auto"/>
        </w:pBdr>
        <w:autoSpaceDE w:val="0"/>
        <w:autoSpaceDN w:val="0"/>
        <w:adjustRightInd w:val="0"/>
        <w:spacing w:after="0" w:line="360" w:lineRule="auto"/>
        <w:jc w:val="both"/>
        <w:rPr>
          <w:rFonts w:ascii="Arial" w:hAnsi="Arial" w:cs="Arial"/>
          <w:b/>
          <w:color w:val="1A1A1A"/>
          <w:sz w:val="24"/>
          <w:szCs w:val="24"/>
        </w:rPr>
      </w:pPr>
      <w:r w:rsidRPr="00C85206">
        <w:rPr>
          <w:rFonts w:ascii="Arial" w:hAnsi="Arial" w:cs="Arial"/>
          <w:b/>
          <w:color w:val="1A1A1A"/>
          <w:sz w:val="24"/>
          <w:szCs w:val="24"/>
        </w:rPr>
        <w:t xml:space="preserve">A Mandated Person who makes a report to an authorised person is protected from civil liability under the Protections for Persons Reporting Child Abuse Act 1998. </w:t>
      </w:r>
    </w:p>
    <w:p w14:paraId="0A0EDC0C" w14:textId="77777777" w:rsidR="001823B3" w:rsidRPr="008E7171" w:rsidRDefault="001823B3" w:rsidP="001823B3">
      <w:pPr>
        <w:pBdr>
          <w:top w:val="single" w:sz="12" w:space="1" w:color="auto"/>
          <w:left w:val="single" w:sz="12" w:space="4" w:color="auto"/>
          <w:bottom w:val="single" w:sz="12" w:space="1" w:color="auto"/>
          <w:right w:val="single" w:sz="12" w:space="4" w:color="auto"/>
        </w:pBdr>
        <w:autoSpaceDE w:val="0"/>
        <w:autoSpaceDN w:val="0"/>
        <w:adjustRightInd w:val="0"/>
        <w:spacing w:after="0" w:line="360" w:lineRule="auto"/>
        <w:rPr>
          <w:rFonts w:ascii="Arial" w:hAnsi="Arial" w:cs="Arial"/>
          <w:b/>
          <w:i/>
          <w:color w:val="1A1A1A"/>
          <w:sz w:val="24"/>
          <w:szCs w:val="24"/>
        </w:rPr>
      </w:pPr>
      <w:r w:rsidRPr="00C85206">
        <w:rPr>
          <w:rFonts w:ascii="Arial" w:hAnsi="Arial" w:cs="Arial"/>
          <w:b/>
          <w:color w:val="1A1A1A"/>
          <w:sz w:val="24"/>
          <w:szCs w:val="24"/>
        </w:rPr>
        <w:t xml:space="preserve">Details on how Tusla deals with concerns received can be found in </w:t>
      </w:r>
      <w:r w:rsidRPr="00C85206">
        <w:rPr>
          <w:rFonts w:ascii="Arial" w:hAnsi="Arial" w:cs="Arial"/>
          <w:b/>
          <w:i/>
          <w:color w:val="1A1A1A"/>
          <w:sz w:val="24"/>
          <w:szCs w:val="24"/>
        </w:rPr>
        <w:t>Chapter 5 of Children First (2017)</w:t>
      </w:r>
    </w:p>
    <w:p w14:paraId="771C61A4" w14:textId="77777777" w:rsidR="001823B3" w:rsidRDefault="001823B3" w:rsidP="001823B3">
      <w:pPr>
        <w:autoSpaceDE w:val="0"/>
        <w:autoSpaceDN w:val="0"/>
        <w:adjustRightInd w:val="0"/>
        <w:spacing w:after="0" w:line="240" w:lineRule="auto"/>
        <w:rPr>
          <w:rFonts w:ascii="FilsonSoftBook" w:hAnsi="FilsonSoftBook" w:cs="FilsonSoftBook"/>
          <w:color w:val="1A1A1A"/>
          <w:sz w:val="21"/>
          <w:szCs w:val="21"/>
        </w:rPr>
      </w:pPr>
    </w:p>
    <w:p w14:paraId="24E93084" w14:textId="77777777" w:rsidR="00EC03DE" w:rsidRPr="00C85206" w:rsidRDefault="00EC03DE" w:rsidP="001823B3">
      <w:pPr>
        <w:autoSpaceDE w:val="0"/>
        <w:autoSpaceDN w:val="0"/>
        <w:adjustRightInd w:val="0"/>
        <w:spacing w:after="0" w:line="240" w:lineRule="auto"/>
        <w:rPr>
          <w:rFonts w:ascii="FilsonSoftBook" w:hAnsi="FilsonSoftBook" w:cs="FilsonSoftBook"/>
          <w:color w:val="1A1A1A"/>
          <w:sz w:val="21"/>
          <w:szCs w:val="21"/>
        </w:rPr>
      </w:pPr>
    </w:p>
    <w:p w14:paraId="16DAD401" w14:textId="77777777" w:rsidR="001823B3" w:rsidRPr="00C85206" w:rsidRDefault="001823B3" w:rsidP="001823B3">
      <w:pPr>
        <w:pBdr>
          <w:top w:val="single" w:sz="12" w:space="1" w:color="auto"/>
          <w:left w:val="single" w:sz="12" w:space="4" w:color="auto"/>
          <w:bottom w:val="single" w:sz="12" w:space="1" w:color="auto"/>
          <w:right w:val="single" w:sz="12" w:space="4" w:color="auto"/>
        </w:pBdr>
        <w:spacing w:after="0" w:line="360" w:lineRule="auto"/>
        <w:jc w:val="both"/>
        <w:rPr>
          <w:rFonts w:ascii="Arial" w:hAnsi="Arial" w:cs="Arial"/>
          <w:b/>
          <w:sz w:val="24"/>
          <w:szCs w:val="24"/>
        </w:rPr>
      </w:pPr>
      <w:r w:rsidRPr="00C85206">
        <w:rPr>
          <w:rFonts w:ascii="Arial" w:hAnsi="Arial" w:cs="Arial"/>
          <w:b/>
          <w:sz w:val="24"/>
          <w:szCs w:val="24"/>
        </w:rPr>
        <w:t>Under no circumstances should a child be left in a situation that exposes him or her to harm or risk of harm pending intervention by Tusla. If it is thought the child is in immediate danger and the Mandated Person cannot contact Tusla, the Mandated Person should contact the Gardaí.</w:t>
      </w:r>
    </w:p>
    <w:p w14:paraId="06D7AAF3" w14:textId="77777777" w:rsidR="001823B3" w:rsidRDefault="001823B3" w:rsidP="001823B3">
      <w:pPr>
        <w:autoSpaceDE w:val="0"/>
        <w:autoSpaceDN w:val="0"/>
        <w:adjustRightInd w:val="0"/>
        <w:spacing w:after="0" w:line="360" w:lineRule="auto"/>
        <w:jc w:val="both"/>
        <w:rPr>
          <w:rFonts w:ascii="Arial" w:hAnsi="Arial" w:cs="Arial"/>
          <w:b/>
          <w:sz w:val="24"/>
          <w:szCs w:val="24"/>
          <w:u w:val="single"/>
        </w:rPr>
      </w:pPr>
    </w:p>
    <w:p w14:paraId="407CA57A" w14:textId="77777777" w:rsidR="00EC03DE" w:rsidRDefault="00EC03DE" w:rsidP="001823B3">
      <w:pPr>
        <w:autoSpaceDE w:val="0"/>
        <w:autoSpaceDN w:val="0"/>
        <w:adjustRightInd w:val="0"/>
        <w:spacing w:after="0" w:line="360" w:lineRule="auto"/>
        <w:jc w:val="both"/>
        <w:rPr>
          <w:rFonts w:ascii="Arial" w:hAnsi="Arial" w:cs="Arial"/>
          <w:b/>
          <w:sz w:val="24"/>
          <w:szCs w:val="24"/>
          <w:u w:val="single"/>
        </w:rPr>
      </w:pPr>
    </w:p>
    <w:p w14:paraId="08E5069D" w14:textId="77777777" w:rsidR="00EC03DE" w:rsidRDefault="00EC03DE" w:rsidP="001823B3">
      <w:pPr>
        <w:autoSpaceDE w:val="0"/>
        <w:autoSpaceDN w:val="0"/>
        <w:adjustRightInd w:val="0"/>
        <w:spacing w:after="0" w:line="360" w:lineRule="auto"/>
        <w:jc w:val="both"/>
        <w:rPr>
          <w:rFonts w:ascii="Arial" w:hAnsi="Arial" w:cs="Arial"/>
          <w:b/>
          <w:sz w:val="24"/>
          <w:szCs w:val="24"/>
          <w:u w:val="single"/>
        </w:rPr>
      </w:pPr>
    </w:p>
    <w:p w14:paraId="1AC5DC02" w14:textId="77777777" w:rsidR="001823B3" w:rsidRPr="00C85206" w:rsidRDefault="001823B3" w:rsidP="001823B3">
      <w:pPr>
        <w:autoSpaceDE w:val="0"/>
        <w:autoSpaceDN w:val="0"/>
        <w:adjustRightInd w:val="0"/>
        <w:spacing w:after="0" w:line="360" w:lineRule="auto"/>
        <w:jc w:val="both"/>
        <w:rPr>
          <w:rFonts w:ascii="Arial" w:hAnsi="Arial" w:cs="Arial"/>
          <w:b/>
          <w:sz w:val="24"/>
          <w:szCs w:val="24"/>
          <w:u w:val="single"/>
        </w:rPr>
      </w:pPr>
      <w:r w:rsidRPr="00C85206">
        <w:rPr>
          <w:rFonts w:ascii="Arial" w:hAnsi="Arial" w:cs="Arial"/>
          <w:b/>
          <w:sz w:val="24"/>
          <w:szCs w:val="24"/>
          <w:u w:val="single"/>
        </w:rPr>
        <w:t>Informing the Family That a Report is Being Made</w:t>
      </w:r>
    </w:p>
    <w:p w14:paraId="33960741" w14:textId="77777777" w:rsidR="001823B3" w:rsidRPr="00C85206" w:rsidRDefault="001823B3" w:rsidP="001823B3">
      <w:pPr>
        <w:autoSpaceDE w:val="0"/>
        <w:autoSpaceDN w:val="0"/>
        <w:adjustRightInd w:val="0"/>
        <w:spacing w:after="0" w:line="360" w:lineRule="auto"/>
        <w:jc w:val="both"/>
        <w:rPr>
          <w:rFonts w:ascii="Arial" w:hAnsi="Arial" w:cs="Arial"/>
          <w:b/>
          <w:i/>
          <w:sz w:val="24"/>
          <w:szCs w:val="24"/>
        </w:rPr>
      </w:pPr>
      <w:r w:rsidRPr="00C85206">
        <w:rPr>
          <w:rFonts w:ascii="Arial" w:hAnsi="Arial" w:cs="Arial"/>
          <w:b/>
          <w:i/>
          <w:sz w:val="24"/>
          <w:szCs w:val="24"/>
        </w:rPr>
        <w:t>Chapter 3, Page 25 Children First (2017)</w:t>
      </w:r>
    </w:p>
    <w:p w14:paraId="1DA109E1" w14:textId="77777777" w:rsidR="001823B3" w:rsidRPr="008E7171" w:rsidRDefault="001823B3" w:rsidP="001823B3">
      <w:pPr>
        <w:autoSpaceDE w:val="0"/>
        <w:autoSpaceDN w:val="0"/>
        <w:adjustRightInd w:val="0"/>
        <w:spacing w:after="0" w:line="360" w:lineRule="auto"/>
        <w:jc w:val="both"/>
        <w:rPr>
          <w:rFonts w:ascii="Arial" w:hAnsi="Arial" w:cs="Arial"/>
          <w:b/>
          <w:i/>
          <w:sz w:val="16"/>
          <w:szCs w:val="16"/>
        </w:rPr>
      </w:pPr>
    </w:p>
    <w:p w14:paraId="4604B83B" w14:textId="77777777" w:rsidR="001823B3" w:rsidRPr="00C85206" w:rsidRDefault="001823B3" w:rsidP="001823B3">
      <w:pPr>
        <w:autoSpaceDE w:val="0"/>
        <w:autoSpaceDN w:val="0"/>
        <w:adjustRightInd w:val="0"/>
        <w:spacing w:after="0" w:line="360" w:lineRule="auto"/>
        <w:jc w:val="both"/>
        <w:rPr>
          <w:rFonts w:ascii="Arial" w:hAnsi="Arial" w:cs="Arial"/>
          <w:sz w:val="24"/>
          <w:szCs w:val="24"/>
        </w:rPr>
      </w:pPr>
      <w:r w:rsidRPr="00C85206">
        <w:rPr>
          <w:rFonts w:ascii="Arial" w:hAnsi="Arial" w:cs="Arial"/>
          <w:sz w:val="24"/>
          <w:szCs w:val="24"/>
        </w:rPr>
        <w:t>The Children First Act 2015 does not require the Mandated Person to inform the family that a report under the legislation is being made to Tusla. However, it is generally good practice to inform the family that a report is being made and the reasons for the decision.</w:t>
      </w:r>
    </w:p>
    <w:p w14:paraId="3E1C91D1" w14:textId="77777777" w:rsidR="001823B3" w:rsidRPr="008E7171" w:rsidRDefault="001823B3" w:rsidP="001823B3">
      <w:pPr>
        <w:autoSpaceDE w:val="0"/>
        <w:autoSpaceDN w:val="0"/>
        <w:adjustRightInd w:val="0"/>
        <w:spacing w:after="0" w:line="360" w:lineRule="auto"/>
        <w:jc w:val="both"/>
        <w:rPr>
          <w:rFonts w:ascii="Arial" w:hAnsi="Arial" w:cs="Arial"/>
          <w:sz w:val="16"/>
          <w:szCs w:val="16"/>
        </w:rPr>
      </w:pPr>
    </w:p>
    <w:p w14:paraId="6912C55B" w14:textId="77777777" w:rsidR="001823B3" w:rsidRPr="00C85206" w:rsidRDefault="001823B3" w:rsidP="001823B3">
      <w:pPr>
        <w:autoSpaceDE w:val="0"/>
        <w:autoSpaceDN w:val="0"/>
        <w:adjustRightInd w:val="0"/>
        <w:spacing w:after="0" w:line="360" w:lineRule="auto"/>
        <w:jc w:val="both"/>
        <w:rPr>
          <w:rFonts w:ascii="Arial" w:hAnsi="Arial" w:cs="Arial"/>
          <w:sz w:val="24"/>
          <w:szCs w:val="24"/>
        </w:rPr>
      </w:pPr>
      <w:r w:rsidRPr="00C85206">
        <w:rPr>
          <w:rFonts w:ascii="Arial" w:hAnsi="Arial" w:cs="Arial"/>
          <w:sz w:val="24"/>
          <w:szCs w:val="24"/>
        </w:rPr>
        <w:t xml:space="preserve">It is not necessary to inform the family that a report is being made if by doing so it is considered that the child will be placed at further risk, or it is considered that the family’s knowledge of the report could impair Tusla’s ability to carry out a risk </w:t>
      </w:r>
      <w:r w:rsidRPr="00C85206">
        <w:rPr>
          <w:rFonts w:ascii="Arial" w:hAnsi="Arial" w:cs="Arial"/>
          <w:sz w:val="24"/>
          <w:szCs w:val="24"/>
        </w:rPr>
        <w:lastRenderedPageBreak/>
        <w:t>assessment.  Also, the family do not need to be informed if it is considered that by doing so, staff in the Service may be placed at risk of harm from the family.</w:t>
      </w:r>
    </w:p>
    <w:p w14:paraId="102A2A60" w14:textId="77777777" w:rsidR="001823B3" w:rsidRPr="008E7171" w:rsidRDefault="001823B3" w:rsidP="001823B3">
      <w:pPr>
        <w:autoSpaceDE w:val="0"/>
        <w:autoSpaceDN w:val="0"/>
        <w:adjustRightInd w:val="0"/>
        <w:spacing w:after="0" w:line="360" w:lineRule="auto"/>
        <w:rPr>
          <w:rFonts w:ascii="Arial" w:hAnsi="Arial" w:cs="Arial"/>
          <w:b/>
          <w:sz w:val="16"/>
          <w:szCs w:val="16"/>
        </w:rPr>
      </w:pPr>
    </w:p>
    <w:p w14:paraId="3CA85115" w14:textId="77777777" w:rsidR="001823B3" w:rsidRPr="00C85206" w:rsidRDefault="001823B3" w:rsidP="001823B3">
      <w:pPr>
        <w:autoSpaceDE w:val="0"/>
        <w:autoSpaceDN w:val="0"/>
        <w:adjustRightInd w:val="0"/>
        <w:spacing w:after="0" w:line="360" w:lineRule="auto"/>
        <w:rPr>
          <w:rFonts w:ascii="Arial" w:hAnsi="Arial" w:cs="Arial"/>
          <w:b/>
          <w:sz w:val="24"/>
          <w:szCs w:val="24"/>
          <w:u w:val="single"/>
        </w:rPr>
      </w:pPr>
      <w:r w:rsidRPr="00C85206">
        <w:rPr>
          <w:rFonts w:ascii="Arial" w:hAnsi="Arial" w:cs="Arial"/>
          <w:b/>
          <w:sz w:val="24"/>
          <w:szCs w:val="24"/>
          <w:u w:val="single"/>
        </w:rPr>
        <w:t>Consequences of Non-reporting</w:t>
      </w:r>
    </w:p>
    <w:p w14:paraId="203B72EA" w14:textId="77777777" w:rsidR="001823B3" w:rsidRPr="00C85206" w:rsidRDefault="001823B3" w:rsidP="001823B3">
      <w:pPr>
        <w:autoSpaceDE w:val="0"/>
        <w:autoSpaceDN w:val="0"/>
        <w:adjustRightInd w:val="0"/>
        <w:spacing w:after="0" w:line="360" w:lineRule="auto"/>
        <w:rPr>
          <w:rFonts w:ascii="Arial" w:hAnsi="Arial" w:cs="Arial"/>
          <w:b/>
          <w:i/>
          <w:sz w:val="24"/>
          <w:szCs w:val="24"/>
        </w:rPr>
      </w:pPr>
      <w:r w:rsidRPr="00C85206">
        <w:rPr>
          <w:rFonts w:ascii="Arial" w:hAnsi="Arial" w:cs="Arial"/>
          <w:b/>
          <w:i/>
          <w:sz w:val="24"/>
          <w:szCs w:val="24"/>
        </w:rPr>
        <w:t>Chapter 3, Page 2 Children First (2017)</w:t>
      </w:r>
    </w:p>
    <w:p w14:paraId="23B43E25" w14:textId="77777777" w:rsidR="001823B3" w:rsidRPr="008E7171" w:rsidRDefault="001823B3" w:rsidP="001823B3">
      <w:pPr>
        <w:autoSpaceDE w:val="0"/>
        <w:autoSpaceDN w:val="0"/>
        <w:adjustRightInd w:val="0"/>
        <w:spacing w:after="0" w:line="360" w:lineRule="auto"/>
        <w:rPr>
          <w:rFonts w:ascii="Arial" w:hAnsi="Arial" w:cs="Arial"/>
          <w:b/>
          <w:i/>
          <w:sz w:val="16"/>
          <w:szCs w:val="16"/>
        </w:rPr>
      </w:pPr>
    </w:p>
    <w:p w14:paraId="54C0E1B0" w14:textId="77777777" w:rsidR="001823B3" w:rsidRDefault="001823B3" w:rsidP="001823B3">
      <w:pPr>
        <w:autoSpaceDE w:val="0"/>
        <w:autoSpaceDN w:val="0"/>
        <w:adjustRightInd w:val="0"/>
        <w:spacing w:after="0" w:line="360" w:lineRule="auto"/>
        <w:jc w:val="both"/>
        <w:rPr>
          <w:rFonts w:ascii="Arial" w:hAnsi="Arial" w:cs="Arial"/>
          <w:color w:val="000000" w:themeColor="text1"/>
          <w:sz w:val="24"/>
          <w:szCs w:val="24"/>
        </w:rPr>
      </w:pPr>
      <w:r w:rsidRPr="00C85206">
        <w:rPr>
          <w:rFonts w:ascii="Arial" w:hAnsi="Arial" w:cs="Arial"/>
          <w:color w:val="000000" w:themeColor="text1"/>
          <w:sz w:val="24"/>
          <w:szCs w:val="24"/>
        </w:rPr>
        <w:t xml:space="preserve">The Children First Act 2015 does not impose criminal sanctions on Mandated Persons who fail to make a report to Tusla. However, all staff should be aware that there are possible </w:t>
      </w:r>
      <w:r w:rsidRPr="00C85206">
        <w:rPr>
          <w:rFonts w:ascii="Arial" w:hAnsi="Arial" w:cs="Arial"/>
          <w:color w:val="000000" w:themeColor="text1"/>
          <w:sz w:val="24"/>
          <w:szCs w:val="24"/>
          <w:u w:val="single"/>
        </w:rPr>
        <w:t>consequences for a failure to report</w:t>
      </w:r>
      <w:r w:rsidRPr="00C85206">
        <w:rPr>
          <w:rFonts w:ascii="Arial" w:hAnsi="Arial" w:cs="Arial"/>
          <w:color w:val="000000" w:themeColor="text1"/>
          <w:sz w:val="24"/>
          <w:szCs w:val="24"/>
        </w:rPr>
        <w:t xml:space="preserve">. There are a number of administrative actions that Tusla could take if, after an investigation, it emerges that Mandated Persons did not make a mandated report and a child was subsequently left at risk or harmed.  </w:t>
      </w:r>
    </w:p>
    <w:p w14:paraId="069F0B63" w14:textId="77777777" w:rsidR="001823B3" w:rsidRDefault="001823B3" w:rsidP="001823B3">
      <w:pPr>
        <w:autoSpaceDE w:val="0"/>
        <w:autoSpaceDN w:val="0"/>
        <w:adjustRightInd w:val="0"/>
        <w:spacing w:after="0" w:line="360" w:lineRule="auto"/>
        <w:jc w:val="both"/>
        <w:rPr>
          <w:rFonts w:ascii="Arial" w:hAnsi="Arial" w:cs="Arial"/>
          <w:color w:val="000000" w:themeColor="text1"/>
          <w:sz w:val="24"/>
          <w:szCs w:val="24"/>
        </w:rPr>
      </w:pPr>
    </w:p>
    <w:p w14:paraId="1E847E67" w14:textId="77777777" w:rsidR="001823B3" w:rsidRPr="00C85206" w:rsidRDefault="001823B3" w:rsidP="001823B3">
      <w:pPr>
        <w:autoSpaceDE w:val="0"/>
        <w:autoSpaceDN w:val="0"/>
        <w:adjustRightInd w:val="0"/>
        <w:spacing w:after="0" w:line="360" w:lineRule="auto"/>
        <w:jc w:val="both"/>
        <w:rPr>
          <w:rFonts w:ascii="Arial" w:hAnsi="Arial" w:cs="Arial"/>
          <w:color w:val="000000" w:themeColor="text1"/>
          <w:sz w:val="24"/>
          <w:szCs w:val="24"/>
        </w:rPr>
      </w:pPr>
      <w:r w:rsidRPr="00C85206">
        <w:rPr>
          <w:rFonts w:ascii="Arial" w:hAnsi="Arial" w:cs="Arial"/>
          <w:color w:val="000000" w:themeColor="text1"/>
          <w:sz w:val="24"/>
          <w:szCs w:val="24"/>
        </w:rPr>
        <w:t xml:space="preserve">All Staff/Mandated Persons in our service have been made aware of the consequences in place for any failures to report welfare concerns to TUSLA. They have all been briefed on the Definitions and Thresholds or Reasonable Grounds for Concern. (See </w:t>
      </w:r>
      <w:r w:rsidRPr="00C85206">
        <w:rPr>
          <w:rFonts w:ascii="Arial" w:hAnsi="Arial" w:cs="Arial"/>
          <w:color w:val="000000" w:themeColor="text1"/>
          <w:sz w:val="24"/>
          <w:szCs w:val="24"/>
          <w:u w:val="single"/>
        </w:rPr>
        <w:t>APPENDIX 6</w:t>
      </w:r>
      <w:r w:rsidRPr="00C85206">
        <w:rPr>
          <w:rFonts w:ascii="Arial" w:hAnsi="Arial" w:cs="Arial"/>
          <w:color w:val="000000" w:themeColor="text1"/>
          <w:sz w:val="24"/>
          <w:szCs w:val="24"/>
        </w:rPr>
        <w:t xml:space="preserve">). </w:t>
      </w:r>
    </w:p>
    <w:p w14:paraId="5BF1FA0D" w14:textId="77777777" w:rsidR="001823B3" w:rsidRPr="00C85206" w:rsidRDefault="001823B3" w:rsidP="001823B3">
      <w:pPr>
        <w:autoSpaceDE w:val="0"/>
        <w:autoSpaceDN w:val="0"/>
        <w:adjustRightInd w:val="0"/>
        <w:spacing w:after="0" w:line="360" w:lineRule="auto"/>
        <w:jc w:val="both"/>
        <w:rPr>
          <w:rFonts w:ascii="Arial" w:hAnsi="Arial" w:cs="Arial"/>
          <w:color w:val="000000" w:themeColor="text1"/>
          <w:sz w:val="24"/>
          <w:szCs w:val="24"/>
        </w:rPr>
      </w:pPr>
    </w:p>
    <w:p w14:paraId="6D12AD3F" w14:textId="77777777" w:rsidR="001823B3" w:rsidRPr="00C85206" w:rsidRDefault="001823B3" w:rsidP="001823B3">
      <w:pPr>
        <w:autoSpaceDE w:val="0"/>
        <w:autoSpaceDN w:val="0"/>
        <w:adjustRightInd w:val="0"/>
        <w:spacing w:after="0" w:line="360" w:lineRule="auto"/>
        <w:jc w:val="both"/>
        <w:rPr>
          <w:rFonts w:ascii="Arial" w:hAnsi="Arial" w:cs="Arial"/>
          <w:color w:val="000000" w:themeColor="text1"/>
          <w:sz w:val="24"/>
          <w:szCs w:val="24"/>
        </w:rPr>
      </w:pPr>
      <w:r w:rsidRPr="00C85206">
        <w:rPr>
          <w:rFonts w:ascii="Arial" w:hAnsi="Arial" w:cs="Arial"/>
          <w:color w:val="000000" w:themeColor="text1"/>
          <w:sz w:val="24"/>
          <w:szCs w:val="24"/>
        </w:rPr>
        <w:t xml:space="preserve">The Criminal Justice (Withholding of Information on Offences Against Children and Vulnerable Persons) Act 2012 requires that any person who has information about a serious offence against a child, which may result in charges or prosecution, must report this to An Garda Síochána.  Failure to report under the Act is a criminal offence under that legislation. This obligation is </w:t>
      </w:r>
      <w:r w:rsidRPr="00C85206">
        <w:rPr>
          <w:rFonts w:ascii="Arial" w:hAnsi="Arial" w:cs="Arial"/>
          <w:b/>
          <w:bCs/>
          <w:color w:val="000000" w:themeColor="text1"/>
          <w:sz w:val="24"/>
          <w:szCs w:val="24"/>
        </w:rPr>
        <w:t xml:space="preserve">in addition to </w:t>
      </w:r>
      <w:r w:rsidRPr="00C85206">
        <w:rPr>
          <w:rFonts w:ascii="Arial" w:hAnsi="Arial" w:cs="Arial"/>
          <w:color w:val="000000" w:themeColor="text1"/>
          <w:sz w:val="24"/>
          <w:szCs w:val="24"/>
        </w:rPr>
        <w:t>any obligations under the Children First Act 2015.</w:t>
      </w:r>
    </w:p>
    <w:p w14:paraId="008D32A4" w14:textId="77777777" w:rsidR="001823B3" w:rsidRPr="00C85206" w:rsidRDefault="001823B3" w:rsidP="001823B3">
      <w:pPr>
        <w:autoSpaceDE w:val="0"/>
        <w:autoSpaceDN w:val="0"/>
        <w:adjustRightInd w:val="0"/>
        <w:spacing w:after="0" w:line="360" w:lineRule="auto"/>
        <w:jc w:val="both"/>
        <w:rPr>
          <w:rFonts w:ascii="Arial" w:hAnsi="Arial" w:cs="Arial"/>
          <w:b/>
          <w:color w:val="1A1A1A"/>
          <w:sz w:val="24"/>
          <w:szCs w:val="24"/>
        </w:rPr>
      </w:pPr>
    </w:p>
    <w:p w14:paraId="43DC6EA8" w14:textId="77777777" w:rsidR="001823B3" w:rsidRPr="00C85206" w:rsidRDefault="001823B3" w:rsidP="001823B3">
      <w:pPr>
        <w:pBdr>
          <w:top w:val="single" w:sz="12" w:space="1" w:color="auto"/>
          <w:left w:val="single" w:sz="12" w:space="4" w:color="auto"/>
          <w:bottom w:val="single" w:sz="12" w:space="1" w:color="auto"/>
          <w:right w:val="single" w:sz="12" w:space="4" w:color="auto"/>
        </w:pBdr>
        <w:autoSpaceDE w:val="0"/>
        <w:autoSpaceDN w:val="0"/>
        <w:adjustRightInd w:val="0"/>
        <w:spacing w:after="0" w:line="360" w:lineRule="auto"/>
        <w:jc w:val="both"/>
        <w:rPr>
          <w:rFonts w:ascii="Arial" w:hAnsi="Arial" w:cs="Arial"/>
          <w:b/>
          <w:color w:val="1A1A1A"/>
          <w:sz w:val="24"/>
          <w:szCs w:val="24"/>
        </w:rPr>
      </w:pPr>
      <w:r w:rsidRPr="00C85206">
        <w:rPr>
          <w:rFonts w:ascii="Arial" w:hAnsi="Arial" w:cs="Arial"/>
          <w:b/>
          <w:color w:val="1A1A1A"/>
          <w:sz w:val="24"/>
          <w:szCs w:val="24"/>
        </w:rPr>
        <w:t>NOTE</w:t>
      </w:r>
    </w:p>
    <w:p w14:paraId="7A8DFBE5" w14:textId="77777777" w:rsidR="001823B3" w:rsidRPr="00C85206" w:rsidRDefault="001823B3" w:rsidP="001823B3">
      <w:pPr>
        <w:pBdr>
          <w:top w:val="single" w:sz="12" w:space="1" w:color="auto"/>
          <w:left w:val="single" w:sz="12" w:space="4" w:color="auto"/>
          <w:bottom w:val="single" w:sz="12" w:space="1" w:color="auto"/>
          <w:right w:val="single" w:sz="12" w:space="4" w:color="auto"/>
        </w:pBdr>
        <w:autoSpaceDE w:val="0"/>
        <w:autoSpaceDN w:val="0"/>
        <w:adjustRightInd w:val="0"/>
        <w:spacing w:after="0" w:line="360" w:lineRule="auto"/>
        <w:rPr>
          <w:rFonts w:ascii="Arial" w:hAnsi="Arial" w:cs="Arial"/>
          <w:b/>
          <w:color w:val="1A1A1A"/>
          <w:sz w:val="24"/>
          <w:szCs w:val="24"/>
        </w:rPr>
      </w:pPr>
      <w:r w:rsidRPr="00C85206">
        <w:rPr>
          <w:rFonts w:ascii="Arial" w:hAnsi="Arial" w:cs="Arial"/>
          <w:b/>
          <w:color w:val="1A1A1A"/>
          <w:sz w:val="24"/>
          <w:szCs w:val="24"/>
        </w:rPr>
        <w:t xml:space="preserve">Failure to report a child </w:t>
      </w:r>
      <w:r w:rsidRPr="00A1291E">
        <w:rPr>
          <w:rFonts w:ascii="Arial" w:hAnsi="Arial" w:cs="Arial"/>
          <w:b/>
          <w:color w:val="1A1A1A"/>
          <w:sz w:val="24"/>
          <w:szCs w:val="24"/>
        </w:rPr>
        <w:t>Safeguarding</w:t>
      </w:r>
      <w:r w:rsidRPr="00C85206">
        <w:rPr>
          <w:rFonts w:ascii="Arial" w:hAnsi="Arial" w:cs="Arial"/>
          <w:b/>
          <w:color w:val="1A1A1A"/>
          <w:sz w:val="24"/>
          <w:szCs w:val="24"/>
        </w:rPr>
        <w:t xml:space="preserve"> concern may invoke the Disciplinary Policy of this Service.</w:t>
      </w:r>
    </w:p>
    <w:p w14:paraId="340575D4" w14:textId="77777777" w:rsidR="001823B3" w:rsidRPr="00C85206" w:rsidRDefault="001823B3" w:rsidP="001823B3">
      <w:pPr>
        <w:spacing w:after="0" w:line="360" w:lineRule="auto"/>
        <w:jc w:val="both"/>
        <w:rPr>
          <w:rFonts w:ascii="Arial" w:hAnsi="Arial" w:cs="Arial"/>
          <w:b/>
          <w:sz w:val="24"/>
          <w:szCs w:val="24"/>
        </w:rPr>
      </w:pPr>
    </w:p>
    <w:p w14:paraId="45895A55" w14:textId="77777777" w:rsidR="001823B3" w:rsidRPr="00C85206" w:rsidRDefault="001823B3" w:rsidP="001823B3">
      <w:pPr>
        <w:spacing w:after="0" w:line="360" w:lineRule="auto"/>
        <w:jc w:val="both"/>
        <w:rPr>
          <w:rFonts w:ascii="Arial" w:hAnsi="Arial" w:cs="Arial"/>
          <w:b/>
          <w:sz w:val="24"/>
          <w:szCs w:val="24"/>
        </w:rPr>
      </w:pPr>
      <w:r w:rsidRPr="00C85206">
        <w:rPr>
          <w:rFonts w:ascii="Arial" w:hAnsi="Arial" w:cs="Arial"/>
          <w:b/>
          <w:sz w:val="24"/>
          <w:szCs w:val="24"/>
        </w:rPr>
        <w:t>A concern could come to attention in a number of ways:</w:t>
      </w:r>
    </w:p>
    <w:p w14:paraId="415B4CC4" w14:textId="77777777" w:rsidR="001823B3" w:rsidRPr="00C85206" w:rsidRDefault="001823B3" w:rsidP="001823B3">
      <w:pPr>
        <w:spacing w:after="0" w:line="360" w:lineRule="auto"/>
        <w:jc w:val="both"/>
        <w:rPr>
          <w:rFonts w:ascii="Arial" w:hAnsi="Arial" w:cs="Arial"/>
          <w:b/>
          <w:sz w:val="24"/>
          <w:szCs w:val="24"/>
        </w:rPr>
      </w:pPr>
    </w:p>
    <w:p w14:paraId="669CC588" w14:textId="77777777" w:rsidR="001823B3" w:rsidRPr="00C85206" w:rsidRDefault="001823B3" w:rsidP="00025BD2">
      <w:pPr>
        <w:pStyle w:val="ListParagraph"/>
        <w:numPr>
          <w:ilvl w:val="0"/>
          <w:numId w:val="24"/>
        </w:numPr>
        <w:spacing w:after="0" w:line="360" w:lineRule="auto"/>
        <w:ind w:left="357"/>
        <w:jc w:val="both"/>
        <w:rPr>
          <w:rFonts w:ascii="Arial" w:hAnsi="Arial" w:cs="Arial"/>
          <w:sz w:val="24"/>
          <w:szCs w:val="24"/>
        </w:rPr>
      </w:pPr>
      <w:r w:rsidRPr="00C85206">
        <w:rPr>
          <w:rFonts w:ascii="Arial" w:hAnsi="Arial" w:cs="Arial"/>
          <w:sz w:val="24"/>
          <w:szCs w:val="24"/>
        </w:rPr>
        <w:t>A child tells or indicates that he/ she is being abused. This is called a disclosure.</w:t>
      </w:r>
    </w:p>
    <w:p w14:paraId="2752D371" w14:textId="77777777" w:rsidR="001823B3" w:rsidRPr="00C85206" w:rsidRDefault="001823B3" w:rsidP="00025BD2">
      <w:pPr>
        <w:pStyle w:val="ListParagraph"/>
        <w:numPr>
          <w:ilvl w:val="0"/>
          <w:numId w:val="24"/>
        </w:numPr>
        <w:spacing w:after="0" w:line="360" w:lineRule="auto"/>
        <w:ind w:left="357"/>
        <w:jc w:val="both"/>
        <w:rPr>
          <w:rFonts w:ascii="Arial" w:hAnsi="Arial" w:cs="Arial"/>
          <w:sz w:val="24"/>
          <w:szCs w:val="24"/>
        </w:rPr>
      </w:pPr>
      <w:r w:rsidRPr="00C85206">
        <w:rPr>
          <w:rFonts w:ascii="Arial" w:hAnsi="Arial" w:cs="Arial"/>
          <w:sz w:val="24"/>
          <w:szCs w:val="24"/>
        </w:rPr>
        <w:t>An admission or indication from alleged abuser.</w:t>
      </w:r>
    </w:p>
    <w:p w14:paraId="2F865225" w14:textId="77777777" w:rsidR="001823B3" w:rsidRPr="00C85206" w:rsidRDefault="001823B3" w:rsidP="00025BD2">
      <w:pPr>
        <w:pStyle w:val="ListParagraph"/>
        <w:numPr>
          <w:ilvl w:val="0"/>
          <w:numId w:val="24"/>
        </w:numPr>
        <w:spacing w:after="0" w:line="360" w:lineRule="auto"/>
        <w:ind w:left="357"/>
        <w:jc w:val="both"/>
        <w:rPr>
          <w:rFonts w:ascii="Arial" w:hAnsi="Arial" w:cs="Arial"/>
          <w:sz w:val="24"/>
          <w:szCs w:val="24"/>
        </w:rPr>
      </w:pPr>
      <w:r w:rsidRPr="00C85206">
        <w:rPr>
          <w:rFonts w:ascii="Arial" w:hAnsi="Arial" w:cs="Arial"/>
          <w:sz w:val="24"/>
          <w:szCs w:val="24"/>
        </w:rPr>
        <w:lastRenderedPageBreak/>
        <w:t>A concern about a potential risk to children posed by a specific person, even if the children are unidentifiable.</w:t>
      </w:r>
    </w:p>
    <w:p w14:paraId="4F0A22D7" w14:textId="77777777" w:rsidR="001823B3" w:rsidRPr="00C85206" w:rsidRDefault="001823B3" w:rsidP="00025BD2">
      <w:pPr>
        <w:pStyle w:val="ListParagraph"/>
        <w:numPr>
          <w:ilvl w:val="0"/>
          <w:numId w:val="24"/>
        </w:numPr>
        <w:spacing w:after="0" w:line="360" w:lineRule="auto"/>
        <w:ind w:left="357"/>
        <w:jc w:val="both"/>
        <w:rPr>
          <w:rFonts w:ascii="Arial" w:hAnsi="Arial" w:cs="Arial"/>
          <w:sz w:val="24"/>
          <w:szCs w:val="24"/>
        </w:rPr>
      </w:pPr>
      <w:r w:rsidRPr="00C85206">
        <w:rPr>
          <w:rFonts w:ascii="Arial" w:hAnsi="Arial" w:cs="Arial"/>
          <w:sz w:val="24"/>
          <w:szCs w:val="24"/>
        </w:rPr>
        <w:t>Information from someone who witnessed the child being abused.</w:t>
      </w:r>
    </w:p>
    <w:p w14:paraId="52E7844C" w14:textId="77777777" w:rsidR="001823B3" w:rsidRPr="00C85206" w:rsidRDefault="001823B3" w:rsidP="00025BD2">
      <w:pPr>
        <w:pStyle w:val="ListParagraph"/>
        <w:numPr>
          <w:ilvl w:val="0"/>
          <w:numId w:val="24"/>
        </w:numPr>
        <w:spacing w:after="0" w:line="360" w:lineRule="auto"/>
        <w:ind w:left="357"/>
        <w:jc w:val="both"/>
        <w:rPr>
          <w:rFonts w:ascii="Arial" w:hAnsi="Arial" w:cs="Arial"/>
          <w:sz w:val="24"/>
          <w:szCs w:val="24"/>
        </w:rPr>
      </w:pPr>
      <w:r w:rsidRPr="00C85206">
        <w:rPr>
          <w:rFonts w:ascii="Arial" w:hAnsi="Arial" w:cs="Arial"/>
          <w:sz w:val="24"/>
          <w:szCs w:val="24"/>
        </w:rPr>
        <w:t>Evidence of an injury or behaviour that is consistent with abuse and unlikely to be caused in any other way.</w:t>
      </w:r>
    </w:p>
    <w:p w14:paraId="16CB2A8F" w14:textId="77777777" w:rsidR="001823B3" w:rsidRPr="00C85206" w:rsidRDefault="001823B3" w:rsidP="00025BD2">
      <w:pPr>
        <w:pStyle w:val="ListParagraph"/>
        <w:numPr>
          <w:ilvl w:val="0"/>
          <w:numId w:val="24"/>
        </w:numPr>
        <w:spacing w:after="0" w:line="360" w:lineRule="auto"/>
        <w:ind w:left="357"/>
        <w:jc w:val="both"/>
        <w:rPr>
          <w:rFonts w:ascii="Arial" w:hAnsi="Arial" w:cs="Arial"/>
          <w:sz w:val="24"/>
          <w:szCs w:val="24"/>
        </w:rPr>
      </w:pPr>
      <w:r w:rsidRPr="00C85206">
        <w:rPr>
          <w:rFonts w:ascii="Arial" w:hAnsi="Arial" w:cs="Arial"/>
          <w:sz w:val="24"/>
          <w:szCs w:val="24"/>
        </w:rPr>
        <w:t>Consistent indication over a measured duration of time that a child is suffering from physical or emotional neglect.</w:t>
      </w:r>
    </w:p>
    <w:p w14:paraId="0B2C665A" w14:textId="77777777" w:rsidR="001823B3" w:rsidRPr="00C85206" w:rsidRDefault="001823B3" w:rsidP="00025BD2">
      <w:pPr>
        <w:pStyle w:val="ListParagraph"/>
        <w:numPr>
          <w:ilvl w:val="0"/>
          <w:numId w:val="24"/>
        </w:numPr>
        <w:spacing w:after="0" w:line="360" w:lineRule="auto"/>
        <w:ind w:left="357"/>
        <w:jc w:val="both"/>
        <w:rPr>
          <w:rFonts w:ascii="Arial" w:hAnsi="Arial" w:cs="Arial"/>
          <w:sz w:val="24"/>
          <w:szCs w:val="24"/>
        </w:rPr>
      </w:pPr>
      <w:r w:rsidRPr="00C85206">
        <w:rPr>
          <w:rFonts w:ascii="Arial" w:hAnsi="Arial" w:cs="Arial"/>
          <w:sz w:val="24"/>
          <w:szCs w:val="24"/>
        </w:rPr>
        <w:t>An injury or behaviour which is consistent with abuse, but an innocent or unlikely explanation is given.</w:t>
      </w:r>
    </w:p>
    <w:p w14:paraId="415F393A" w14:textId="77777777" w:rsidR="001823B3" w:rsidRPr="00C85206" w:rsidRDefault="001823B3" w:rsidP="00025BD2">
      <w:pPr>
        <w:pStyle w:val="ListParagraph"/>
        <w:numPr>
          <w:ilvl w:val="0"/>
          <w:numId w:val="24"/>
        </w:numPr>
        <w:spacing w:after="0" w:line="360" w:lineRule="auto"/>
        <w:ind w:left="357"/>
        <w:jc w:val="both"/>
        <w:rPr>
          <w:rFonts w:ascii="Arial" w:hAnsi="Arial" w:cs="Arial"/>
          <w:sz w:val="24"/>
          <w:szCs w:val="24"/>
        </w:rPr>
      </w:pPr>
      <w:r w:rsidRPr="00C85206">
        <w:rPr>
          <w:rFonts w:ascii="Arial" w:hAnsi="Arial" w:cs="Arial"/>
          <w:sz w:val="24"/>
          <w:szCs w:val="24"/>
        </w:rPr>
        <w:t>Concern about the behaviour or practice of a colleague.</w:t>
      </w:r>
    </w:p>
    <w:p w14:paraId="7D233830" w14:textId="553B6344" w:rsidR="0013074C" w:rsidRDefault="0013074C" w:rsidP="001823B3">
      <w:pPr>
        <w:spacing w:after="0" w:line="360" w:lineRule="auto"/>
        <w:jc w:val="both"/>
        <w:rPr>
          <w:rFonts w:ascii="Arial" w:hAnsi="Arial" w:cs="Arial"/>
          <w:sz w:val="24"/>
          <w:szCs w:val="24"/>
        </w:rPr>
      </w:pPr>
    </w:p>
    <w:p w14:paraId="4B2F8CA3" w14:textId="77777777" w:rsidR="001823B3" w:rsidRPr="00C85206" w:rsidRDefault="001823B3" w:rsidP="001823B3">
      <w:pPr>
        <w:pBdr>
          <w:top w:val="single" w:sz="12" w:space="1" w:color="auto"/>
          <w:left w:val="single" w:sz="12" w:space="4" w:color="auto"/>
          <w:bottom w:val="single" w:sz="12" w:space="1" w:color="auto"/>
          <w:right w:val="single" w:sz="12" w:space="4" w:color="auto"/>
        </w:pBdr>
        <w:spacing w:after="0" w:line="360" w:lineRule="auto"/>
        <w:jc w:val="both"/>
        <w:rPr>
          <w:rFonts w:ascii="Arial" w:hAnsi="Arial" w:cs="Arial"/>
          <w:b/>
          <w:sz w:val="24"/>
          <w:szCs w:val="24"/>
        </w:rPr>
      </w:pPr>
      <w:r w:rsidRPr="00C85206">
        <w:rPr>
          <w:rFonts w:ascii="Arial" w:hAnsi="Arial" w:cs="Arial"/>
          <w:b/>
          <w:sz w:val="24"/>
          <w:szCs w:val="24"/>
        </w:rPr>
        <w:t>NOTE</w:t>
      </w:r>
    </w:p>
    <w:p w14:paraId="7A332526" w14:textId="77777777" w:rsidR="001823B3" w:rsidRPr="00C85206" w:rsidRDefault="001823B3" w:rsidP="001823B3">
      <w:pPr>
        <w:pBdr>
          <w:top w:val="single" w:sz="12" w:space="1" w:color="auto"/>
          <w:left w:val="single" w:sz="12" w:space="4" w:color="auto"/>
          <w:bottom w:val="single" w:sz="12" w:space="1" w:color="auto"/>
          <w:right w:val="single" w:sz="12" w:space="4" w:color="auto"/>
        </w:pBdr>
        <w:spacing w:after="0" w:line="360" w:lineRule="auto"/>
        <w:jc w:val="both"/>
        <w:rPr>
          <w:rFonts w:ascii="Arial" w:hAnsi="Arial" w:cs="Arial"/>
          <w:b/>
          <w:i/>
          <w:sz w:val="24"/>
          <w:szCs w:val="24"/>
        </w:rPr>
      </w:pPr>
      <w:r w:rsidRPr="00C85206">
        <w:rPr>
          <w:rFonts w:ascii="Arial" w:hAnsi="Arial" w:cs="Arial"/>
          <w:b/>
          <w:sz w:val="24"/>
          <w:szCs w:val="24"/>
        </w:rPr>
        <w:t xml:space="preserve">All personnel are expected to consult </w:t>
      </w:r>
      <w:r w:rsidRPr="00C85206">
        <w:rPr>
          <w:rFonts w:ascii="Arial" w:hAnsi="Arial" w:cs="Arial"/>
          <w:b/>
          <w:i/>
          <w:sz w:val="24"/>
          <w:szCs w:val="24"/>
        </w:rPr>
        <w:t xml:space="preserve">Children First 2017 [Chapter 2, Page 07 Children First (2017)] </w:t>
      </w:r>
      <w:r w:rsidRPr="00C85206">
        <w:rPr>
          <w:rFonts w:ascii="Arial" w:hAnsi="Arial" w:cs="Arial"/>
          <w:b/>
          <w:sz w:val="24"/>
          <w:szCs w:val="24"/>
        </w:rPr>
        <w:t xml:space="preserve">and the </w:t>
      </w:r>
      <w:r w:rsidRPr="00C85206">
        <w:rPr>
          <w:rFonts w:ascii="Arial" w:hAnsi="Arial" w:cs="Arial"/>
          <w:b/>
          <w:i/>
          <w:sz w:val="24"/>
          <w:szCs w:val="24"/>
        </w:rPr>
        <w:t>Child Protection and Welfare Practice Handbook</w:t>
      </w:r>
      <w:r w:rsidRPr="00C85206">
        <w:rPr>
          <w:rFonts w:ascii="Arial" w:hAnsi="Arial" w:cs="Arial"/>
          <w:b/>
          <w:sz w:val="24"/>
          <w:szCs w:val="24"/>
        </w:rPr>
        <w:t xml:space="preserve"> for detailed information on the signs and symptoms of abuse. </w:t>
      </w:r>
      <w:r w:rsidRPr="00C85206">
        <w:rPr>
          <w:rFonts w:ascii="Arial" w:hAnsi="Arial" w:cs="Arial"/>
          <w:b/>
          <w:i/>
          <w:sz w:val="24"/>
          <w:szCs w:val="24"/>
        </w:rPr>
        <w:t>See APPENDIX 2: TYPES OF CHILD ABUSE AND HOW THEY MAY BE RECOGNISED.</w:t>
      </w:r>
    </w:p>
    <w:p w14:paraId="17251E24" w14:textId="77777777" w:rsidR="001823B3" w:rsidRPr="00C85206" w:rsidRDefault="001823B3" w:rsidP="001823B3">
      <w:pPr>
        <w:spacing w:after="0" w:line="360" w:lineRule="auto"/>
        <w:jc w:val="both"/>
        <w:rPr>
          <w:rFonts w:ascii="Arial" w:hAnsi="Arial" w:cs="Arial"/>
          <w:sz w:val="24"/>
          <w:szCs w:val="24"/>
        </w:rPr>
      </w:pPr>
    </w:p>
    <w:p w14:paraId="0601FDF5" w14:textId="77777777" w:rsidR="001823B3" w:rsidRPr="00C85206" w:rsidRDefault="001823B3" w:rsidP="001823B3">
      <w:pPr>
        <w:spacing w:after="0" w:line="360" w:lineRule="auto"/>
        <w:jc w:val="both"/>
        <w:rPr>
          <w:rFonts w:ascii="Arial" w:hAnsi="Arial" w:cs="Arial"/>
          <w:b/>
          <w:sz w:val="24"/>
          <w:szCs w:val="24"/>
        </w:rPr>
      </w:pPr>
      <w:r w:rsidRPr="00C85206">
        <w:rPr>
          <w:rFonts w:ascii="Arial" w:hAnsi="Arial" w:cs="Arial"/>
          <w:b/>
          <w:sz w:val="24"/>
          <w:szCs w:val="24"/>
          <w:u w:val="single"/>
        </w:rPr>
        <w:t>The Reporting Procedure</w:t>
      </w:r>
      <w:r w:rsidRPr="00C85206">
        <w:rPr>
          <w:rFonts w:ascii="Arial" w:hAnsi="Arial" w:cs="Arial"/>
          <w:b/>
          <w:sz w:val="24"/>
          <w:szCs w:val="24"/>
        </w:rPr>
        <w:t xml:space="preserve">: </w:t>
      </w:r>
    </w:p>
    <w:p w14:paraId="1578604C" w14:textId="77777777" w:rsidR="001823B3" w:rsidRPr="00C85206" w:rsidRDefault="001823B3" w:rsidP="001823B3">
      <w:pPr>
        <w:spacing w:after="0" w:line="360" w:lineRule="auto"/>
        <w:jc w:val="both"/>
        <w:rPr>
          <w:rFonts w:ascii="Arial" w:hAnsi="Arial" w:cs="Arial"/>
          <w:b/>
          <w:sz w:val="24"/>
          <w:szCs w:val="24"/>
        </w:rPr>
      </w:pPr>
    </w:p>
    <w:p w14:paraId="4612F13E" w14:textId="77777777" w:rsidR="001823B3" w:rsidRPr="00C85206" w:rsidRDefault="001823B3" w:rsidP="001823B3">
      <w:pPr>
        <w:autoSpaceDE w:val="0"/>
        <w:autoSpaceDN w:val="0"/>
        <w:adjustRightInd w:val="0"/>
        <w:spacing w:after="0" w:line="360" w:lineRule="auto"/>
        <w:rPr>
          <w:rFonts w:ascii="Arial" w:hAnsi="Arial" w:cs="Arial"/>
          <w:b/>
          <w:sz w:val="24"/>
          <w:szCs w:val="24"/>
        </w:rPr>
      </w:pPr>
      <w:r w:rsidRPr="00C85206">
        <w:rPr>
          <w:rFonts w:ascii="Arial" w:hAnsi="Arial" w:cs="Arial"/>
          <w:sz w:val="24"/>
          <w:szCs w:val="24"/>
        </w:rPr>
        <w:t xml:space="preserve">Any member of staff who has a concern about a child in </w:t>
      </w:r>
      <w:r w:rsidRPr="00C85206">
        <w:rPr>
          <w:rFonts w:ascii="Arial" w:hAnsi="Arial" w:cs="Arial"/>
          <w:color w:val="000000" w:themeColor="text1"/>
          <w:sz w:val="24"/>
          <w:szCs w:val="24"/>
        </w:rPr>
        <w:t xml:space="preserve">the Service </w:t>
      </w:r>
      <w:r w:rsidRPr="00C85206">
        <w:rPr>
          <w:rFonts w:ascii="Arial" w:hAnsi="Arial" w:cs="Arial"/>
          <w:sz w:val="24"/>
          <w:szCs w:val="24"/>
          <w:lang w:val="en-US"/>
        </w:rPr>
        <w:t xml:space="preserve">currently being abused, abused in the past, or likely to be at risk of abuse, </w:t>
      </w:r>
      <w:r w:rsidRPr="00C85206">
        <w:rPr>
          <w:rFonts w:ascii="Arial" w:hAnsi="Arial" w:cs="Arial"/>
          <w:sz w:val="24"/>
          <w:szCs w:val="24"/>
        </w:rPr>
        <w:t xml:space="preserve">is obliged to verbally relay their concern to the Designated Liaison Person </w:t>
      </w:r>
      <w:r w:rsidRPr="00C85206">
        <w:rPr>
          <w:rFonts w:ascii="Arial" w:hAnsi="Arial" w:cs="Arial"/>
          <w:sz w:val="24"/>
          <w:szCs w:val="24"/>
          <w:u w:val="single"/>
        </w:rPr>
        <w:t>as a matter of urgency</w:t>
      </w:r>
      <w:r w:rsidRPr="00C85206">
        <w:rPr>
          <w:rFonts w:ascii="Arial" w:hAnsi="Arial" w:cs="Arial"/>
          <w:sz w:val="24"/>
          <w:szCs w:val="24"/>
        </w:rPr>
        <w:t>.</w:t>
      </w:r>
      <w:r w:rsidRPr="00C85206">
        <w:rPr>
          <w:rFonts w:ascii="Arial" w:hAnsi="Arial" w:cs="Arial"/>
          <w:b/>
          <w:sz w:val="24"/>
          <w:szCs w:val="24"/>
        </w:rPr>
        <w:t xml:space="preserve"> See Criteria for Reporting: Definitions and Thresholds.</w:t>
      </w:r>
    </w:p>
    <w:p w14:paraId="5FBDA2C0" w14:textId="77777777" w:rsidR="001823B3" w:rsidRPr="00C85206" w:rsidRDefault="001823B3" w:rsidP="001823B3">
      <w:pPr>
        <w:spacing w:after="0" w:line="360" w:lineRule="auto"/>
        <w:ind w:left="426"/>
        <w:contextualSpacing/>
        <w:jc w:val="both"/>
        <w:rPr>
          <w:rFonts w:ascii="Arial" w:hAnsi="Arial" w:cs="Arial"/>
          <w:sz w:val="24"/>
          <w:szCs w:val="24"/>
        </w:rPr>
      </w:pPr>
    </w:p>
    <w:p w14:paraId="091987AE" w14:textId="77777777" w:rsidR="001823B3" w:rsidRPr="00C85206" w:rsidRDefault="001823B3" w:rsidP="00025BD2">
      <w:pPr>
        <w:numPr>
          <w:ilvl w:val="0"/>
          <w:numId w:val="14"/>
        </w:numPr>
        <w:spacing w:after="0" w:line="360" w:lineRule="auto"/>
        <w:ind w:left="426" w:hanging="426"/>
        <w:contextualSpacing/>
        <w:jc w:val="both"/>
        <w:rPr>
          <w:rFonts w:ascii="Arial" w:hAnsi="Arial" w:cs="Arial"/>
          <w:sz w:val="24"/>
          <w:szCs w:val="24"/>
        </w:rPr>
      </w:pPr>
      <w:r w:rsidRPr="00C85206">
        <w:rPr>
          <w:rFonts w:ascii="Arial" w:hAnsi="Arial" w:cs="Arial"/>
          <w:sz w:val="24"/>
          <w:szCs w:val="24"/>
        </w:rPr>
        <w:t>Mandated staff who have a concern should record in writing what the child has said, including as far as possible, the exact words utilised by the child.</w:t>
      </w:r>
    </w:p>
    <w:p w14:paraId="3376CF37" w14:textId="77777777" w:rsidR="001823B3" w:rsidRPr="00C85206" w:rsidRDefault="001823B3" w:rsidP="00025BD2">
      <w:pPr>
        <w:numPr>
          <w:ilvl w:val="0"/>
          <w:numId w:val="14"/>
        </w:numPr>
        <w:spacing w:after="0" w:line="360" w:lineRule="auto"/>
        <w:ind w:left="426" w:hanging="426"/>
        <w:contextualSpacing/>
        <w:jc w:val="both"/>
        <w:rPr>
          <w:rFonts w:ascii="Arial" w:hAnsi="Arial" w:cs="Arial"/>
          <w:sz w:val="24"/>
          <w:szCs w:val="24"/>
        </w:rPr>
      </w:pPr>
      <w:r w:rsidRPr="00C85206">
        <w:rPr>
          <w:rFonts w:ascii="Arial" w:hAnsi="Arial" w:cs="Arial"/>
          <w:sz w:val="24"/>
          <w:szCs w:val="24"/>
        </w:rPr>
        <w:t>The mandated staff must inform the Designated Liaison Person.</w:t>
      </w:r>
    </w:p>
    <w:p w14:paraId="6FF842E0" w14:textId="5824F101" w:rsidR="001823B3" w:rsidRPr="00C85206" w:rsidRDefault="001823B3" w:rsidP="00025BD2">
      <w:pPr>
        <w:numPr>
          <w:ilvl w:val="0"/>
          <w:numId w:val="14"/>
        </w:numPr>
        <w:spacing w:after="0" w:line="360" w:lineRule="auto"/>
        <w:ind w:left="426" w:hanging="426"/>
        <w:contextualSpacing/>
        <w:jc w:val="both"/>
        <w:rPr>
          <w:rFonts w:ascii="Arial" w:hAnsi="Arial" w:cs="Arial"/>
          <w:sz w:val="24"/>
          <w:szCs w:val="24"/>
        </w:rPr>
      </w:pPr>
      <w:r w:rsidRPr="00C85206">
        <w:rPr>
          <w:rFonts w:ascii="Arial" w:hAnsi="Arial" w:cs="Arial"/>
          <w:sz w:val="24"/>
          <w:szCs w:val="24"/>
        </w:rPr>
        <w:t xml:space="preserve">Details must be recorded by mandated staff on the TUSLA Standard Reporting </w:t>
      </w:r>
      <w:r w:rsidRPr="0013074C">
        <w:rPr>
          <w:rFonts w:ascii="Arial" w:hAnsi="Arial" w:cs="Arial"/>
          <w:sz w:val="24"/>
          <w:szCs w:val="24"/>
        </w:rPr>
        <w:t xml:space="preserve">Form, which is </w:t>
      </w:r>
      <w:r w:rsidR="005A5C7D" w:rsidRPr="0013074C">
        <w:rPr>
          <w:rFonts w:ascii="Arial" w:hAnsi="Arial" w:cs="Arial"/>
          <w:sz w:val="24"/>
          <w:szCs w:val="24"/>
        </w:rPr>
        <w:t xml:space="preserve">kept </w:t>
      </w:r>
      <w:r w:rsidRPr="0013074C">
        <w:rPr>
          <w:rFonts w:ascii="Arial" w:hAnsi="Arial" w:cs="Arial"/>
          <w:sz w:val="24"/>
          <w:szCs w:val="24"/>
        </w:rPr>
        <w:t>in</w:t>
      </w:r>
      <w:r w:rsidR="0013074C">
        <w:rPr>
          <w:rFonts w:ascii="Arial" w:hAnsi="Arial" w:cs="Arial"/>
          <w:sz w:val="24"/>
          <w:szCs w:val="24"/>
        </w:rPr>
        <w:t xml:space="preserve"> a</w:t>
      </w:r>
      <w:r w:rsidR="0013074C" w:rsidRPr="0013074C">
        <w:rPr>
          <w:rFonts w:ascii="Arial" w:hAnsi="Arial" w:cs="Arial"/>
          <w:sz w:val="24"/>
          <w:szCs w:val="24"/>
        </w:rPr>
        <w:t xml:space="preserve"> press in the rooms</w:t>
      </w:r>
      <w:r w:rsidR="005A5C7D" w:rsidRPr="0013074C">
        <w:rPr>
          <w:rFonts w:ascii="Arial" w:hAnsi="Arial" w:cs="Arial"/>
          <w:sz w:val="24"/>
          <w:szCs w:val="24"/>
        </w:rPr>
        <w:t xml:space="preserve">, </w:t>
      </w:r>
      <w:r w:rsidRPr="0013074C">
        <w:rPr>
          <w:rFonts w:ascii="Arial" w:hAnsi="Arial" w:cs="Arial"/>
          <w:sz w:val="24"/>
          <w:szCs w:val="24"/>
        </w:rPr>
        <w:t xml:space="preserve">which must then be signed by the </w:t>
      </w:r>
      <w:r w:rsidRPr="00C85206">
        <w:rPr>
          <w:rFonts w:ascii="Arial" w:hAnsi="Arial" w:cs="Arial"/>
          <w:sz w:val="24"/>
          <w:szCs w:val="24"/>
        </w:rPr>
        <w:t xml:space="preserve">person making the report. </w:t>
      </w:r>
      <w:r w:rsidRPr="00C85206">
        <w:rPr>
          <w:rFonts w:ascii="Arial" w:hAnsi="Arial" w:cs="Arial"/>
          <w:i/>
          <w:sz w:val="24"/>
          <w:szCs w:val="24"/>
        </w:rPr>
        <w:t>See Appendix 1</w:t>
      </w:r>
      <w:r w:rsidRPr="00C85206">
        <w:rPr>
          <w:rFonts w:ascii="Arial" w:hAnsi="Arial" w:cs="Arial"/>
          <w:sz w:val="24"/>
          <w:szCs w:val="24"/>
        </w:rPr>
        <w:t xml:space="preserve">: Standard Reporting Form or </w:t>
      </w:r>
      <w:hyperlink r:id="rId19" w:history="1">
        <w:r w:rsidRPr="00C85206">
          <w:rPr>
            <w:rStyle w:val="Hyperlink"/>
            <w:rFonts w:ascii="Arial" w:hAnsi="Arial" w:cs="Arial"/>
            <w:sz w:val="24"/>
            <w:szCs w:val="24"/>
          </w:rPr>
          <w:t>http://www.tusla.ie/services/child-protection-welfare/publications-and-forms</w:t>
        </w:r>
      </w:hyperlink>
      <w:r w:rsidRPr="00C85206">
        <w:rPr>
          <w:rFonts w:ascii="Arial" w:hAnsi="Arial" w:cs="Arial"/>
          <w:sz w:val="24"/>
          <w:szCs w:val="24"/>
        </w:rPr>
        <w:t xml:space="preserve">.  </w:t>
      </w:r>
      <w:r w:rsidRPr="00C85206">
        <w:rPr>
          <w:rFonts w:ascii="Arial" w:hAnsi="Arial" w:cs="Arial"/>
          <w:b/>
          <w:sz w:val="24"/>
          <w:szCs w:val="24"/>
        </w:rPr>
        <w:t xml:space="preserve">See Making a Mandated Report. </w:t>
      </w:r>
    </w:p>
    <w:p w14:paraId="222A79AC" w14:textId="77777777" w:rsidR="001823B3" w:rsidRPr="00C85206" w:rsidRDefault="001823B3" w:rsidP="00025BD2">
      <w:pPr>
        <w:numPr>
          <w:ilvl w:val="0"/>
          <w:numId w:val="14"/>
        </w:numPr>
        <w:spacing w:after="0" w:line="360" w:lineRule="auto"/>
        <w:ind w:left="426" w:hanging="426"/>
        <w:contextualSpacing/>
        <w:jc w:val="both"/>
        <w:rPr>
          <w:rFonts w:ascii="Arial" w:hAnsi="Arial" w:cs="Arial"/>
          <w:sz w:val="24"/>
          <w:szCs w:val="24"/>
        </w:rPr>
      </w:pPr>
      <w:r w:rsidRPr="00C85206">
        <w:rPr>
          <w:rFonts w:ascii="Arial" w:hAnsi="Arial" w:cs="Arial"/>
          <w:sz w:val="24"/>
          <w:szCs w:val="24"/>
        </w:rPr>
        <w:lastRenderedPageBreak/>
        <w:t xml:space="preserve">Unless it would put the child at further risk to do so, the </w:t>
      </w:r>
      <w:r w:rsidRPr="00C85206">
        <w:rPr>
          <w:rFonts w:ascii="Arial" w:hAnsi="Arial" w:cs="Arial"/>
          <w:b/>
          <w:sz w:val="24"/>
          <w:szCs w:val="24"/>
        </w:rPr>
        <w:t>Designated Liaison Person or Manager</w:t>
      </w:r>
      <w:r w:rsidRPr="00C85206">
        <w:rPr>
          <w:rFonts w:ascii="Arial" w:hAnsi="Arial" w:cs="Arial"/>
          <w:sz w:val="24"/>
          <w:szCs w:val="24"/>
        </w:rPr>
        <w:t xml:space="preserve"> will make every effort to contact the parents/guardians to discuss the concern made by the child.   A written record will be kept of this meeting with the parents/guardians.   </w:t>
      </w:r>
    </w:p>
    <w:p w14:paraId="528A7D58" w14:textId="77777777" w:rsidR="001823B3" w:rsidRPr="00C85206" w:rsidRDefault="001823B3" w:rsidP="00025BD2">
      <w:pPr>
        <w:pStyle w:val="ListParagraph"/>
        <w:numPr>
          <w:ilvl w:val="0"/>
          <w:numId w:val="14"/>
        </w:numPr>
        <w:spacing w:after="0" w:line="360" w:lineRule="auto"/>
        <w:jc w:val="both"/>
        <w:rPr>
          <w:rFonts w:ascii="Arial" w:hAnsi="Arial" w:cs="Arial"/>
          <w:b/>
          <w:i/>
          <w:sz w:val="24"/>
          <w:szCs w:val="24"/>
        </w:rPr>
      </w:pPr>
      <w:r w:rsidRPr="00C85206">
        <w:rPr>
          <w:rFonts w:ascii="Arial" w:hAnsi="Arial" w:cs="Arial"/>
          <w:sz w:val="24"/>
          <w:szCs w:val="24"/>
        </w:rPr>
        <w:t xml:space="preserve">The Designated Liaison Person will examine the </w:t>
      </w:r>
      <w:r w:rsidRPr="00C85206">
        <w:rPr>
          <w:rFonts w:ascii="Arial" w:hAnsi="Arial" w:cs="Arial"/>
          <w:b/>
          <w:sz w:val="24"/>
          <w:szCs w:val="24"/>
        </w:rPr>
        <w:t>Criteria for Reporting: Definitions and Thresholds</w:t>
      </w:r>
      <w:r w:rsidRPr="00C85206">
        <w:rPr>
          <w:rFonts w:ascii="Arial" w:hAnsi="Arial" w:cs="Arial"/>
          <w:sz w:val="24"/>
          <w:szCs w:val="24"/>
        </w:rPr>
        <w:t xml:space="preserve"> or determine if </w:t>
      </w:r>
      <w:r w:rsidRPr="00C85206">
        <w:rPr>
          <w:rFonts w:ascii="Arial" w:hAnsi="Arial" w:cs="Arial"/>
          <w:b/>
          <w:sz w:val="24"/>
          <w:szCs w:val="24"/>
        </w:rPr>
        <w:t xml:space="preserve">Reasonable Grounds for Concern </w:t>
      </w:r>
      <w:r w:rsidRPr="00C85206">
        <w:rPr>
          <w:rFonts w:ascii="Arial" w:hAnsi="Arial" w:cs="Arial"/>
          <w:sz w:val="24"/>
          <w:szCs w:val="24"/>
        </w:rPr>
        <w:t xml:space="preserve">are present. </w:t>
      </w:r>
      <w:r w:rsidRPr="00C85206">
        <w:rPr>
          <w:rFonts w:ascii="Arial" w:hAnsi="Arial" w:cs="Arial"/>
          <w:b/>
          <w:i/>
          <w:sz w:val="24"/>
          <w:szCs w:val="24"/>
        </w:rPr>
        <w:t xml:space="preserve">Remember, Mandated Persons should be aware that the legal obligations under the Children First Act 2015 to report mandated concerns rest with the Mandated Person and </w:t>
      </w:r>
      <w:r w:rsidRPr="00C85206">
        <w:rPr>
          <w:rFonts w:ascii="Arial" w:hAnsi="Arial" w:cs="Arial"/>
          <w:b/>
          <w:i/>
          <w:sz w:val="24"/>
          <w:szCs w:val="24"/>
          <w:u w:val="single"/>
        </w:rPr>
        <w:t>not</w:t>
      </w:r>
      <w:r w:rsidRPr="00C85206">
        <w:rPr>
          <w:rFonts w:ascii="Arial" w:hAnsi="Arial" w:cs="Arial"/>
          <w:b/>
          <w:i/>
          <w:sz w:val="24"/>
          <w:szCs w:val="24"/>
        </w:rPr>
        <w:t xml:space="preserve"> with the Designated Liaison Person.</w:t>
      </w:r>
    </w:p>
    <w:p w14:paraId="25F78C36" w14:textId="77777777" w:rsidR="001823B3" w:rsidRPr="00C85206" w:rsidRDefault="001823B3" w:rsidP="00025BD2">
      <w:pPr>
        <w:numPr>
          <w:ilvl w:val="0"/>
          <w:numId w:val="14"/>
        </w:numPr>
        <w:spacing w:after="0" w:line="360" w:lineRule="auto"/>
        <w:ind w:left="426" w:hanging="426"/>
        <w:contextualSpacing/>
        <w:jc w:val="both"/>
        <w:rPr>
          <w:rFonts w:ascii="Arial" w:hAnsi="Arial" w:cs="Arial"/>
          <w:sz w:val="24"/>
          <w:szCs w:val="24"/>
        </w:rPr>
      </w:pPr>
      <w:r w:rsidRPr="00C85206">
        <w:rPr>
          <w:rFonts w:ascii="Arial" w:hAnsi="Arial" w:cs="Arial"/>
          <w:sz w:val="24"/>
          <w:szCs w:val="24"/>
        </w:rPr>
        <w:t>Immediate action must be taken to protect the child in question and indeed any other children who may be considered at ‘risk’.</w:t>
      </w:r>
    </w:p>
    <w:p w14:paraId="24CAB508" w14:textId="77777777" w:rsidR="001823B3" w:rsidRPr="00C85206" w:rsidRDefault="001823B3" w:rsidP="00025BD2">
      <w:pPr>
        <w:numPr>
          <w:ilvl w:val="0"/>
          <w:numId w:val="14"/>
        </w:numPr>
        <w:spacing w:after="0" w:line="360" w:lineRule="auto"/>
        <w:ind w:left="426" w:hanging="426"/>
        <w:contextualSpacing/>
        <w:jc w:val="both"/>
        <w:rPr>
          <w:rFonts w:ascii="Arial" w:hAnsi="Arial" w:cs="Arial"/>
          <w:sz w:val="24"/>
          <w:szCs w:val="24"/>
        </w:rPr>
      </w:pPr>
      <w:r w:rsidRPr="00C85206">
        <w:rPr>
          <w:rFonts w:ascii="Arial" w:hAnsi="Arial" w:cs="Arial"/>
          <w:sz w:val="24"/>
          <w:szCs w:val="24"/>
        </w:rPr>
        <w:t>A child will never be interviewed regarding the concern by any staff. However, all comments made by the child will be noted and filed as required under confidential cover.</w:t>
      </w:r>
    </w:p>
    <w:p w14:paraId="0F8FBD57" w14:textId="77777777" w:rsidR="001823B3" w:rsidRPr="00C85206" w:rsidRDefault="001823B3" w:rsidP="00025BD2">
      <w:pPr>
        <w:numPr>
          <w:ilvl w:val="0"/>
          <w:numId w:val="14"/>
        </w:numPr>
        <w:spacing w:after="0" w:line="360" w:lineRule="auto"/>
        <w:ind w:left="426" w:hanging="426"/>
        <w:contextualSpacing/>
        <w:jc w:val="both"/>
        <w:rPr>
          <w:rFonts w:ascii="Arial" w:hAnsi="Arial" w:cs="Arial"/>
          <w:sz w:val="24"/>
          <w:szCs w:val="24"/>
        </w:rPr>
      </w:pPr>
      <w:r w:rsidRPr="00C85206">
        <w:rPr>
          <w:rFonts w:ascii="Arial" w:hAnsi="Arial" w:cs="Arial"/>
          <w:sz w:val="24"/>
          <w:szCs w:val="24"/>
        </w:rPr>
        <w:t>Allegations against staff will be dealt with separately and the disciplinary procedure will be followed, as necessary.</w:t>
      </w:r>
    </w:p>
    <w:p w14:paraId="185F6662" w14:textId="77777777" w:rsidR="001823B3" w:rsidRPr="00C85206" w:rsidRDefault="001823B3" w:rsidP="00025BD2">
      <w:pPr>
        <w:numPr>
          <w:ilvl w:val="0"/>
          <w:numId w:val="14"/>
        </w:numPr>
        <w:spacing w:after="0" w:line="360" w:lineRule="auto"/>
        <w:ind w:left="426" w:hanging="426"/>
        <w:contextualSpacing/>
        <w:jc w:val="both"/>
        <w:rPr>
          <w:rFonts w:ascii="Arial" w:hAnsi="Arial" w:cs="Arial"/>
          <w:sz w:val="24"/>
          <w:szCs w:val="24"/>
        </w:rPr>
      </w:pPr>
      <w:r w:rsidRPr="00C85206">
        <w:rPr>
          <w:rFonts w:ascii="Arial" w:hAnsi="Arial" w:cs="Arial"/>
          <w:sz w:val="24"/>
          <w:szCs w:val="24"/>
        </w:rPr>
        <w:t xml:space="preserve">In cases of emergency, where a child is deemed to be at immediate and serious risk and a Duty Social worker is unavailable, An Garda Síochána should be contacted.   </w:t>
      </w:r>
      <w:r w:rsidRPr="00C85206">
        <w:rPr>
          <w:rFonts w:ascii="Arial" w:hAnsi="Arial" w:cs="Arial"/>
          <w:b/>
          <w:sz w:val="24"/>
          <w:szCs w:val="24"/>
        </w:rPr>
        <w:t>Under no circumstances should a child be left in a dangerous situation pending TUSLA intervention.</w:t>
      </w:r>
    </w:p>
    <w:p w14:paraId="1EE784C9" w14:textId="77777777" w:rsidR="001823B3" w:rsidRPr="00C85206" w:rsidRDefault="001823B3" w:rsidP="00025BD2">
      <w:pPr>
        <w:numPr>
          <w:ilvl w:val="0"/>
          <w:numId w:val="14"/>
        </w:numPr>
        <w:spacing w:after="0" w:line="360" w:lineRule="auto"/>
        <w:ind w:left="426" w:hanging="426"/>
        <w:contextualSpacing/>
        <w:jc w:val="both"/>
        <w:rPr>
          <w:rFonts w:ascii="Arial" w:hAnsi="Arial" w:cs="Arial"/>
          <w:sz w:val="24"/>
          <w:szCs w:val="24"/>
        </w:rPr>
      </w:pPr>
      <w:r w:rsidRPr="00C85206">
        <w:rPr>
          <w:rFonts w:ascii="Arial" w:hAnsi="Arial" w:cs="Arial"/>
          <w:color w:val="000000" w:themeColor="text1"/>
          <w:sz w:val="24"/>
          <w:szCs w:val="24"/>
        </w:rPr>
        <w:t>The Service</w:t>
      </w:r>
      <w:r w:rsidRPr="00C85206">
        <w:rPr>
          <w:rFonts w:ascii="Arial" w:hAnsi="Arial" w:cs="Arial"/>
          <w:sz w:val="24"/>
          <w:szCs w:val="24"/>
        </w:rPr>
        <w:t xml:space="preserve"> will take care to ensure that actions taken by them do not undermine or frustrate any investigations being conducted by TUSLA or An Garda Síochána.   Close liaisons will be maintained with these authorities to achieve this.</w:t>
      </w:r>
    </w:p>
    <w:p w14:paraId="32DDDBED" w14:textId="77777777" w:rsidR="001823B3" w:rsidRPr="00C85206" w:rsidRDefault="001823B3" w:rsidP="00025BD2">
      <w:pPr>
        <w:numPr>
          <w:ilvl w:val="0"/>
          <w:numId w:val="14"/>
        </w:numPr>
        <w:spacing w:after="0" w:line="360" w:lineRule="auto"/>
        <w:ind w:left="426" w:hanging="426"/>
        <w:contextualSpacing/>
        <w:jc w:val="both"/>
        <w:rPr>
          <w:rFonts w:ascii="Arial" w:hAnsi="Arial" w:cs="Arial"/>
          <w:i/>
          <w:sz w:val="24"/>
          <w:szCs w:val="24"/>
        </w:rPr>
      </w:pPr>
      <w:r w:rsidRPr="00C85206">
        <w:rPr>
          <w:rFonts w:ascii="Arial" w:hAnsi="Arial" w:cs="Arial"/>
          <w:sz w:val="24"/>
          <w:szCs w:val="24"/>
        </w:rPr>
        <w:t xml:space="preserve">Where there are reasonable grounds a report should be made to TUSLA. </w:t>
      </w:r>
      <w:r w:rsidRPr="00C85206">
        <w:rPr>
          <w:rFonts w:ascii="Arial" w:hAnsi="Arial" w:cs="Arial"/>
          <w:b/>
          <w:sz w:val="24"/>
          <w:szCs w:val="24"/>
        </w:rPr>
        <w:t>See Making a Mandated Report</w:t>
      </w:r>
      <w:r w:rsidRPr="00C85206">
        <w:rPr>
          <w:rFonts w:ascii="Arial" w:hAnsi="Arial" w:cs="Arial"/>
          <w:sz w:val="24"/>
          <w:szCs w:val="24"/>
        </w:rPr>
        <w:t xml:space="preserve">.   Each area has a social worker on duty for a certain number of hours each day. The duty social worker is available to meet with, or talk on the telephone, to persons wishing to report child </w:t>
      </w:r>
      <w:r w:rsidRPr="00A1291E">
        <w:rPr>
          <w:rFonts w:ascii="Arial" w:hAnsi="Arial" w:cs="Arial"/>
          <w:sz w:val="24"/>
          <w:szCs w:val="24"/>
        </w:rPr>
        <w:t>Safeguarding</w:t>
      </w:r>
      <w:r w:rsidRPr="00C85206">
        <w:rPr>
          <w:rFonts w:ascii="Arial" w:hAnsi="Arial" w:cs="Arial"/>
          <w:sz w:val="24"/>
          <w:szCs w:val="24"/>
        </w:rPr>
        <w:t xml:space="preserve"> concerns. The Duty Social Worker will assess the information available.</w:t>
      </w:r>
      <w:r w:rsidRPr="00C85206">
        <w:rPr>
          <w:rFonts w:ascii="Arial" w:hAnsi="Arial" w:cs="Arial"/>
          <w:i/>
          <w:sz w:val="24"/>
          <w:szCs w:val="24"/>
        </w:rPr>
        <w:t xml:space="preserve"> See APPENDIX   4: Contact Details.</w:t>
      </w:r>
    </w:p>
    <w:p w14:paraId="044AE2D3" w14:textId="77777777" w:rsidR="001823B3" w:rsidRPr="00C85206" w:rsidRDefault="001823B3" w:rsidP="00025BD2">
      <w:pPr>
        <w:numPr>
          <w:ilvl w:val="0"/>
          <w:numId w:val="14"/>
        </w:numPr>
        <w:spacing w:after="0" w:line="360" w:lineRule="auto"/>
        <w:ind w:left="426" w:hanging="426"/>
        <w:contextualSpacing/>
        <w:jc w:val="both"/>
        <w:rPr>
          <w:rFonts w:ascii="Arial" w:hAnsi="Arial" w:cs="Arial"/>
          <w:sz w:val="24"/>
          <w:szCs w:val="24"/>
        </w:rPr>
      </w:pPr>
      <w:r w:rsidRPr="00C85206">
        <w:rPr>
          <w:rFonts w:ascii="Arial" w:hAnsi="Arial" w:cs="Arial"/>
          <w:sz w:val="24"/>
          <w:szCs w:val="24"/>
          <w:lang w:val="en-US"/>
        </w:rPr>
        <w:t>Once a report is submitted, the duty social worker may need to speak with the person who had the initial concern</w:t>
      </w:r>
      <w:r w:rsidRPr="00C85206">
        <w:rPr>
          <w:rFonts w:ascii="Arial" w:hAnsi="Arial" w:cs="Arial"/>
          <w:sz w:val="24"/>
          <w:szCs w:val="24"/>
        </w:rPr>
        <w:t>.</w:t>
      </w:r>
    </w:p>
    <w:p w14:paraId="47EC7651" w14:textId="77777777" w:rsidR="001823B3" w:rsidRPr="00C85206" w:rsidRDefault="001823B3" w:rsidP="00025BD2">
      <w:pPr>
        <w:numPr>
          <w:ilvl w:val="0"/>
          <w:numId w:val="14"/>
        </w:numPr>
        <w:spacing w:after="0" w:line="360" w:lineRule="auto"/>
        <w:ind w:left="426" w:hanging="426"/>
        <w:contextualSpacing/>
        <w:jc w:val="both"/>
        <w:rPr>
          <w:rFonts w:ascii="Arial" w:hAnsi="Arial" w:cs="Arial"/>
          <w:sz w:val="24"/>
          <w:szCs w:val="24"/>
        </w:rPr>
      </w:pPr>
      <w:r w:rsidRPr="00C85206">
        <w:rPr>
          <w:rFonts w:ascii="Arial" w:hAnsi="Arial" w:cs="Arial"/>
          <w:sz w:val="24"/>
          <w:szCs w:val="24"/>
        </w:rPr>
        <w:t xml:space="preserve">In the event that the Designated Liaison Person makes a decision not to report to TUSLA, full details of the decision must be recorded including the reasons for not reporting plus any action taken. This report should be stored as confidential by the </w:t>
      </w:r>
      <w:r w:rsidRPr="00C85206">
        <w:rPr>
          <w:rFonts w:ascii="Arial" w:hAnsi="Arial" w:cs="Arial"/>
          <w:sz w:val="24"/>
          <w:szCs w:val="24"/>
        </w:rPr>
        <w:lastRenderedPageBreak/>
        <w:t xml:space="preserve">Designated Liaison Person in the child’s records and kept by </w:t>
      </w:r>
      <w:r w:rsidRPr="00C85206">
        <w:rPr>
          <w:rFonts w:ascii="Arial" w:hAnsi="Arial" w:cs="Arial"/>
          <w:color w:val="000000" w:themeColor="text1"/>
          <w:sz w:val="24"/>
          <w:szCs w:val="24"/>
        </w:rPr>
        <w:t>the service</w:t>
      </w:r>
      <w:r w:rsidRPr="00C85206">
        <w:rPr>
          <w:rFonts w:ascii="Arial" w:hAnsi="Arial" w:cs="Arial"/>
          <w:sz w:val="24"/>
          <w:szCs w:val="24"/>
        </w:rPr>
        <w:t xml:space="preserve"> in a secure place.</w:t>
      </w:r>
      <w:r w:rsidRPr="00C85206">
        <w:rPr>
          <w:rFonts w:ascii="Arial" w:hAnsi="Arial" w:cs="Arial"/>
          <w:b/>
          <w:i/>
          <w:sz w:val="24"/>
          <w:szCs w:val="24"/>
        </w:rPr>
        <w:t xml:space="preserve"> Remember, a Mandated Person should be aware that the legal obligations under the Children First Act 2015 to report mandated concerns rest with the Mandated Person and </w:t>
      </w:r>
      <w:r w:rsidRPr="00C85206">
        <w:rPr>
          <w:rFonts w:ascii="Arial" w:hAnsi="Arial" w:cs="Arial"/>
          <w:b/>
          <w:i/>
          <w:sz w:val="24"/>
          <w:szCs w:val="24"/>
          <w:u w:val="single"/>
        </w:rPr>
        <w:t>not</w:t>
      </w:r>
      <w:r w:rsidRPr="00C85206">
        <w:rPr>
          <w:rFonts w:ascii="Arial" w:hAnsi="Arial" w:cs="Arial"/>
          <w:b/>
          <w:i/>
          <w:sz w:val="24"/>
          <w:szCs w:val="24"/>
        </w:rPr>
        <w:t xml:space="preserve"> with the Designated Liaison Person.</w:t>
      </w:r>
    </w:p>
    <w:p w14:paraId="5583EE12" w14:textId="77777777" w:rsidR="001823B3" w:rsidRPr="00C85206" w:rsidRDefault="001823B3" w:rsidP="00025BD2">
      <w:pPr>
        <w:numPr>
          <w:ilvl w:val="0"/>
          <w:numId w:val="14"/>
        </w:numPr>
        <w:spacing w:after="0" w:line="360" w:lineRule="auto"/>
        <w:ind w:left="426" w:hanging="426"/>
        <w:contextualSpacing/>
        <w:jc w:val="both"/>
        <w:rPr>
          <w:rFonts w:ascii="Arial" w:hAnsi="Arial" w:cs="Arial"/>
          <w:sz w:val="24"/>
          <w:szCs w:val="24"/>
        </w:rPr>
      </w:pPr>
      <w:r w:rsidRPr="00C85206">
        <w:rPr>
          <w:rFonts w:ascii="Arial" w:hAnsi="Arial" w:cs="Arial"/>
          <w:sz w:val="24"/>
          <w:szCs w:val="24"/>
        </w:rPr>
        <w:t>Allegations or concerns should not be investigated by the Designated Liaison Person or a staff member but passed on to TUSLA /Garda to follow through.</w:t>
      </w:r>
    </w:p>
    <w:p w14:paraId="415110EA" w14:textId="77777777" w:rsidR="001823B3" w:rsidRPr="00C85206" w:rsidRDefault="001823B3" w:rsidP="001823B3">
      <w:pPr>
        <w:spacing w:after="0" w:line="360" w:lineRule="auto"/>
        <w:jc w:val="both"/>
        <w:rPr>
          <w:rFonts w:ascii="Arial" w:hAnsi="Arial" w:cs="Arial"/>
          <w:b/>
          <w:sz w:val="24"/>
          <w:szCs w:val="24"/>
        </w:rPr>
      </w:pPr>
    </w:p>
    <w:p w14:paraId="5E02BBD2" w14:textId="0B631C12" w:rsidR="001823B3" w:rsidRPr="00C85206" w:rsidRDefault="001823B3" w:rsidP="001823B3">
      <w:pPr>
        <w:spacing w:after="0" w:line="360" w:lineRule="auto"/>
        <w:jc w:val="both"/>
        <w:rPr>
          <w:rFonts w:ascii="Arial" w:hAnsi="Arial" w:cs="Arial"/>
          <w:b/>
          <w:sz w:val="24"/>
          <w:szCs w:val="24"/>
        </w:rPr>
      </w:pPr>
      <w:r w:rsidRPr="00C85206">
        <w:rPr>
          <w:rFonts w:ascii="Arial" w:hAnsi="Arial" w:cs="Arial"/>
          <w:b/>
          <w:sz w:val="24"/>
          <w:szCs w:val="24"/>
          <w:u w:val="single"/>
        </w:rPr>
        <w:t>Dealing with a Retrospective Disclosure by an Adult of Abuse as a Child</w:t>
      </w:r>
      <w:r w:rsidRPr="00C85206">
        <w:rPr>
          <w:rFonts w:ascii="Arial" w:hAnsi="Arial" w:cs="Arial"/>
          <w:b/>
          <w:sz w:val="24"/>
          <w:szCs w:val="24"/>
        </w:rPr>
        <w:t>:</w:t>
      </w:r>
    </w:p>
    <w:p w14:paraId="29EC46D3" w14:textId="77777777" w:rsidR="001823B3" w:rsidRPr="00C85206" w:rsidRDefault="001823B3" w:rsidP="001823B3">
      <w:pPr>
        <w:spacing w:after="0" w:line="360" w:lineRule="auto"/>
        <w:jc w:val="both"/>
        <w:rPr>
          <w:rFonts w:ascii="Arial" w:hAnsi="Arial" w:cs="Arial"/>
          <w:b/>
          <w:i/>
          <w:sz w:val="24"/>
          <w:szCs w:val="24"/>
        </w:rPr>
      </w:pPr>
      <w:r w:rsidRPr="00C85206">
        <w:rPr>
          <w:rFonts w:ascii="Arial" w:hAnsi="Arial" w:cs="Arial"/>
          <w:b/>
          <w:i/>
          <w:sz w:val="24"/>
          <w:szCs w:val="24"/>
        </w:rPr>
        <w:t>Chapter 3, Page 23 Children First (2017)</w:t>
      </w:r>
    </w:p>
    <w:p w14:paraId="6865D6D4" w14:textId="77777777" w:rsidR="001823B3" w:rsidRPr="00C85206" w:rsidRDefault="001823B3" w:rsidP="001823B3">
      <w:pPr>
        <w:spacing w:after="0" w:line="360" w:lineRule="auto"/>
        <w:jc w:val="both"/>
        <w:rPr>
          <w:rFonts w:ascii="Arial" w:hAnsi="Arial" w:cs="Arial"/>
          <w:b/>
          <w:i/>
          <w:sz w:val="24"/>
          <w:szCs w:val="24"/>
        </w:rPr>
      </w:pPr>
    </w:p>
    <w:p w14:paraId="25EF7C7A"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 xml:space="preserve">Some adults may disclose abuse that took place during their childhood. Such disclosures may come to light when an adult attends counselling or is being treated for a psychiatric or health problem. </w:t>
      </w:r>
    </w:p>
    <w:p w14:paraId="6F8718A7"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p>
    <w:p w14:paraId="2CC9B1AF"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 xml:space="preserve">The reporting requirements under the Children First Act (2015) apply only to information that Mandated Persons TERM LIFTED either received or became aware of since the Act came into force, in relation to whether the harm occurred before or after that point. However, if they have a reasonable concern about past abuse, where information came to their attention before the Act and there is a possible continuing risk to children, they should report it to Tusla under </w:t>
      </w:r>
      <w:r w:rsidRPr="00C85206">
        <w:rPr>
          <w:rFonts w:ascii="Arial" w:hAnsi="Arial" w:cs="Arial"/>
          <w:b/>
          <w:i/>
          <w:sz w:val="24"/>
          <w:szCs w:val="24"/>
        </w:rPr>
        <w:t>Children First (2017) Guidance</w:t>
      </w:r>
      <w:r w:rsidRPr="00C85206">
        <w:rPr>
          <w:rFonts w:ascii="Arial" w:hAnsi="Arial" w:cs="Arial"/>
          <w:sz w:val="24"/>
          <w:szCs w:val="24"/>
        </w:rPr>
        <w:t>.</w:t>
      </w:r>
    </w:p>
    <w:p w14:paraId="50B25985" w14:textId="77777777" w:rsidR="001823B3" w:rsidRPr="00C85206" w:rsidRDefault="001823B3" w:rsidP="001823B3">
      <w:pPr>
        <w:pStyle w:val="ListParagraph"/>
        <w:spacing w:after="0" w:line="360" w:lineRule="auto"/>
        <w:jc w:val="both"/>
        <w:rPr>
          <w:rFonts w:ascii="Arial" w:hAnsi="Arial" w:cs="Arial"/>
          <w:sz w:val="24"/>
          <w:szCs w:val="24"/>
        </w:rPr>
      </w:pPr>
    </w:p>
    <w:p w14:paraId="65212013" w14:textId="710DAA9C" w:rsidR="001823B3" w:rsidRDefault="001823B3" w:rsidP="001823B3">
      <w:pPr>
        <w:spacing w:line="360" w:lineRule="auto"/>
        <w:jc w:val="both"/>
        <w:rPr>
          <w:rFonts w:ascii="Arial" w:hAnsi="Arial" w:cs="Arial"/>
          <w:color w:val="1A1A1A"/>
          <w:sz w:val="24"/>
          <w:szCs w:val="24"/>
        </w:rPr>
      </w:pPr>
      <w:r w:rsidRPr="00C85206">
        <w:rPr>
          <w:rFonts w:ascii="Arial" w:eastAsia="Times New Roman" w:hAnsi="Arial" w:cs="Arial"/>
          <w:color w:val="000000"/>
          <w:sz w:val="24"/>
          <w:szCs w:val="24"/>
          <w:lang w:val="en-GB" w:eastAsia="en-GB"/>
        </w:rPr>
        <w:t xml:space="preserve">The Data Protection Acts of 1988 and 2003, and the 2016 General Data Protection Regulation (GDPR) </w:t>
      </w:r>
      <w:r w:rsidRPr="00C85206">
        <w:rPr>
          <w:rFonts w:ascii="Arial" w:hAnsi="Arial" w:cs="Arial"/>
          <w:color w:val="1A1A1A"/>
          <w:sz w:val="24"/>
          <w:szCs w:val="24"/>
        </w:rPr>
        <w:t xml:space="preserve">do not prevent the sharing of information on a reasonable and proportionate basis for the purposes of child </w:t>
      </w:r>
      <w:r w:rsidRPr="00A1291E">
        <w:rPr>
          <w:rFonts w:ascii="Arial" w:hAnsi="Arial" w:cs="Arial"/>
          <w:color w:val="1A1A1A"/>
          <w:sz w:val="24"/>
          <w:szCs w:val="24"/>
        </w:rPr>
        <w:t>Safeguarding</w:t>
      </w:r>
      <w:r w:rsidRPr="00C85206">
        <w:rPr>
          <w:rFonts w:ascii="Arial" w:hAnsi="Arial" w:cs="Arial"/>
          <w:color w:val="1A1A1A"/>
          <w:sz w:val="24"/>
          <w:szCs w:val="24"/>
        </w:rPr>
        <w:t xml:space="preserve">. Tusla has the authority to share information concerning a child who is the subject of a risk assessment with a Mandated Person who has been asked to provide assistance. </w:t>
      </w:r>
    </w:p>
    <w:p w14:paraId="42D87429" w14:textId="77777777" w:rsidR="001823B3" w:rsidRPr="00C85206" w:rsidRDefault="001823B3" w:rsidP="001823B3">
      <w:pPr>
        <w:spacing w:line="360" w:lineRule="auto"/>
        <w:jc w:val="both"/>
      </w:pPr>
      <w:r w:rsidRPr="00C85206">
        <w:rPr>
          <w:rFonts w:ascii="Arial" w:hAnsi="Arial" w:cs="Arial"/>
          <w:color w:val="1A1A1A"/>
          <w:sz w:val="24"/>
          <w:szCs w:val="24"/>
        </w:rPr>
        <w:t xml:space="preserve">Tusla must only share what is necessary and proportionate in the circumstances of each individual case. Information that Tusla shares with the Mandated Person, if assisting it to carry out an assessment, must not be shared with a third party, unless Tusla considers it appropriate and authorises in writing that the information may be shared. </w:t>
      </w:r>
    </w:p>
    <w:p w14:paraId="04ED1B05" w14:textId="77777777" w:rsidR="001823B3" w:rsidRPr="00C85206" w:rsidRDefault="001823B3" w:rsidP="001823B3">
      <w:pPr>
        <w:autoSpaceDE w:val="0"/>
        <w:autoSpaceDN w:val="0"/>
        <w:adjustRightInd w:val="0"/>
        <w:spacing w:after="0" w:line="360" w:lineRule="auto"/>
        <w:jc w:val="both"/>
        <w:rPr>
          <w:rFonts w:ascii="Arial" w:hAnsi="Arial" w:cs="Arial"/>
          <w:i/>
          <w:color w:val="1A1A1A"/>
          <w:sz w:val="24"/>
          <w:szCs w:val="24"/>
        </w:rPr>
      </w:pPr>
      <w:r w:rsidRPr="00C85206">
        <w:rPr>
          <w:rFonts w:ascii="Arial" w:hAnsi="Arial" w:cs="Arial"/>
          <w:color w:val="1A1A1A"/>
          <w:sz w:val="24"/>
          <w:szCs w:val="24"/>
        </w:rPr>
        <w:t xml:space="preserve">Section 17 of the Children First Act 2015 makes it an offence to disclose information to a third party which has been shared by Tusla during the course of an assessment, </w:t>
      </w:r>
      <w:r w:rsidRPr="00C85206">
        <w:rPr>
          <w:rFonts w:ascii="Arial" w:hAnsi="Arial" w:cs="Arial"/>
          <w:color w:val="1A1A1A"/>
          <w:sz w:val="24"/>
          <w:szCs w:val="24"/>
        </w:rPr>
        <w:lastRenderedPageBreak/>
        <w:t xml:space="preserve">unless Tusla has given written authorisation to do so. Failure to comply with this section, may result in liability of a fine or imprisonment for up to six months or both. This offence can also be applied to an organisation. </w:t>
      </w:r>
      <w:r w:rsidRPr="00C85206">
        <w:rPr>
          <w:rFonts w:ascii="Arial" w:hAnsi="Arial" w:cs="Arial"/>
          <w:i/>
          <w:color w:val="1A1A1A"/>
          <w:sz w:val="24"/>
          <w:szCs w:val="24"/>
        </w:rPr>
        <w:t>Chapter 3, Page 27 Children First (2017)</w:t>
      </w:r>
    </w:p>
    <w:p w14:paraId="1732454B" w14:textId="77777777" w:rsidR="001823B3" w:rsidRPr="00C85206" w:rsidRDefault="001823B3" w:rsidP="001823B3">
      <w:pPr>
        <w:autoSpaceDE w:val="0"/>
        <w:autoSpaceDN w:val="0"/>
        <w:adjustRightInd w:val="0"/>
        <w:spacing w:after="0" w:line="360" w:lineRule="auto"/>
        <w:jc w:val="both"/>
        <w:rPr>
          <w:rFonts w:ascii="Arial" w:hAnsi="Arial" w:cs="Arial"/>
          <w:b/>
          <w:color w:val="1A1A1A"/>
          <w:sz w:val="24"/>
          <w:szCs w:val="24"/>
        </w:rPr>
      </w:pPr>
    </w:p>
    <w:p w14:paraId="7E9903BE" w14:textId="21A4420C" w:rsidR="001823B3" w:rsidRPr="00C85206" w:rsidRDefault="001823B3" w:rsidP="001823B3">
      <w:pPr>
        <w:autoSpaceDE w:val="0"/>
        <w:autoSpaceDN w:val="0"/>
        <w:adjustRightInd w:val="0"/>
        <w:spacing w:after="0" w:line="360" w:lineRule="auto"/>
        <w:jc w:val="both"/>
        <w:rPr>
          <w:rFonts w:ascii="Arial" w:hAnsi="Arial" w:cs="Arial"/>
          <w:b/>
          <w:color w:val="1A1A1A"/>
          <w:sz w:val="24"/>
          <w:szCs w:val="24"/>
        </w:rPr>
      </w:pPr>
      <w:r w:rsidRPr="00C85206">
        <w:rPr>
          <w:rFonts w:ascii="Arial" w:hAnsi="Arial" w:cs="Arial"/>
          <w:b/>
          <w:color w:val="1A1A1A"/>
          <w:sz w:val="24"/>
          <w:szCs w:val="24"/>
          <w:u w:val="single"/>
        </w:rPr>
        <w:t>Within our setting</w:t>
      </w:r>
      <w:r w:rsidRPr="00C85206">
        <w:rPr>
          <w:rFonts w:ascii="Arial" w:hAnsi="Arial" w:cs="Arial"/>
          <w:b/>
          <w:color w:val="1A1A1A"/>
          <w:sz w:val="24"/>
          <w:szCs w:val="24"/>
        </w:rPr>
        <w:t>:</w:t>
      </w:r>
    </w:p>
    <w:p w14:paraId="4F318463" w14:textId="77777777" w:rsidR="001823B3" w:rsidRPr="00C85206" w:rsidRDefault="001823B3" w:rsidP="001823B3">
      <w:pPr>
        <w:autoSpaceDE w:val="0"/>
        <w:autoSpaceDN w:val="0"/>
        <w:adjustRightInd w:val="0"/>
        <w:spacing w:after="0" w:line="360" w:lineRule="auto"/>
        <w:jc w:val="both"/>
        <w:rPr>
          <w:rFonts w:ascii="Arial" w:hAnsi="Arial" w:cs="Arial"/>
          <w:b/>
          <w:color w:val="1A1A1A"/>
          <w:sz w:val="24"/>
          <w:szCs w:val="24"/>
        </w:rPr>
      </w:pPr>
    </w:p>
    <w:p w14:paraId="39B0A740" w14:textId="77777777" w:rsidR="001823B3" w:rsidRPr="00C85206" w:rsidRDefault="001823B3" w:rsidP="00025BD2">
      <w:pPr>
        <w:pStyle w:val="ListParagraph"/>
        <w:numPr>
          <w:ilvl w:val="0"/>
          <w:numId w:val="45"/>
        </w:numPr>
        <w:spacing w:after="0" w:line="360" w:lineRule="auto"/>
        <w:jc w:val="both"/>
        <w:rPr>
          <w:rFonts w:ascii="Arial" w:eastAsia="Times New Roman" w:hAnsi="Arial" w:cs="Arial"/>
          <w:sz w:val="24"/>
          <w:szCs w:val="24"/>
        </w:rPr>
      </w:pPr>
      <w:r w:rsidRPr="00C85206">
        <w:rPr>
          <w:rFonts w:ascii="Arial" w:eastAsia="Times New Roman" w:hAnsi="Arial" w:cs="Arial"/>
          <w:sz w:val="24"/>
          <w:szCs w:val="24"/>
        </w:rPr>
        <w:t>Confidentiality is of the utmost importance and extends to all areas of our Service. Confidentiality is about treating sensitive information that arises in a trusting relationship and doing so in a manner that is respectful, professional and purposeful.</w:t>
      </w:r>
    </w:p>
    <w:p w14:paraId="490D218F" w14:textId="77777777" w:rsidR="001823B3" w:rsidRPr="00C85206" w:rsidRDefault="001823B3" w:rsidP="00025BD2">
      <w:pPr>
        <w:pStyle w:val="ListParagraph"/>
        <w:numPr>
          <w:ilvl w:val="0"/>
          <w:numId w:val="45"/>
        </w:numPr>
        <w:spacing w:after="0" w:line="360" w:lineRule="auto"/>
        <w:jc w:val="both"/>
        <w:rPr>
          <w:rFonts w:ascii="Arial" w:eastAsia="Times New Roman" w:hAnsi="Arial" w:cs="Arial"/>
          <w:sz w:val="24"/>
          <w:szCs w:val="24"/>
        </w:rPr>
      </w:pPr>
      <w:r w:rsidRPr="00C85206">
        <w:rPr>
          <w:rFonts w:ascii="Arial" w:eastAsia="Times New Roman" w:hAnsi="Arial" w:cs="Arial"/>
          <w:sz w:val="24"/>
          <w:szCs w:val="24"/>
        </w:rPr>
        <w:t xml:space="preserve">It is our policy to keep all personal information about our children, families, and staff private. Confidential and personal information about our children/parents/guardians will only be shared by the Manager and Designated Liaison Person in relation to child safety, in line with this </w:t>
      </w:r>
      <w:r w:rsidRPr="00C85206">
        <w:rPr>
          <w:rFonts w:ascii="Arial" w:hAnsi="Arial" w:cs="Arial"/>
          <w:sz w:val="24"/>
          <w:szCs w:val="24"/>
          <w:lang w:val="en-GB"/>
        </w:rPr>
        <w:t>Child Safeguarding Policy</w:t>
      </w:r>
      <w:r w:rsidRPr="00C85206">
        <w:rPr>
          <w:rFonts w:ascii="Arial" w:eastAsia="Times New Roman" w:hAnsi="Arial" w:cs="Arial"/>
          <w:sz w:val="24"/>
          <w:szCs w:val="24"/>
        </w:rPr>
        <w:t xml:space="preserve">. </w:t>
      </w:r>
      <w:r w:rsidRPr="00C85206">
        <w:rPr>
          <w:rFonts w:ascii="Arial" w:eastAsia="Times New Roman" w:hAnsi="Arial" w:cs="Arial"/>
          <w:sz w:val="24"/>
          <w:szCs w:val="24"/>
          <w:lang w:val="en-GB"/>
        </w:rPr>
        <w:t>Any breach of confidentiality by any member of staff will lead to disciplinary action.</w:t>
      </w:r>
      <w:r w:rsidRPr="00C85206">
        <w:rPr>
          <w:rFonts w:ascii="Arial" w:eastAsia="Times New Roman" w:hAnsi="Arial" w:cs="Arial"/>
          <w:sz w:val="24"/>
          <w:szCs w:val="24"/>
        </w:rPr>
        <w:t xml:space="preserve"> (For further information see our Confidentiality Policy).</w:t>
      </w:r>
    </w:p>
    <w:p w14:paraId="17CD4697" w14:textId="77777777" w:rsidR="001823B3" w:rsidRPr="00C85206" w:rsidRDefault="001823B3" w:rsidP="001823B3">
      <w:pPr>
        <w:spacing w:after="0" w:line="360" w:lineRule="auto"/>
        <w:jc w:val="both"/>
        <w:rPr>
          <w:rFonts w:ascii="Arial" w:eastAsia="Times New Roman" w:hAnsi="Arial" w:cs="Arial"/>
          <w:b/>
          <w:sz w:val="24"/>
          <w:szCs w:val="24"/>
        </w:rPr>
      </w:pPr>
    </w:p>
    <w:p w14:paraId="3919C7F4" w14:textId="211C6811" w:rsidR="001823B3" w:rsidRDefault="001823B3" w:rsidP="001823B3">
      <w:pPr>
        <w:spacing w:after="0" w:line="360" w:lineRule="auto"/>
        <w:jc w:val="both"/>
        <w:rPr>
          <w:rFonts w:ascii="Arial" w:eastAsia="Times New Roman" w:hAnsi="Arial" w:cs="Arial"/>
          <w:b/>
          <w:sz w:val="24"/>
          <w:szCs w:val="24"/>
        </w:rPr>
      </w:pPr>
      <w:r w:rsidRPr="00C85206">
        <w:rPr>
          <w:rFonts w:ascii="Arial" w:eastAsia="Times New Roman" w:hAnsi="Arial" w:cs="Arial"/>
          <w:b/>
          <w:sz w:val="24"/>
          <w:szCs w:val="24"/>
          <w:u w:val="single"/>
        </w:rPr>
        <w:t>Allegations Against Staff</w:t>
      </w:r>
      <w:r w:rsidRPr="00C85206">
        <w:rPr>
          <w:rFonts w:ascii="Arial" w:eastAsia="Times New Roman" w:hAnsi="Arial" w:cs="Arial"/>
          <w:b/>
          <w:sz w:val="24"/>
          <w:szCs w:val="24"/>
        </w:rPr>
        <w:t xml:space="preserve">: </w:t>
      </w:r>
    </w:p>
    <w:p w14:paraId="59D1070D" w14:textId="77777777" w:rsidR="0010154F" w:rsidRPr="00C85206" w:rsidRDefault="0010154F" w:rsidP="001823B3">
      <w:pPr>
        <w:spacing w:after="0" w:line="360" w:lineRule="auto"/>
        <w:jc w:val="both"/>
        <w:rPr>
          <w:rFonts w:ascii="Arial" w:eastAsia="Times New Roman" w:hAnsi="Arial" w:cs="Arial"/>
          <w:b/>
          <w:sz w:val="24"/>
          <w:szCs w:val="24"/>
        </w:rPr>
      </w:pPr>
    </w:p>
    <w:p w14:paraId="2492E86A" w14:textId="77777777" w:rsidR="001823B3" w:rsidRPr="00C85206" w:rsidRDefault="001823B3" w:rsidP="001823B3">
      <w:pPr>
        <w:spacing w:after="0" w:line="360" w:lineRule="auto"/>
        <w:jc w:val="both"/>
        <w:rPr>
          <w:rFonts w:ascii="Arial" w:eastAsia="Times New Roman" w:hAnsi="Arial" w:cs="Arial"/>
          <w:sz w:val="24"/>
          <w:szCs w:val="24"/>
          <w:lang w:eastAsia="en-US"/>
        </w:rPr>
      </w:pPr>
      <w:r w:rsidRPr="00C85206">
        <w:rPr>
          <w:rFonts w:ascii="Arial" w:eastAsia="Times New Roman" w:hAnsi="Arial" w:cs="Arial"/>
          <w:sz w:val="24"/>
          <w:szCs w:val="24"/>
          <w:lang w:eastAsia="en-US"/>
        </w:rPr>
        <w:t xml:space="preserve">Should an allegation arise against staff within the service, and the Manager is the Designated Liaison Person, a separate person should be assigned to deal with the HR investigation.  It is a requirement to separate these issues and manage them independently.  Therefore, the Manager will outsource this function to somebody with expertise from outside the service.  This allows the Manager to deal with TUSLA and the child’s family.  </w:t>
      </w:r>
    </w:p>
    <w:p w14:paraId="0D3B04A0" w14:textId="77777777" w:rsidR="005A5C7D" w:rsidRDefault="005A5C7D" w:rsidP="001823B3">
      <w:pPr>
        <w:spacing w:after="0" w:line="360" w:lineRule="auto"/>
        <w:jc w:val="both"/>
        <w:rPr>
          <w:rFonts w:ascii="Arial" w:eastAsia="Times New Roman" w:hAnsi="Arial" w:cs="Arial"/>
          <w:b/>
          <w:sz w:val="24"/>
          <w:szCs w:val="24"/>
          <w:u w:val="single"/>
        </w:rPr>
      </w:pPr>
    </w:p>
    <w:p w14:paraId="63CE99AD" w14:textId="0D94D7FA" w:rsidR="001823B3" w:rsidRPr="00C85206" w:rsidRDefault="001823B3" w:rsidP="001823B3">
      <w:pPr>
        <w:spacing w:after="0" w:line="360" w:lineRule="auto"/>
        <w:jc w:val="both"/>
        <w:rPr>
          <w:rFonts w:ascii="Arial" w:eastAsia="Times New Roman" w:hAnsi="Arial" w:cs="Arial"/>
          <w:b/>
          <w:sz w:val="24"/>
          <w:szCs w:val="24"/>
        </w:rPr>
      </w:pPr>
      <w:r w:rsidRPr="00C85206">
        <w:rPr>
          <w:rFonts w:ascii="Arial" w:eastAsia="Times New Roman" w:hAnsi="Arial" w:cs="Arial"/>
          <w:b/>
          <w:sz w:val="24"/>
          <w:szCs w:val="24"/>
          <w:u w:val="single"/>
        </w:rPr>
        <w:t>Policy and Procedure on Response to Allegations of Abuse against Employees</w:t>
      </w:r>
      <w:r w:rsidR="0013074C">
        <w:rPr>
          <w:rFonts w:ascii="Arial" w:eastAsia="Times New Roman" w:hAnsi="Arial" w:cs="Arial"/>
          <w:b/>
          <w:sz w:val="24"/>
          <w:szCs w:val="24"/>
          <w:u w:val="single"/>
        </w:rPr>
        <w:t xml:space="preserve"> </w:t>
      </w:r>
      <w:r w:rsidRPr="00C85206">
        <w:rPr>
          <w:rFonts w:ascii="Arial" w:eastAsia="Times New Roman" w:hAnsi="Arial" w:cs="Arial"/>
          <w:b/>
          <w:sz w:val="24"/>
          <w:szCs w:val="24"/>
          <w:u w:val="single"/>
        </w:rPr>
        <w:t>and Students</w:t>
      </w:r>
      <w:r w:rsidRPr="00C85206">
        <w:rPr>
          <w:rFonts w:ascii="Arial" w:eastAsia="Times New Roman" w:hAnsi="Arial" w:cs="Arial"/>
          <w:b/>
          <w:sz w:val="24"/>
          <w:szCs w:val="24"/>
        </w:rPr>
        <w:t>:</w:t>
      </w:r>
    </w:p>
    <w:p w14:paraId="07EA7E15" w14:textId="77777777" w:rsidR="001823B3" w:rsidRPr="00C85206" w:rsidRDefault="001823B3" w:rsidP="001823B3">
      <w:pPr>
        <w:spacing w:after="0" w:line="360" w:lineRule="auto"/>
        <w:jc w:val="both"/>
        <w:rPr>
          <w:rFonts w:ascii="Arial" w:eastAsia="Times New Roman" w:hAnsi="Arial" w:cs="Arial"/>
          <w:b/>
          <w:sz w:val="24"/>
          <w:szCs w:val="24"/>
        </w:rPr>
      </w:pPr>
    </w:p>
    <w:p w14:paraId="49F3A540" w14:textId="77777777" w:rsidR="001823B3" w:rsidRPr="00C85206" w:rsidRDefault="001823B3" w:rsidP="001823B3">
      <w:pPr>
        <w:spacing w:after="0" w:line="360" w:lineRule="auto"/>
        <w:jc w:val="both"/>
        <w:rPr>
          <w:rFonts w:ascii="Arial" w:eastAsia="Times New Roman" w:hAnsi="Arial" w:cs="Arial"/>
          <w:sz w:val="24"/>
          <w:szCs w:val="24"/>
        </w:rPr>
      </w:pPr>
      <w:r w:rsidRPr="00C85206">
        <w:rPr>
          <w:rFonts w:ascii="Arial" w:eastAsia="Times New Roman" w:hAnsi="Arial" w:cs="Arial"/>
          <w:sz w:val="24"/>
          <w:szCs w:val="24"/>
        </w:rPr>
        <w:t xml:space="preserve">Child </w:t>
      </w:r>
      <w:r w:rsidRPr="00A1291E">
        <w:rPr>
          <w:rFonts w:ascii="Arial" w:eastAsia="Times New Roman" w:hAnsi="Arial" w:cs="Arial"/>
          <w:sz w:val="24"/>
          <w:szCs w:val="24"/>
        </w:rPr>
        <w:t>Safeguarding</w:t>
      </w:r>
      <w:r w:rsidRPr="00C85206">
        <w:rPr>
          <w:rFonts w:ascii="Arial" w:eastAsia="Times New Roman" w:hAnsi="Arial" w:cs="Arial"/>
          <w:sz w:val="24"/>
          <w:szCs w:val="24"/>
        </w:rPr>
        <w:t xml:space="preserve"> is about promoting the welfare of children who attend a Child Care service/school. To this end it also encompasses the monitoring of professional practice within an organisation.</w:t>
      </w:r>
    </w:p>
    <w:p w14:paraId="231755E1" w14:textId="77777777" w:rsidR="001823B3" w:rsidRPr="00C85206" w:rsidRDefault="001823B3" w:rsidP="001823B3">
      <w:pPr>
        <w:spacing w:after="0" w:line="360" w:lineRule="auto"/>
        <w:jc w:val="both"/>
        <w:rPr>
          <w:rFonts w:ascii="Arial" w:eastAsia="Times New Roman" w:hAnsi="Arial" w:cs="Arial"/>
          <w:sz w:val="24"/>
          <w:szCs w:val="24"/>
        </w:rPr>
      </w:pPr>
    </w:p>
    <w:p w14:paraId="5146531B" w14:textId="6151BA63" w:rsidR="001823B3" w:rsidRPr="00C85206" w:rsidRDefault="001823B3" w:rsidP="001823B3">
      <w:pPr>
        <w:spacing w:after="0" w:line="360" w:lineRule="auto"/>
        <w:jc w:val="both"/>
        <w:rPr>
          <w:rFonts w:ascii="Arial" w:eastAsia="Times New Roman" w:hAnsi="Arial" w:cs="Arial"/>
          <w:sz w:val="24"/>
          <w:szCs w:val="24"/>
        </w:rPr>
      </w:pPr>
      <w:r w:rsidRPr="00C85206">
        <w:rPr>
          <w:rFonts w:ascii="Arial" w:eastAsia="Times New Roman" w:hAnsi="Arial" w:cs="Arial"/>
          <w:sz w:val="24"/>
          <w:szCs w:val="24"/>
        </w:rPr>
        <w:t>An organisation has a legal and moral responsibility to respond to any allegation of abuse either verbal or physical of a child by a member of staff, student.</w:t>
      </w:r>
    </w:p>
    <w:p w14:paraId="11EF1FC2" w14:textId="77777777" w:rsidR="001823B3" w:rsidRPr="00C85206" w:rsidRDefault="001823B3" w:rsidP="001823B3">
      <w:pPr>
        <w:spacing w:after="0" w:line="360" w:lineRule="auto"/>
        <w:jc w:val="both"/>
        <w:rPr>
          <w:rFonts w:ascii="Arial" w:eastAsia="Times New Roman" w:hAnsi="Arial" w:cs="Arial"/>
          <w:sz w:val="24"/>
          <w:szCs w:val="24"/>
        </w:rPr>
      </w:pPr>
    </w:p>
    <w:p w14:paraId="1DA20D00" w14:textId="77777777" w:rsidR="001823B3" w:rsidRPr="00C85206" w:rsidRDefault="001823B3" w:rsidP="001823B3">
      <w:pPr>
        <w:spacing w:after="0" w:line="360" w:lineRule="auto"/>
        <w:jc w:val="both"/>
        <w:rPr>
          <w:rFonts w:ascii="Arial" w:eastAsia="Times New Roman" w:hAnsi="Arial" w:cs="Arial"/>
          <w:i/>
          <w:sz w:val="24"/>
          <w:szCs w:val="24"/>
        </w:rPr>
      </w:pPr>
      <w:r w:rsidRPr="00C85206">
        <w:rPr>
          <w:rFonts w:ascii="Arial" w:hAnsi="Arial" w:cs="Arial"/>
          <w:color w:val="000000" w:themeColor="text1"/>
          <w:sz w:val="24"/>
          <w:szCs w:val="24"/>
        </w:rPr>
        <w:t>This procedure</w:t>
      </w:r>
      <w:r w:rsidRPr="00C85206">
        <w:rPr>
          <w:rFonts w:ascii="Arial" w:eastAsia="Times New Roman" w:hAnsi="Arial" w:cs="Arial"/>
          <w:sz w:val="24"/>
          <w:szCs w:val="24"/>
          <w:lang w:val="en-US"/>
        </w:rPr>
        <w:t xml:space="preserve"> is in line with the guidance outlined in </w:t>
      </w:r>
      <w:r w:rsidRPr="00C85206">
        <w:rPr>
          <w:rFonts w:ascii="Arial" w:eastAsia="Times New Roman" w:hAnsi="Arial" w:cs="Arial"/>
          <w:i/>
          <w:sz w:val="24"/>
          <w:szCs w:val="24"/>
          <w:lang w:val="en-US"/>
        </w:rPr>
        <w:t>Children First (2017)</w:t>
      </w:r>
    </w:p>
    <w:p w14:paraId="6F900E8C" w14:textId="222E59E7" w:rsidR="001823B3" w:rsidRPr="00C85206" w:rsidRDefault="001823B3" w:rsidP="001823B3">
      <w:pPr>
        <w:spacing w:after="0" w:line="360" w:lineRule="auto"/>
        <w:jc w:val="both"/>
        <w:rPr>
          <w:rFonts w:ascii="Arial" w:eastAsia="Times New Roman" w:hAnsi="Arial" w:cs="Arial"/>
          <w:b/>
          <w:sz w:val="24"/>
          <w:szCs w:val="24"/>
        </w:rPr>
      </w:pPr>
      <w:r w:rsidRPr="00C85206">
        <w:rPr>
          <w:rFonts w:ascii="Arial" w:eastAsia="Times New Roman" w:hAnsi="Arial" w:cs="Arial"/>
          <w:b/>
          <w:sz w:val="24"/>
          <w:szCs w:val="24"/>
          <w:u w:val="single"/>
        </w:rPr>
        <w:t>Response to allegations of abuse against employees, students</w:t>
      </w:r>
      <w:r w:rsidRPr="00C85206">
        <w:rPr>
          <w:rFonts w:ascii="Arial" w:eastAsia="Times New Roman" w:hAnsi="Arial" w:cs="Arial"/>
          <w:b/>
          <w:sz w:val="24"/>
          <w:szCs w:val="24"/>
        </w:rPr>
        <w:t>:</w:t>
      </w:r>
    </w:p>
    <w:p w14:paraId="048AF365" w14:textId="77777777" w:rsidR="001823B3" w:rsidRPr="00C85206" w:rsidRDefault="001823B3" w:rsidP="001823B3">
      <w:pPr>
        <w:spacing w:after="0" w:line="360" w:lineRule="auto"/>
        <w:jc w:val="both"/>
        <w:rPr>
          <w:rFonts w:ascii="Arial" w:eastAsia="Times New Roman" w:hAnsi="Arial" w:cs="Arial"/>
          <w:b/>
          <w:sz w:val="24"/>
          <w:szCs w:val="24"/>
        </w:rPr>
      </w:pPr>
    </w:p>
    <w:p w14:paraId="61A817C5" w14:textId="673BC2B7" w:rsidR="001823B3" w:rsidRPr="00C85206" w:rsidRDefault="001823B3" w:rsidP="001823B3">
      <w:pPr>
        <w:spacing w:after="0" w:line="360" w:lineRule="auto"/>
        <w:jc w:val="both"/>
        <w:rPr>
          <w:rFonts w:ascii="Arial" w:eastAsia="Times New Roman" w:hAnsi="Arial" w:cs="Arial"/>
          <w:sz w:val="24"/>
          <w:szCs w:val="24"/>
          <w:lang w:val="en-US"/>
        </w:rPr>
      </w:pPr>
      <w:r w:rsidRPr="00C85206">
        <w:rPr>
          <w:rFonts w:ascii="Arial" w:eastAsia="Times New Roman" w:hAnsi="Arial" w:cs="Arial"/>
          <w:sz w:val="24"/>
          <w:szCs w:val="24"/>
        </w:rPr>
        <w:t>Allegations of abuse may be made against adults working with children, employees, students and child-minders. The following guidelines should be followed in the event of such an allegation of abuse against an employee during the execution of that employee’s duties</w:t>
      </w:r>
      <w:r w:rsidRPr="00C85206">
        <w:rPr>
          <w:rFonts w:ascii="Arial" w:eastAsia="Times New Roman" w:hAnsi="Arial" w:cs="Arial"/>
          <w:sz w:val="24"/>
          <w:szCs w:val="24"/>
          <w:lang w:val="en-US"/>
        </w:rPr>
        <w:t xml:space="preserve"> or where information about an employee in relation to a situation outside of the work context is reported.</w:t>
      </w:r>
    </w:p>
    <w:p w14:paraId="08A4D59C" w14:textId="77777777" w:rsidR="001823B3" w:rsidRPr="00C85206" w:rsidRDefault="001823B3" w:rsidP="001823B3">
      <w:pPr>
        <w:spacing w:after="0" w:line="360" w:lineRule="auto"/>
        <w:jc w:val="both"/>
        <w:rPr>
          <w:rFonts w:ascii="Arial" w:eastAsia="Times New Roman" w:hAnsi="Arial" w:cs="Arial"/>
          <w:sz w:val="24"/>
          <w:szCs w:val="24"/>
        </w:rPr>
      </w:pPr>
    </w:p>
    <w:p w14:paraId="36A36A82" w14:textId="77777777" w:rsidR="001823B3" w:rsidRPr="00C85206" w:rsidRDefault="001823B3" w:rsidP="001823B3">
      <w:pPr>
        <w:spacing w:after="0" w:line="360" w:lineRule="auto"/>
        <w:jc w:val="both"/>
        <w:rPr>
          <w:rFonts w:ascii="Arial" w:eastAsia="Times New Roman" w:hAnsi="Arial" w:cs="Arial"/>
          <w:sz w:val="24"/>
          <w:szCs w:val="24"/>
        </w:rPr>
      </w:pPr>
      <w:r w:rsidRPr="00C85206">
        <w:rPr>
          <w:rFonts w:ascii="Arial" w:eastAsia="Times New Roman" w:hAnsi="Arial" w:cs="Arial"/>
          <w:sz w:val="24"/>
          <w:szCs w:val="24"/>
        </w:rPr>
        <w:t xml:space="preserve">Our first duty of care in this situation is to the child and our first priority is to ensure that no child is exposed to unnecessary risk. </w:t>
      </w:r>
    </w:p>
    <w:p w14:paraId="3639D6D7" w14:textId="77777777" w:rsidR="001823B3" w:rsidRPr="00C85206" w:rsidRDefault="001823B3" w:rsidP="00025BD2">
      <w:pPr>
        <w:numPr>
          <w:ilvl w:val="0"/>
          <w:numId w:val="17"/>
        </w:numPr>
        <w:spacing w:after="0" w:line="360" w:lineRule="auto"/>
        <w:ind w:left="357" w:hanging="357"/>
        <w:jc w:val="both"/>
        <w:rPr>
          <w:rFonts w:ascii="Arial" w:eastAsia="Times New Roman" w:hAnsi="Arial" w:cs="Arial"/>
          <w:sz w:val="24"/>
          <w:szCs w:val="24"/>
        </w:rPr>
      </w:pPr>
      <w:r w:rsidRPr="00C85206">
        <w:rPr>
          <w:rFonts w:ascii="Arial" w:eastAsia="Times New Roman" w:hAnsi="Arial" w:cs="Arial"/>
          <w:sz w:val="24"/>
          <w:szCs w:val="24"/>
        </w:rPr>
        <w:t xml:space="preserve">If an allegation is made against an employee or other person working within </w:t>
      </w:r>
      <w:r w:rsidRPr="00C85206">
        <w:rPr>
          <w:rFonts w:ascii="Arial" w:hAnsi="Arial" w:cs="Arial"/>
          <w:color w:val="000000" w:themeColor="text1"/>
          <w:sz w:val="24"/>
          <w:szCs w:val="24"/>
        </w:rPr>
        <w:t>the Service</w:t>
      </w:r>
      <w:r w:rsidRPr="00C85206">
        <w:rPr>
          <w:rFonts w:ascii="Arial" w:eastAsia="Times New Roman" w:hAnsi="Arial" w:cs="Arial"/>
          <w:sz w:val="24"/>
          <w:szCs w:val="24"/>
        </w:rPr>
        <w:t xml:space="preserve"> to another employee or other person, they must inform the Designated Liaison Person (or the Deputy Liaison Person) verbally and simultaneously record what they have been told or what they may have observed. Action taken in reporting an allegation of child abuse against an employee should be based on an opinion formed reasonably and in good faith.   </w:t>
      </w:r>
    </w:p>
    <w:p w14:paraId="63F3D93C" w14:textId="53C6C9E6" w:rsidR="001823B3" w:rsidRPr="00C85206" w:rsidRDefault="001823B3" w:rsidP="00025BD2">
      <w:pPr>
        <w:numPr>
          <w:ilvl w:val="0"/>
          <w:numId w:val="17"/>
        </w:numPr>
        <w:spacing w:after="0" w:line="360" w:lineRule="auto"/>
        <w:ind w:left="357" w:hanging="357"/>
        <w:jc w:val="both"/>
        <w:rPr>
          <w:rFonts w:ascii="Arial" w:eastAsia="Times New Roman" w:hAnsi="Arial" w:cs="Arial"/>
          <w:sz w:val="24"/>
          <w:szCs w:val="24"/>
        </w:rPr>
      </w:pPr>
      <w:r w:rsidRPr="00C85206">
        <w:rPr>
          <w:rFonts w:ascii="Arial" w:eastAsia="Times New Roman" w:hAnsi="Arial" w:cs="Arial"/>
          <w:sz w:val="24"/>
          <w:szCs w:val="24"/>
        </w:rPr>
        <w:t xml:space="preserve">The details of this concern must be recorded on the Standard Reporting Form, </w:t>
      </w:r>
      <w:r w:rsidR="0013074C" w:rsidRPr="0013074C">
        <w:rPr>
          <w:rFonts w:ascii="Arial" w:hAnsi="Arial" w:cs="Arial"/>
          <w:sz w:val="24"/>
          <w:szCs w:val="24"/>
        </w:rPr>
        <w:t>which is kept in a press in the rooms</w:t>
      </w:r>
      <w:r w:rsidRPr="0013074C">
        <w:rPr>
          <w:rFonts w:ascii="Arial" w:eastAsia="Times New Roman" w:hAnsi="Arial" w:cs="Arial"/>
          <w:sz w:val="24"/>
          <w:szCs w:val="24"/>
        </w:rPr>
        <w:t xml:space="preserve">, which must then be signed by the person </w:t>
      </w:r>
      <w:r w:rsidRPr="00C85206">
        <w:rPr>
          <w:rFonts w:ascii="Arial" w:eastAsia="Times New Roman" w:hAnsi="Arial" w:cs="Arial"/>
          <w:sz w:val="24"/>
          <w:szCs w:val="24"/>
        </w:rPr>
        <w:t>making the report and they will be reminded of the need for confidentiality in this matter.</w:t>
      </w:r>
    </w:p>
    <w:p w14:paraId="1CE1B88D" w14:textId="77777777" w:rsidR="001823B3" w:rsidRPr="00C85206" w:rsidRDefault="001823B3" w:rsidP="00025BD2">
      <w:pPr>
        <w:numPr>
          <w:ilvl w:val="0"/>
          <w:numId w:val="17"/>
        </w:numPr>
        <w:spacing w:after="0" w:line="360" w:lineRule="auto"/>
        <w:ind w:left="357" w:hanging="357"/>
        <w:jc w:val="both"/>
        <w:rPr>
          <w:rFonts w:ascii="Arial" w:eastAsia="Times New Roman" w:hAnsi="Arial" w:cs="Arial"/>
          <w:sz w:val="24"/>
          <w:szCs w:val="24"/>
        </w:rPr>
      </w:pPr>
      <w:r w:rsidRPr="00C85206">
        <w:rPr>
          <w:rFonts w:ascii="Arial" w:eastAsia="Times New Roman" w:hAnsi="Arial" w:cs="Arial"/>
          <w:sz w:val="24"/>
          <w:szCs w:val="24"/>
        </w:rPr>
        <w:t xml:space="preserve">The Manager will inform the member of staff that an allegation has been made against them. The disciplinary procedure for staff will be followed in this instance. </w:t>
      </w:r>
    </w:p>
    <w:p w14:paraId="1A71C654" w14:textId="77777777" w:rsidR="001823B3" w:rsidRPr="00190D57" w:rsidRDefault="001823B3" w:rsidP="001823B3">
      <w:pPr>
        <w:spacing w:after="0" w:line="360" w:lineRule="auto"/>
        <w:jc w:val="both"/>
        <w:rPr>
          <w:rFonts w:ascii="Arial" w:eastAsia="Times New Roman" w:hAnsi="Arial" w:cs="Arial"/>
          <w:sz w:val="16"/>
          <w:szCs w:val="16"/>
        </w:rPr>
      </w:pPr>
    </w:p>
    <w:p w14:paraId="19D23479" w14:textId="77777777" w:rsidR="001823B3" w:rsidRPr="00C85206" w:rsidRDefault="001823B3" w:rsidP="001823B3">
      <w:pPr>
        <w:spacing w:after="0" w:line="360" w:lineRule="auto"/>
        <w:jc w:val="both"/>
        <w:rPr>
          <w:rFonts w:ascii="Arial" w:eastAsia="Times New Roman" w:hAnsi="Arial" w:cs="Arial"/>
          <w:sz w:val="24"/>
          <w:szCs w:val="24"/>
        </w:rPr>
      </w:pPr>
      <w:r w:rsidRPr="00C85206">
        <w:rPr>
          <w:rFonts w:ascii="Arial" w:eastAsia="Times New Roman" w:hAnsi="Arial" w:cs="Arial"/>
          <w:sz w:val="24"/>
          <w:szCs w:val="24"/>
        </w:rPr>
        <w:t>The Manager must privately inform the employee, about whom the allegation is made, of the following:</w:t>
      </w:r>
    </w:p>
    <w:p w14:paraId="3033C306" w14:textId="77777777" w:rsidR="001823B3" w:rsidRPr="00C85206" w:rsidRDefault="001823B3" w:rsidP="00025BD2">
      <w:pPr>
        <w:numPr>
          <w:ilvl w:val="0"/>
          <w:numId w:val="17"/>
        </w:numPr>
        <w:spacing w:after="0" w:line="360" w:lineRule="auto"/>
        <w:ind w:left="357" w:hanging="357"/>
        <w:jc w:val="both"/>
        <w:rPr>
          <w:rFonts w:ascii="Arial" w:eastAsia="Times New Roman" w:hAnsi="Arial" w:cs="Arial"/>
          <w:sz w:val="24"/>
          <w:szCs w:val="24"/>
        </w:rPr>
      </w:pPr>
      <w:r w:rsidRPr="00C85206">
        <w:rPr>
          <w:rFonts w:ascii="Arial" w:eastAsia="Times New Roman" w:hAnsi="Arial" w:cs="Arial"/>
          <w:sz w:val="24"/>
          <w:szCs w:val="24"/>
        </w:rPr>
        <w:t>The fact that an allegation has been made against him/her.</w:t>
      </w:r>
    </w:p>
    <w:p w14:paraId="4CCD9871" w14:textId="77777777" w:rsidR="001823B3" w:rsidRPr="00C85206" w:rsidRDefault="001823B3" w:rsidP="00025BD2">
      <w:pPr>
        <w:numPr>
          <w:ilvl w:val="0"/>
          <w:numId w:val="17"/>
        </w:numPr>
        <w:spacing w:after="0" w:line="360" w:lineRule="auto"/>
        <w:ind w:left="357" w:hanging="357"/>
        <w:jc w:val="both"/>
        <w:rPr>
          <w:rFonts w:ascii="Arial" w:eastAsia="Times New Roman" w:hAnsi="Arial" w:cs="Arial"/>
          <w:sz w:val="24"/>
          <w:szCs w:val="24"/>
        </w:rPr>
      </w:pPr>
      <w:r w:rsidRPr="00C85206">
        <w:rPr>
          <w:rFonts w:ascii="Arial" w:eastAsia="Times New Roman" w:hAnsi="Arial" w:cs="Arial"/>
          <w:sz w:val="24"/>
          <w:szCs w:val="24"/>
        </w:rPr>
        <w:t>The nature of the allegation.</w:t>
      </w:r>
    </w:p>
    <w:p w14:paraId="065E0A09" w14:textId="77777777" w:rsidR="001823B3" w:rsidRPr="00C85206" w:rsidRDefault="001823B3" w:rsidP="00025BD2">
      <w:pPr>
        <w:numPr>
          <w:ilvl w:val="0"/>
          <w:numId w:val="17"/>
        </w:numPr>
        <w:spacing w:after="0" w:line="360" w:lineRule="auto"/>
        <w:ind w:left="357" w:hanging="357"/>
        <w:jc w:val="both"/>
        <w:rPr>
          <w:rFonts w:ascii="Arial" w:eastAsia="Times New Roman" w:hAnsi="Arial" w:cs="Arial"/>
          <w:sz w:val="24"/>
          <w:szCs w:val="24"/>
        </w:rPr>
      </w:pPr>
      <w:r w:rsidRPr="00C85206">
        <w:rPr>
          <w:rFonts w:ascii="Arial" w:eastAsia="Times New Roman" w:hAnsi="Arial" w:cs="Arial"/>
          <w:sz w:val="24"/>
          <w:szCs w:val="24"/>
        </w:rPr>
        <w:lastRenderedPageBreak/>
        <w:t>The employee should be afforded an opportunity to respond. The Manager should note the response and pass on this information when making a formal report to TUSLA.</w:t>
      </w:r>
    </w:p>
    <w:p w14:paraId="1FA66AC5" w14:textId="77777777" w:rsidR="0013074C" w:rsidRDefault="001823B3" w:rsidP="0013074C">
      <w:pPr>
        <w:numPr>
          <w:ilvl w:val="0"/>
          <w:numId w:val="17"/>
        </w:numPr>
        <w:spacing w:after="0" w:line="360" w:lineRule="auto"/>
        <w:ind w:left="357" w:hanging="357"/>
        <w:jc w:val="both"/>
        <w:rPr>
          <w:rFonts w:ascii="Arial" w:eastAsia="Times New Roman" w:hAnsi="Arial" w:cs="Arial"/>
          <w:sz w:val="24"/>
          <w:szCs w:val="24"/>
        </w:rPr>
      </w:pPr>
      <w:r w:rsidRPr="00C85206">
        <w:rPr>
          <w:rFonts w:ascii="Arial" w:eastAsia="Times New Roman" w:hAnsi="Arial" w:cs="Arial"/>
          <w:sz w:val="24"/>
          <w:szCs w:val="24"/>
        </w:rPr>
        <w:t xml:space="preserve">The employee should also be informed of their right to an adjournment of the meeting until such time as they can seek appropriate representation. The action will be guided by the agreed procedures (Disciplinary Procedure), the applicable employment contract and the rules of natural justice.   </w:t>
      </w:r>
    </w:p>
    <w:p w14:paraId="60B3ACB8" w14:textId="01BBE0A9" w:rsidR="001823B3" w:rsidRPr="0013074C" w:rsidRDefault="001823B3" w:rsidP="0013074C">
      <w:pPr>
        <w:spacing w:after="0" w:line="360" w:lineRule="auto"/>
        <w:ind w:left="357"/>
        <w:jc w:val="both"/>
        <w:rPr>
          <w:rFonts w:ascii="Arial" w:eastAsia="Times New Roman" w:hAnsi="Arial" w:cs="Arial"/>
          <w:sz w:val="24"/>
          <w:szCs w:val="24"/>
        </w:rPr>
      </w:pPr>
      <w:r w:rsidRPr="0013074C">
        <w:rPr>
          <w:rFonts w:ascii="Arial" w:eastAsia="Times New Roman" w:hAnsi="Arial" w:cs="Arial"/>
          <w:sz w:val="24"/>
          <w:szCs w:val="24"/>
        </w:rPr>
        <w:t xml:space="preserve">While adhering to the principle of natural justice enshrined within our constitution in relation to the rights of the accused, the vulnerability of the alleged victim must be foremost in our mind, therefore any postponement must be afforded within a reasonable time frame that is 24 hours.  </w:t>
      </w:r>
    </w:p>
    <w:p w14:paraId="67F60A8C" w14:textId="77777777" w:rsidR="001823B3" w:rsidRPr="00C85206" w:rsidRDefault="001823B3" w:rsidP="00025BD2">
      <w:pPr>
        <w:numPr>
          <w:ilvl w:val="0"/>
          <w:numId w:val="17"/>
        </w:numPr>
        <w:spacing w:after="0" w:line="360" w:lineRule="auto"/>
        <w:ind w:left="357" w:hanging="357"/>
        <w:jc w:val="both"/>
        <w:rPr>
          <w:rFonts w:ascii="Arial" w:eastAsia="Times New Roman" w:hAnsi="Arial" w:cs="Arial"/>
          <w:sz w:val="24"/>
          <w:szCs w:val="24"/>
        </w:rPr>
      </w:pPr>
      <w:r w:rsidRPr="00C85206">
        <w:rPr>
          <w:rFonts w:ascii="Arial" w:eastAsia="Times New Roman" w:hAnsi="Arial" w:cs="Arial"/>
          <w:sz w:val="24"/>
          <w:szCs w:val="24"/>
        </w:rPr>
        <w:t>The parents/guardians of the alleged victim must be informed immediately by the Designated Liaison Person.</w:t>
      </w:r>
    </w:p>
    <w:p w14:paraId="64FF98CA" w14:textId="77777777" w:rsidR="001823B3" w:rsidRPr="00C85206" w:rsidRDefault="001823B3" w:rsidP="00025BD2">
      <w:pPr>
        <w:numPr>
          <w:ilvl w:val="0"/>
          <w:numId w:val="17"/>
        </w:numPr>
        <w:spacing w:after="0" w:line="360" w:lineRule="auto"/>
        <w:ind w:left="357" w:hanging="357"/>
        <w:jc w:val="both"/>
        <w:rPr>
          <w:rFonts w:ascii="Arial" w:eastAsia="Times New Roman" w:hAnsi="Arial" w:cs="Arial"/>
          <w:sz w:val="24"/>
          <w:szCs w:val="24"/>
        </w:rPr>
      </w:pPr>
      <w:r w:rsidRPr="00C85206">
        <w:rPr>
          <w:rFonts w:ascii="Arial" w:eastAsia="Times New Roman" w:hAnsi="Arial" w:cs="Arial"/>
          <w:sz w:val="24"/>
          <w:szCs w:val="24"/>
        </w:rPr>
        <w:t>The name or any identifying information of the reporting adult would generally be given to the staff member or worker against whom the allegation has been made by the Manager. There may be exceptional circumstances pending TUSLA advice or consultation, where this may not be the case.</w:t>
      </w:r>
    </w:p>
    <w:p w14:paraId="3C9567DB" w14:textId="77777777" w:rsidR="001823B3" w:rsidRPr="00C85206" w:rsidRDefault="001823B3" w:rsidP="00025BD2">
      <w:pPr>
        <w:numPr>
          <w:ilvl w:val="0"/>
          <w:numId w:val="17"/>
        </w:numPr>
        <w:spacing w:after="0" w:line="360" w:lineRule="auto"/>
        <w:ind w:left="357" w:hanging="357"/>
        <w:jc w:val="both"/>
        <w:rPr>
          <w:rFonts w:ascii="Arial" w:eastAsia="Times New Roman" w:hAnsi="Arial" w:cs="Arial"/>
          <w:sz w:val="24"/>
          <w:szCs w:val="24"/>
        </w:rPr>
      </w:pPr>
      <w:r w:rsidRPr="00C85206">
        <w:rPr>
          <w:rFonts w:ascii="Arial" w:eastAsia="Times New Roman" w:hAnsi="Arial" w:cs="Arial"/>
          <w:sz w:val="24"/>
          <w:szCs w:val="24"/>
        </w:rPr>
        <w:t>When an allegation is received it will be assessed promptly and carefully.</w:t>
      </w:r>
    </w:p>
    <w:p w14:paraId="4ABE1AAB" w14:textId="77777777" w:rsidR="001823B3" w:rsidRPr="00C85206" w:rsidRDefault="001823B3" w:rsidP="00025BD2">
      <w:pPr>
        <w:pStyle w:val="ListParagraph"/>
        <w:numPr>
          <w:ilvl w:val="0"/>
          <w:numId w:val="19"/>
        </w:numPr>
        <w:spacing w:after="0" w:line="360" w:lineRule="auto"/>
        <w:ind w:left="357" w:hanging="357"/>
        <w:contextualSpacing w:val="0"/>
        <w:jc w:val="both"/>
        <w:rPr>
          <w:rFonts w:ascii="Arial" w:eastAsia="Times New Roman" w:hAnsi="Arial" w:cs="Arial"/>
          <w:sz w:val="24"/>
          <w:szCs w:val="24"/>
        </w:rPr>
      </w:pPr>
      <w:r w:rsidRPr="00C85206">
        <w:rPr>
          <w:rFonts w:ascii="Arial" w:eastAsia="Times New Roman" w:hAnsi="Arial" w:cs="Arial"/>
          <w:sz w:val="24"/>
          <w:szCs w:val="24"/>
        </w:rPr>
        <w:t xml:space="preserve">The Manager may then ask the member of staff who the allegation has been made against to leave the premises immediately and they will be suspended on full pay until the matter has been fully investigated.    </w:t>
      </w:r>
    </w:p>
    <w:p w14:paraId="7A11F15A" w14:textId="482E1C00" w:rsidR="001823B3" w:rsidRPr="00C85206" w:rsidRDefault="001823B3" w:rsidP="00025BD2">
      <w:pPr>
        <w:numPr>
          <w:ilvl w:val="0"/>
          <w:numId w:val="17"/>
        </w:numPr>
        <w:spacing w:after="0" w:line="360" w:lineRule="auto"/>
        <w:ind w:left="357" w:hanging="357"/>
        <w:jc w:val="both"/>
        <w:rPr>
          <w:rFonts w:ascii="Arial" w:eastAsia="Times New Roman" w:hAnsi="Arial" w:cs="Arial"/>
          <w:sz w:val="24"/>
          <w:szCs w:val="24"/>
        </w:rPr>
      </w:pPr>
      <w:r w:rsidRPr="00C85206">
        <w:rPr>
          <w:rFonts w:ascii="Arial" w:eastAsia="Times New Roman" w:hAnsi="Arial" w:cs="Arial"/>
          <w:sz w:val="24"/>
          <w:szCs w:val="24"/>
        </w:rPr>
        <w:t xml:space="preserve">However, all allegations may not require a worker to be sent home i.e. allegations of poor practice where increased levels of supervision may be sufficient until the matter is sorted out. Poor practice will be dealt with under the Disciplinary </w:t>
      </w:r>
      <w:r w:rsidR="002E2EE1" w:rsidRPr="00C85206">
        <w:rPr>
          <w:rFonts w:ascii="Arial" w:eastAsia="Times New Roman" w:hAnsi="Arial" w:cs="Arial"/>
          <w:sz w:val="24"/>
          <w:szCs w:val="24"/>
        </w:rPr>
        <w:t>Procedure,</w:t>
      </w:r>
      <w:r w:rsidRPr="00C85206">
        <w:rPr>
          <w:rFonts w:ascii="Arial" w:eastAsia="Times New Roman" w:hAnsi="Arial" w:cs="Arial"/>
          <w:sz w:val="24"/>
          <w:szCs w:val="24"/>
        </w:rPr>
        <w:t xml:space="preserve"> as necessary.  </w:t>
      </w:r>
    </w:p>
    <w:p w14:paraId="1D6504BB" w14:textId="77777777" w:rsidR="001823B3" w:rsidRPr="00C85206" w:rsidRDefault="001823B3" w:rsidP="00025BD2">
      <w:pPr>
        <w:numPr>
          <w:ilvl w:val="0"/>
          <w:numId w:val="17"/>
        </w:numPr>
        <w:spacing w:after="0" w:line="360" w:lineRule="auto"/>
        <w:ind w:left="357" w:hanging="357"/>
        <w:jc w:val="both"/>
        <w:rPr>
          <w:rFonts w:ascii="Arial" w:eastAsia="Times New Roman" w:hAnsi="Arial" w:cs="Arial"/>
          <w:sz w:val="24"/>
          <w:szCs w:val="24"/>
        </w:rPr>
      </w:pPr>
      <w:r w:rsidRPr="00C85206">
        <w:rPr>
          <w:rFonts w:ascii="Arial" w:eastAsia="Times New Roman" w:hAnsi="Arial" w:cs="Arial"/>
          <w:sz w:val="24"/>
          <w:szCs w:val="24"/>
        </w:rPr>
        <w:t xml:space="preserve">At this point in the process it will be necessary to decide whether a formal report should be made to TUSLA – this decision should be based on </w:t>
      </w:r>
      <w:r w:rsidRPr="00C85206">
        <w:rPr>
          <w:rFonts w:ascii="Arial" w:eastAsia="Times New Roman" w:hAnsi="Arial" w:cs="Arial"/>
          <w:b/>
          <w:i/>
          <w:sz w:val="24"/>
          <w:szCs w:val="24"/>
        </w:rPr>
        <w:t xml:space="preserve">reasonable grounds for concern </w:t>
      </w:r>
      <w:r w:rsidRPr="00C85206">
        <w:rPr>
          <w:rFonts w:ascii="Arial" w:eastAsia="Times New Roman" w:hAnsi="Arial" w:cs="Arial"/>
          <w:b/>
          <w:iCs/>
          <w:sz w:val="24"/>
          <w:szCs w:val="24"/>
        </w:rPr>
        <w:t>(See APPENDIX 6)</w:t>
      </w:r>
    </w:p>
    <w:p w14:paraId="4773374D" w14:textId="77777777" w:rsidR="001823B3" w:rsidRPr="00C85206" w:rsidRDefault="001823B3" w:rsidP="00025BD2">
      <w:pPr>
        <w:numPr>
          <w:ilvl w:val="0"/>
          <w:numId w:val="17"/>
        </w:numPr>
        <w:spacing w:after="0" w:line="360" w:lineRule="auto"/>
        <w:ind w:left="357" w:hanging="357"/>
        <w:jc w:val="both"/>
        <w:rPr>
          <w:rFonts w:ascii="Arial" w:eastAsia="Times New Roman" w:hAnsi="Arial" w:cs="Arial"/>
          <w:sz w:val="24"/>
          <w:szCs w:val="24"/>
        </w:rPr>
      </w:pPr>
      <w:r w:rsidRPr="00C85206">
        <w:rPr>
          <w:rFonts w:ascii="Arial" w:eastAsia="Times New Roman" w:hAnsi="Arial" w:cs="Arial"/>
          <w:sz w:val="24"/>
          <w:szCs w:val="24"/>
        </w:rPr>
        <w:t xml:space="preserve">If it is felt that there are grounds for concern all matters relating to the allegations, it should be reported to the Duty Social Worker. </w:t>
      </w:r>
    </w:p>
    <w:p w14:paraId="2A1D55BF" w14:textId="11D0BAD7" w:rsidR="001823B3" w:rsidRPr="00C85206" w:rsidRDefault="001823B3" w:rsidP="00025BD2">
      <w:pPr>
        <w:numPr>
          <w:ilvl w:val="0"/>
          <w:numId w:val="17"/>
        </w:numPr>
        <w:spacing w:after="0" w:line="360" w:lineRule="auto"/>
        <w:ind w:left="357" w:hanging="357"/>
        <w:jc w:val="both"/>
        <w:rPr>
          <w:rFonts w:ascii="Arial" w:eastAsia="Times New Roman" w:hAnsi="Arial" w:cs="Arial"/>
          <w:sz w:val="24"/>
          <w:szCs w:val="24"/>
        </w:rPr>
      </w:pPr>
      <w:r w:rsidRPr="00C85206">
        <w:rPr>
          <w:rFonts w:ascii="Arial" w:eastAsia="Times New Roman" w:hAnsi="Arial" w:cs="Arial"/>
          <w:sz w:val="24"/>
          <w:szCs w:val="24"/>
        </w:rPr>
        <w:t xml:space="preserve">At this point the Disciplinary Procedure will be invoked. This will be a separate process and will be overseen by the Manager, (who may outsource this function), and </w:t>
      </w:r>
      <w:r w:rsidRPr="00C85206">
        <w:rPr>
          <w:rFonts w:ascii="Arial" w:eastAsia="Times New Roman" w:hAnsi="Arial" w:cs="Arial"/>
          <w:b/>
          <w:bCs/>
          <w:sz w:val="24"/>
          <w:szCs w:val="24"/>
        </w:rPr>
        <w:t>not</w:t>
      </w:r>
      <w:r w:rsidRPr="00C85206">
        <w:rPr>
          <w:rFonts w:ascii="Arial" w:eastAsia="Times New Roman" w:hAnsi="Arial" w:cs="Arial"/>
          <w:sz w:val="24"/>
          <w:szCs w:val="24"/>
        </w:rPr>
        <w:t xml:space="preserve"> the Designated Liaison Person.</w:t>
      </w:r>
    </w:p>
    <w:p w14:paraId="426F52E2" w14:textId="77777777" w:rsidR="001823B3" w:rsidRPr="00C85206" w:rsidRDefault="001823B3" w:rsidP="00025BD2">
      <w:pPr>
        <w:numPr>
          <w:ilvl w:val="0"/>
          <w:numId w:val="17"/>
        </w:numPr>
        <w:spacing w:after="0" w:line="360" w:lineRule="auto"/>
        <w:ind w:left="357" w:hanging="357"/>
        <w:jc w:val="both"/>
        <w:rPr>
          <w:rFonts w:ascii="Arial" w:eastAsia="Times New Roman" w:hAnsi="Arial" w:cs="Arial"/>
          <w:sz w:val="24"/>
          <w:szCs w:val="24"/>
        </w:rPr>
      </w:pPr>
      <w:r w:rsidRPr="00C85206">
        <w:rPr>
          <w:rFonts w:ascii="Arial" w:eastAsia="Times New Roman" w:hAnsi="Arial" w:cs="Arial"/>
          <w:sz w:val="24"/>
          <w:szCs w:val="24"/>
        </w:rPr>
        <w:lastRenderedPageBreak/>
        <w:t xml:space="preserve">Should a staff member, following the investigation, be re-instated with no disciplinary action, this should be taken as evidence that no blame/fault/suspicion attaches to them.   </w:t>
      </w:r>
    </w:p>
    <w:p w14:paraId="04A6CAFB" w14:textId="77777777" w:rsidR="0013074C" w:rsidRDefault="001823B3" w:rsidP="00025BD2">
      <w:pPr>
        <w:numPr>
          <w:ilvl w:val="0"/>
          <w:numId w:val="17"/>
        </w:numPr>
        <w:spacing w:after="0" w:line="360" w:lineRule="auto"/>
        <w:ind w:left="357" w:hanging="357"/>
        <w:jc w:val="both"/>
        <w:rPr>
          <w:rFonts w:ascii="Arial" w:eastAsia="Times New Roman" w:hAnsi="Arial" w:cs="Arial"/>
          <w:sz w:val="24"/>
          <w:szCs w:val="24"/>
        </w:rPr>
      </w:pPr>
      <w:r w:rsidRPr="00C85206">
        <w:rPr>
          <w:rFonts w:ascii="Arial" w:eastAsia="Times New Roman" w:hAnsi="Arial" w:cs="Arial"/>
          <w:sz w:val="24"/>
          <w:szCs w:val="24"/>
        </w:rPr>
        <w:t xml:space="preserve">Where the complaint is not upheld, management should ensure that the reputation and career prospects of the staff member concerned are not adversely affected by reason of the complaint having been brought against him/her. </w:t>
      </w:r>
    </w:p>
    <w:p w14:paraId="43CB816B" w14:textId="0F9C9257" w:rsidR="001823B3" w:rsidRPr="00C85206" w:rsidRDefault="001823B3" w:rsidP="0013074C">
      <w:pPr>
        <w:spacing w:after="0" w:line="360" w:lineRule="auto"/>
        <w:ind w:left="357"/>
        <w:jc w:val="both"/>
        <w:rPr>
          <w:rFonts w:ascii="Arial" w:eastAsia="Times New Roman" w:hAnsi="Arial" w:cs="Arial"/>
          <w:sz w:val="24"/>
          <w:szCs w:val="24"/>
        </w:rPr>
      </w:pPr>
      <w:r w:rsidRPr="00C85206">
        <w:rPr>
          <w:rFonts w:ascii="Arial" w:eastAsia="Times New Roman" w:hAnsi="Arial" w:cs="Arial"/>
          <w:sz w:val="24"/>
          <w:szCs w:val="24"/>
        </w:rPr>
        <w:t>The staff member (who had the allegation made against them) should be offered counselling and any other supports considered necessary to restore his/her confidence and morale.</w:t>
      </w:r>
    </w:p>
    <w:p w14:paraId="7130AD20" w14:textId="77777777" w:rsidR="001823B3" w:rsidRPr="00C85206" w:rsidRDefault="001823B3" w:rsidP="00025BD2">
      <w:pPr>
        <w:numPr>
          <w:ilvl w:val="0"/>
          <w:numId w:val="17"/>
        </w:numPr>
        <w:spacing w:after="0" w:line="360" w:lineRule="auto"/>
        <w:ind w:left="357" w:hanging="357"/>
        <w:jc w:val="both"/>
        <w:rPr>
          <w:rFonts w:ascii="Arial" w:eastAsia="Times New Roman" w:hAnsi="Arial" w:cs="Arial"/>
          <w:sz w:val="24"/>
          <w:szCs w:val="24"/>
        </w:rPr>
      </w:pPr>
      <w:r w:rsidRPr="00C85206">
        <w:rPr>
          <w:rFonts w:ascii="Arial" w:eastAsia="Times New Roman" w:hAnsi="Arial" w:cs="Arial"/>
          <w:sz w:val="24"/>
          <w:szCs w:val="24"/>
        </w:rPr>
        <w:t xml:space="preserve">The staff member who made the complaint should be reassured that management appreciates that the complaint was made in good faith. If required, </w:t>
      </w:r>
      <w:r w:rsidRPr="00C85206">
        <w:rPr>
          <w:rFonts w:ascii="Arial" w:hAnsi="Arial" w:cs="Arial"/>
          <w:color w:val="000000" w:themeColor="text1"/>
          <w:sz w:val="24"/>
          <w:szCs w:val="24"/>
        </w:rPr>
        <w:t>management</w:t>
      </w:r>
      <w:r w:rsidRPr="00C85206">
        <w:rPr>
          <w:rFonts w:ascii="Arial" w:eastAsia="Times New Roman" w:hAnsi="Arial" w:cs="Arial"/>
          <w:sz w:val="24"/>
          <w:szCs w:val="24"/>
        </w:rPr>
        <w:t xml:space="preserve"> will ensure that the staff member receives support e.g. external counselling, if requested or warranted.</w:t>
      </w:r>
    </w:p>
    <w:p w14:paraId="736E9ADC" w14:textId="77777777" w:rsidR="001823B3" w:rsidRPr="00C85206" w:rsidRDefault="001823B3" w:rsidP="001823B3">
      <w:pPr>
        <w:spacing w:after="0" w:line="360" w:lineRule="auto"/>
        <w:jc w:val="both"/>
        <w:rPr>
          <w:rFonts w:ascii="Arial" w:eastAsia="Times New Roman" w:hAnsi="Arial" w:cs="Arial"/>
          <w:sz w:val="24"/>
          <w:szCs w:val="24"/>
        </w:rPr>
      </w:pPr>
    </w:p>
    <w:p w14:paraId="7537DC09" w14:textId="77777777" w:rsidR="001823B3" w:rsidRPr="00C85206" w:rsidRDefault="001823B3" w:rsidP="001823B3">
      <w:pPr>
        <w:spacing w:after="0" w:line="360" w:lineRule="auto"/>
        <w:jc w:val="both"/>
        <w:rPr>
          <w:rFonts w:ascii="Arial" w:eastAsia="Times New Roman" w:hAnsi="Arial" w:cs="Arial"/>
          <w:b/>
          <w:sz w:val="24"/>
          <w:szCs w:val="24"/>
        </w:rPr>
      </w:pPr>
      <w:r w:rsidRPr="00C85206">
        <w:rPr>
          <w:rFonts w:ascii="Arial" w:eastAsia="Times New Roman" w:hAnsi="Arial" w:cs="Arial"/>
          <w:b/>
          <w:sz w:val="24"/>
          <w:szCs w:val="24"/>
          <w:u w:val="single"/>
        </w:rPr>
        <w:t>Parents/Guardians and Allegations of Abuse or Neglect against Employees</w:t>
      </w:r>
      <w:r w:rsidRPr="00C85206">
        <w:rPr>
          <w:rFonts w:ascii="Arial" w:eastAsia="Times New Roman" w:hAnsi="Arial" w:cs="Arial"/>
          <w:b/>
          <w:sz w:val="24"/>
          <w:szCs w:val="24"/>
        </w:rPr>
        <w:t xml:space="preserve">: </w:t>
      </w:r>
    </w:p>
    <w:p w14:paraId="7B0137AF" w14:textId="77777777" w:rsidR="001823B3" w:rsidRPr="00C85206" w:rsidRDefault="001823B3" w:rsidP="001823B3">
      <w:pPr>
        <w:spacing w:after="0" w:line="360" w:lineRule="auto"/>
        <w:jc w:val="both"/>
        <w:rPr>
          <w:rFonts w:ascii="Arial" w:eastAsia="Times New Roman" w:hAnsi="Arial" w:cs="Arial"/>
          <w:b/>
          <w:sz w:val="24"/>
          <w:szCs w:val="24"/>
        </w:rPr>
      </w:pPr>
    </w:p>
    <w:p w14:paraId="78C21C7F" w14:textId="77777777" w:rsidR="001823B3" w:rsidRPr="00C85206" w:rsidRDefault="001823B3" w:rsidP="00025BD2">
      <w:pPr>
        <w:pStyle w:val="ListParagraph"/>
        <w:numPr>
          <w:ilvl w:val="0"/>
          <w:numId w:val="26"/>
        </w:numPr>
        <w:spacing w:after="0" w:line="360" w:lineRule="auto"/>
        <w:ind w:left="357" w:hanging="357"/>
        <w:jc w:val="both"/>
        <w:rPr>
          <w:rFonts w:ascii="Arial" w:hAnsi="Arial" w:cs="Arial"/>
          <w:sz w:val="24"/>
          <w:szCs w:val="24"/>
        </w:rPr>
      </w:pPr>
      <w:r w:rsidRPr="00C85206">
        <w:rPr>
          <w:rFonts w:ascii="Arial" w:hAnsi="Arial" w:cs="Arial"/>
          <w:sz w:val="24"/>
          <w:szCs w:val="24"/>
        </w:rPr>
        <w:t>Parents/guardians have the right to contact the Tusla to report an allegation of abuse or neglect about an employee, employees or the Service.</w:t>
      </w:r>
    </w:p>
    <w:p w14:paraId="49CC31F1" w14:textId="77777777" w:rsidR="001823B3" w:rsidRPr="00C85206" w:rsidRDefault="001823B3" w:rsidP="00025BD2">
      <w:pPr>
        <w:pStyle w:val="ListParagraph"/>
        <w:numPr>
          <w:ilvl w:val="0"/>
          <w:numId w:val="26"/>
        </w:numPr>
        <w:spacing w:after="0" w:line="360" w:lineRule="auto"/>
        <w:ind w:left="357" w:hanging="357"/>
        <w:jc w:val="both"/>
        <w:rPr>
          <w:rFonts w:ascii="Arial" w:hAnsi="Arial" w:cs="Arial"/>
          <w:sz w:val="24"/>
          <w:szCs w:val="24"/>
        </w:rPr>
      </w:pPr>
      <w:r w:rsidRPr="00C85206">
        <w:rPr>
          <w:rFonts w:ascii="Arial" w:hAnsi="Arial" w:cs="Arial"/>
          <w:sz w:val="24"/>
          <w:szCs w:val="24"/>
        </w:rPr>
        <w:t>Parents/guardians of children who are named in an allegation of abuse or neglect will be kept informed of actions planned and taken, having regard to the rights of others concerned.</w:t>
      </w:r>
    </w:p>
    <w:p w14:paraId="39A4C37E" w14:textId="77777777" w:rsidR="001823B3" w:rsidRPr="00C85206" w:rsidRDefault="001823B3" w:rsidP="00025BD2">
      <w:pPr>
        <w:pStyle w:val="ListParagraph"/>
        <w:numPr>
          <w:ilvl w:val="0"/>
          <w:numId w:val="26"/>
        </w:numPr>
        <w:spacing w:after="0" w:line="360" w:lineRule="auto"/>
        <w:ind w:left="357" w:hanging="357"/>
        <w:jc w:val="both"/>
        <w:rPr>
          <w:rFonts w:ascii="Arial" w:hAnsi="Arial" w:cs="Arial"/>
          <w:sz w:val="24"/>
          <w:szCs w:val="24"/>
        </w:rPr>
      </w:pPr>
      <w:r w:rsidRPr="00C85206">
        <w:rPr>
          <w:rFonts w:ascii="Arial" w:hAnsi="Arial" w:cs="Arial"/>
          <w:sz w:val="24"/>
          <w:szCs w:val="24"/>
        </w:rPr>
        <w:t>If there is any concern that a child may have been harmed, their parents/guardians will be informed immediately.</w:t>
      </w:r>
    </w:p>
    <w:p w14:paraId="00EC838E" w14:textId="77777777" w:rsidR="001823B3" w:rsidRPr="00C85206" w:rsidRDefault="001823B3" w:rsidP="001823B3">
      <w:pPr>
        <w:spacing w:after="0" w:line="360" w:lineRule="auto"/>
        <w:jc w:val="both"/>
        <w:rPr>
          <w:rFonts w:ascii="Arial" w:hAnsi="Arial" w:cs="Arial"/>
          <w:sz w:val="24"/>
          <w:szCs w:val="24"/>
        </w:rPr>
      </w:pPr>
    </w:p>
    <w:p w14:paraId="0C7F9CB4" w14:textId="77777777" w:rsidR="001823B3" w:rsidRPr="00C85206" w:rsidRDefault="001823B3" w:rsidP="001823B3">
      <w:pPr>
        <w:spacing w:after="0" w:line="360" w:lineRule="auto"/>
        <w:jc w:val="both"/>
        <w:rPr>
          <w:rFonts w:ascii="Arial" w:hAnsi="Arial" w:cs="Arial"/>
          <w:b/>
          <w:sz w:val="24"/>
          <w:szCs w:val="24"/>
        </w:rPr>
      </w:pPr>
      <w:r w:rsidRPr="00C85206">
        <w:rPr>
          <w:rFonts w:ascii="Arial" w:hAnsi="Arial" w:cs="Arial"/>
          <w:b/>
          <w:sz w:val="24"/>
          <w:szCs w:val="24"/>
          <w:u w:val="single"/>
        </w:rPr>
        <w:t>Record Keeping</w:t>
      </w:r>
      <w:r w:rsidRPr="00C85206">
        <w:rPr>
          <w:rFonts w:ascii="Arial" w:hAnsi="Arial" w:cs="Arial"/>
          <w:b/>
          <w:sz w:val="24"/>
          <w:szCs w:val="24"/>
        </w:rPr>
        <w:t>:</w:t>
      </w:r>
    </w:p>
    <w:p w14:paraId="16AB6F20" w14:textId="77777777" w:rsidR="001823B3" w:rsidRPr="00C85206" w:rsidRDefault="001823B3" w:rsidP="001823B3">
      <w:pPr>
        <w:spacing w:after="0" w:line="360" w:lineRule="auto"/>
        <w:jc w:val="both"/>
        <w:rPr>
          <w:rFonts w:ascii="Arial" w:hAnsi="Arial" w:cs="Arial"/>
          <w:b/>
          <w:sz w:val="24"/>
          <w:szCs w:val="24"/>
        </w:rPr>
      </w:pPr>
    </w:p>
    <w:p w14:paraId="49D2D369" w14:textId="77777777" w:rsidR="001823B3" w:rsidRPr="00C85206" w:rsidRDefault="001823B3" w:rsidP="00025BD2">
      <w:pPr>
        <w:pStyle w:val="ListParagraph"/>
        <w:numPr>
          <w:ilvl w:val="0"/>
          <w:numId w:val="28"/>
        </w:numPr>
        <w:spacing w:after="0" w:line="360" w:lineRule="auto"/>
        <w:ind w:left="357" w:hanging="357"/>
        <w:jc w:val="both"/>
        <w:rPr>
          <w:rFonts w:ascii="Arial" w:hAnsi="Arial" w:cs="Arial"/>
          <w:b/>
          <w:sz w:val="24"/>
          <w:szCs w:val="24"/>
        </w:rPr>
      </w:pPr>
      <w:r w:rsidRPr="00C85206">
        <w:rPr>
          <w:rFonts w:ascii="Arial" w:hAnsi="Arial" w:cs="Arial"/>
          <w:color w:val="000000" w:themeColor="text1"/>
          <w:sz w:val="24"/>
          <w:szCs w:val="24"/>
        </w:rPr>
        <w:t>The Service</w:t>
      </w:r>
      <w:r w:rsidRPr="00C85206">
        <w:rPr>
          <w:rFonts w:ascii="Arial" w:eastAsia="Times New Roman" w:hAnsi="Arial" w:cs="Arial"/>
          <w:sz w:val="24"/>
          <w:szCs w:val="24"/>
          <w:lang w:val="en-US"/>
        </w:rPr>
        <w:t xml:space="preserve"> will </w:t>
      </w:r>
      <w:r w:rsidRPr="00C85206">
        <w:rPr>
          <w:rFonts w:ascii="Arial" w:eastAsia="Times New Roman" w:hAnsi="Arial" w:cs="Arial"/>
          <w:sz w:val="24"/>
          <w:szCs w:val="24"/>
        </w:rPr>
        <w:t>conform to the provisions of the Data Protection Act 1988 -2018 plus any future amendments.</w:t>
      </w:r>
    </w:p>
    <w:p w14:paraId="38054EDB" w14:textId="77777777" w:rsidR="001823B3" w:rsidRPr="00C85206" w:rsidRDefault="001823B3" w:rsidP="00025BD2">
      <w:pPr>
        <w:pStyle w:val="ListParagraph"/>
        <w:numPr>
          <w:ilvl w:val="0"/>
          <w:numId w:val="27"/>
        </w:numPr>
        <w:spacing w:after="0" w:line="360" w:lineRule="auto"/>
        <w:ind w:left="357" w:hanging="357"/>
        <w:jc w:val="both"/>
        <w:rPr>
          <w:rFonts w:ascii="Arial" w:hAnsi="Arial" w:cs="Arial"/>
          <w:sz w:val="24"/>
          <w:szCs w:val="24"/>
        </w:rPr>
      </w:pPr>
      <w:r w:rsidRPr="00C85206">
        <w:rPr>
          <w:rFonts w:ascii="Arial" w:hAnsi="Arial" w:cs="Arial"/>
          <w:sz w:val="24"/>
          <w:szCs w:val="24"/>
        </w:rPr>
        <w:t>Under the Child Care Act 1991 (Early Years Services) Regulations 2016, accurate and up to date records in relation to children, staff and service provision must be kept. The Early Years Inspectorate will have access to files for inspection purposes.</w:t>
      </w:r>
    </w:p>
    <w:p w14:paraId="3EAEF256" w14:textId="77777777" w:rsidR="001823B3" w:rsidRPr="00C85206" w:rsidRDefault="001823B3" w:rsidP="00025BD2">
      <w:pPr>
        <w:pStyle w:val="ListParagraph"/>
        <w:numPr>
          <w:ilvl w:val="0"/>
          <w:numId w:val="27"/>
        </w:numPr>
        <w:spacing w:after="0" w:line="360" w:lineRule="auto"/>
        <w:ind w:left="357" w:hanging="357"/>
        <w:jc w:val="both"/>
        <w:rPr>
          <w:rFonts w:ascii="Arial" w:hAnsi="Arial" w:cs="Arial"/>
          <w:sz w:val="24"/>
          <w:szCs w:val="24"/>
        </w:rPr>
      </w:pPr>
      <w:r w:rsidRPr="00C85206">
        <w:rPr>
          <w:rFonts w:ascii="Arial" w:hAnsi="Arial" w:cs="Arial"/>
          <w:sz w:val="24"/>
          <w:szCs w:val="24"/>
        </w:rPr>
        <w:lastRenderedPageBreak/>
        <w:t>Parents/guardians may have access to the files and records of their own children on request but may not have access to information about any other child.</w:t>
      </w:r>
    </w:p>
    <w:p w14:paraId="5893B1B8" w14:textId="77777777" w:rsidR="001823B3" w:rsidRPr="00C85206" w:rsidRDefault="001823B3" w:rsidP="00025BD2">
      <w:pPr>
        <w:pStyle w:val="ListParagraph"/>
        <w:numPr>
          <w:ilvl w:val="0"/>
          <w:numId w:val="27"/>
        </w:numPr>
        <w:spacing w:after="0" w:line="360" w:lineRule="auto"/>
        <w:ind w:left="357" w:hanging="357"/>
        <w:jc w:val="both"/>
        <w:rPr>
          <w:rFonts w:ascii="Arial" w:hAnsi="Arial" w:cs="Arial"/>
          <w:sz w:val="24"/>
          <w:szCs w:val="24"/>
        </w:rPr>
      </w:pPr>
      <w:r w:rsidRPr="00C85206">
        <w:rPr>
          <w:rFonts w:ascii="Arial" w:hAnsi="Arial" w:cs="Arial"/>
          <w:sz w:val="24"/>
          <w:szCs w:val="24"/>
        </w:rPr>
        <w:t>Only employees involved with a particular child should have access to confidential files and will be used to inform staff on how best to meet the needs of the child.</w:t>
      </w:r>
    </w:p>
    <w:p w14:paraId="3515CFF0" w14:textId="77777777" w:rsidR="001823B3" w:rsidRPr="00C85206" w:rsidRDefault="001823B3" w:rsidP="00025BD2">
      <w:pPr>
        <w:pStyle w:val="ListParagraph"/>
        <w:numPr>
          <w:ilvl w:val="0"/>
          <w:numId w:val="27"/>
        </w:numPr>
        <w:spacing w:after="0" w:line="360" w:lineRule="auto"/>
        <w:ind w:left="357" w:hanging="357"/>
        <w:jc w:val="both"/>
        <w:rPr>
          <w:rFonts w:ascii="Arial" w:hAnsi="Arial" w:cs="Arial"/>
          <w:sz w:val="24"/>
          <w:szCs w:val="24"/>
        </w:rPr>
      </w:pPr>
      <w:r w:rsidRPr="00C85206">
        <w:rPr>
          <w:rFonts w:ascii="Arial" w:hAnsi="Arial" w:cs="Arial"/>
          <w:sz w:val="24"/>
          <w:szCs w:val="24"/>
        </w:rPr>
        <w:t xml:space="preserve">Records are stored in compliance with the </w:t>
      </w:r>
      <w:r w:rsidRPr="00C85206">
        <w:rPr>
          <w:rFonts w:ascii="Arial" w:hAnsi="Arial" w:cs="Arial"/>
          <w:sz w:val="24"/>
          <w:szCs w:val="24"/>
          <w:lang w:val="en-GB"/>
        </w:rPr>
        <w:t>Child Care Act 1991 (Early Years Services) Regulations 2016</w:t>
      </w:r>
      <w:r w:rsidRPr="00C85206">
        <w:rPr>
          <w:rFonts w:ascii="Arial" w:hAnsi="Arial" w:cs="Arial"/>
          <w:sz w:val="24"/>
          <w:szCs w:val="24"/>
        </w:rPr>
        <w:t>.</w:t>
      </w:r>
    </w:p>
    <w:p w14:paraId="20D6F9D7" w14:textId="77777777" w:rsidR="001823B3" w:rsidRPr="00C85206" w:rsidRDefault="001823B3" w:rsidP="00025BD2">
      <w:pPr>
        <w:pStyle w:val="ListParagraph"/>
        <w:numPr>
          <w:ilvl w:val="0"/>
          <w:numId w:val="27"/>
        </w:numPr>
        <w:spacing w:after="0" w:line="360" w:lineRule="auto"/>
        <w:ind w:left="357" w:hanging="357"/>
        <w:jc w:val="both"/>
        <w:rPr>
          <w:rFonts w:ascii="Arial" w:hAnsi="Arial" w:cs="Arial"/>
          <w:sz w:val="24"/>
          <w:szCs w:val="24"/>
        </w:rPr>
      </w:pPr>
      <w:r w:rsidRPr="00C85206">
        <w:rPr>
          <w:rFonts w:ascii="Arial" w:hAnsi="Arial" w:cs="Arial"/>
          <w:sz w:val="24"/>
          <w:szCs w:val="24"/>
        </w:rPr>
        <w:t xml:space="preserve">Where there are child </w:t>
      </w:r>
      <w:r w:rsidRPr="00A1291E">
        <w:rPr>
          <w:rFonts w:ascii="Arial" w:hAnsi="Arial" w:cs="Arial"/>
          <w:sz w:val="24"/>
          <w:szCs w:val="24"/>
        </w:rPr>
        <w:t>Safeguarding</w:t>
      </w:r>
      <w:r w:rsidRPr="00C85206">
        <w:rPr>
          <w:rFonts w:ascii="Arial" w:hAnsi="Arial" w:cs="Arial"/>
          <w:sz w:val="24"/>
          <w:szCs w:val="24"/>
        </w:rPr>
        <w:t xml:space="preserve"> or welfare concerns, observations/records will be kept on an on-going basis and information shared with Tusla as appropriate. </w:t>
      </w:r>
    </w:p>
    <w:p w14:paraId="723B63CD" w14:textId="77777777" w:rsidR="001823B3" w:rsidRPr="00C85206" w:rsidRDefault="001823B3" w:rsidP="00025BD2">
      <w:pPr>
        <w:pStyle w:val="ListParagraph"/>
        <w:numPr>
          <w:ilvl w:val="0"/>
          <w:numId w:val="27"/>
        </w:numPr>
        <w:spacing w:after="0" w:line="360" w:lineRule="auto"/>
        <w:ind w:left="357" w:hanging="357"/>
        <w:jc w:val="both"/>
        <w:rPr>
          <w:rFonts w:ascii="Arial" w:hAnsi="Arial" w:cs="Arial"/>
          <w:sz w:val="24"/>
          <w:szCs w:val="24"/>
        </w:rPr>
      </w:pPr>
      <w:r w:rsidRPr="00C85206">
        <w:rPr>
          <w:rFonts w:ascii="Arial" w:hAnsi="Arial" w:cs="Arial"/>
          <w:sz w:val="24"/>
          <w:szCs w:val="24"/>
        </w:rPr>
        <w:t>These will be stored securely.</w:t>
      </w:r>
    </w:p>
    <w:p w14:paraId="6B70A03D" w14:textId="77777777" w:rsidR="001823B3" w:rsidRPr="00C85206" w:rsidRDefault="001823B3" w:rsidP="00025BD2">
      <w:pPr>
        <w:pStyle w:val="ListParagraph"/>
        <w:numPr>
          <w:ilvl w:val="0"/>
          <w:numId w:val="27"/>
        </w:numPr>
        <w:spacing w:after="0" w:line="360" w:lineRule="auto"/>
        <w:ind w:left="357" w:hanging="357"/>
        <w:jc w:val="both"/>
        <w:rPr>
          <w:rFonts w:ascii="Arial" w:hAnsi="Arial" w:cs="Arial"/>
          <w:sz w:val="24"/>
          <w:szCs w:val="24"/>
        </w:rPr>
      </w:pPr>
      <w:r w:rsidRPr="00C85206">
        <w:rPr>
          <w:rFonts w:ascii="Arial" w:hAnsi="Arial" w:cs="Arial"/>
          <w:sz w:val="24"/>
          <w:szCs w:val="24"/>
        </w:rPr>
        <w:t>Procedures are in place for archiving records.</w:t>
      </w:r>
    </w:p>
    <w:p w14:paraId="5AC02C3C" w14:textId="77777777" w:rsidR="001823B3" w:rsidRPr="00C85206" w:rsidRDefault="001823B3" w:rsidP="00025BD2">
      <w:pPr>
        <w:pStyle w:val="ListParagraph"/>
        <w:numPr>
          <w:ilvl w:val="0"/>
          <w:numId w:val="27"/>
        </w:numPr>
        <w:spacing w:after="0" w:line="360" w:lineRule="auto"/>
        <w:ind w:left="357" w:hanging="357"/>
        <w:jc w:val="both"/>
        <w:rPr>
          <w:rFonts w:ascii="Arial" w:hAnsi="Arial" w:cs="Arial"/>
          <w:sz w:val="24"/>
          <w:szCs w:val="24"/>
        </w:rPr>
      </w:pPr>
      <w:r w:rsidRPr="00C85206">
        <w:rPr>
          <w:rFonts w:ascii="Arial" w:hAnsi="Arial" w:cs="Arial"/>
          <w:sz w:val="24"/>
          <w:szCs w:val="24"/>
        </w:rPr>
        <w:t>All records are managed in line with our Data Protection Policy.</w:t>
      </w:r>
    </w:p>
    <w:p w14:paraId="196DDF2D" w14:textId="77777777" w:rsidR="001823B3" w:rsidRPr="00C85206" w:rsidRDefault="001823B3" w:rsidP="00025BD2">
      <w:pPr>
        <w:numPr>
          <w:ilvl w:val="0"/>
          <w:numId w:val="20"/>
        </w:numPr>
        <w:spacing w:after="0" w:line="360" w:lineRule="auto"/>
        <w:ind w:left="357" w:hanging="357"/>
        <w:contextualSpacing/>
        <w:jc w:val="both"/>
        <w:rPr>
          <w:rFonts w:ascii="Arial" w:eastAsia="Times New Roman" w:hAnsi="Arial" w:cs="Arial"/>
          <w:bCs/>
          <w:sz w:val="24"/>
          <w:szCs w:val="24"/>
          <w:lang w:val="en-GB"/>
        </w:rPr>
      </w:pPr>
      <w:r w:rsidRPr="00C85206">
        <w:rPr>
          <w:rFonts w:ascii="Arial" w:eastAsia="Times New Roman" w:hAnsi="Arial" w:cs="Arial"/>
          <w:bCs/>
          <w:sz w:val="24"/>
          <w:szCs w:val="24"/>
          <w:lang w:val="en-GB"/>
        </w:rPr>
        <w:t xml:space="preserve">We aim to ensure that all records are factual and written impartially. </w:t>
      </w:r>
    </w:p>
    <w:p w14:paraId="271791F9" w14:textId="77777777" w:rsidR="001823B3" w:rsidRPr="00C85206" w:rsidRDefault="001823B3" w:rsidP="00025BD2">
      <w:pPr>
        <w:numPr>
          <w:ilvl w:val="0"/>
          <w:numId w:val="20"/>
        </w:numPr>
        <w:spacing w:after="0" w:line="360" w:lineRule="auto"/>
        <w:ind w:left="357" w:hanging="357"/>
        <w:contextualSpacing/>
        <w:jc w:val="both"/>
        <w:rPr>
          <w:rFonts w:ascii="Arial" w:eastAsia="Times New Roman" w:hAnsi="Arial" w:cs="Arial"/>
          <w:bCs/>
          <w:sz w:val="24"/>
          <w:szCs w:val="24"/>
          <w:lang w:val="en-GB"/>
        </w:rPr>
      </w:pPr>
      <w:r w:rsidRPr="00C85206">
        <w:rPr>
          <w:rFonts w:ascii="Arial" w:hAnsi="Arial" w:cs="Arial"/>
          <w:color w:val="000000" w:themeColor="text1"/>
          <w:sz w:val="24"/>
          <w:szCs w:val="24"/>
        </w:rPr>
        <w:t>The Service</w:t>
      </w:r>
      <w:r w:rsidRPr="00C85206">
        <w:rPr>
          <w:rFonts w:ascii="Arial" w:eastAsia="Times New Roman" w:hAnsi="Arial" w:cs="Arial"/>
          <w:bCs/>
          <w:sz w:val="24"/>
          <w:szCs w:val="24"/>
          <w:lang w:val="en-GB"/>
        </w:rPr>
        <w:t xml:space="preserve"> will only share information with other professionals or agencies, with consent from parents/guardians or without their consent in terms of legal responsibility in relation to a Child </w:t>
      </w:r>
      <w:r w:rsidRPr="00A1291E">
        <w:rPr>
          <w:rFonts w:ascii="Arial" w:eastAsia="Times New Roman" w:hAnsi="Arial" w:cs="Arial"/>
          <w:bCs/>
          <w:sz w:val="24"/>
          <w:szCs w:val="24"/>
          <w:lang w:val="en-GB"/>
        </w:rPr>
        <w:t xml:space="preserve">Safeguarding </w:t>
      </w:r>
      <w:r w:rsidRPr="00C85206">
        <w:rPr>
          <w:rFonts w:ascii="Arial" w:eastAsia="Times New Roman" w:hAnsi="Arial" w:cs="Arial"/>
          <w:bCs/>
          <w:sz w:val="24"/>
          <w:szCs w:val="24"/>
          <w:lang w:val="en-GB"/>
        </w:rPr>
        <w:t>issue.</w:t>
      </w:r>
    </w:p>
    <w:p w14:paraId="4E47C204" w14:textId="77777777" w:rsidR="001823B3" w:rsidRPr="00C85206" w:rsidRDefault="001823B3" w:rsidP="00025BD2">
      <w:pPr>
        <w:numPr>
          <w:ilvl w:val="0"/>
          <w:numId w:val="21"/>
        </w:numPr>
        <w:spacing w:after="0" w:line="360" w:lineRule="auto"/>
        <w:ind w:left="357" w:hanging="357"/>
        <w:contextualSpacing/>
        <w:jc w:val="both"/>
        <w:rPr>
          <w:rFonts w:ascii="Arial" w:eastAsia="Times New Roman" w:hAnsi="Arial" w:cs="Arial"/>
          <w:sz w:val="24"/>
          <w:szCs w:val="24"/>
        </w:rPr>
      </w:pPr>
      <w:r w:rsidRPr="00C85206">
        <w:rPr>
          <w:rFonts w:ascii="Arial" w:eastAsia="Times New Roman" w:hAnsi="Arial" w:cs="Arial"/>
          <w:sz w:val="24"/>
          <w:szCs w:val="24"/>
        </w:rPr>
        <w:t>Records or reports should not be altered or adjusted, if there are new developments then a new record of this information should be completed and added to the existing relevant file.</w:t>
      </w:r>
    </w:p>
    <w:p w14:paraId="31EAF503" w14:textId="77777777" w:rsidR="001823B3" w:rsidRPr="00C85206" w:rsidRDefault="001823B3" w:rsidP="001823B3">
      <w:pPr>
        <w:spacing w:after="0" w:line="360" w:lineRule="auto"/>
        <w:ind w:left="357"/>
        <w:contextualSpacing/>
        <w:jc w:val="both"/>
        <w:rPr>
          <w:rFonts w:ascii="Arial" w:eastAsia="Times New Roman" w:hAnsi="Arial" w:cs="Arial"/>
          <w:sz w:val="24"/>
          <w:szCs w:val="24"/>
        </w:rPr>
      </w:pPr>
    </w:p>
    <w:p w14:paraId="1DC63A9A" w14:textId="77777777" w:rsidR="001823B3" w:rsidRPr="00C85206" w:rsidRDefault="001823B3" w:rsidP="001823B3">
      <w:pPr>
        <w:spacing w:after="0" w:line="360" w:lineRule="auto"/>
        <w:jc w:val="both"/>
        <w:rPr>
          <w:rFonts w:ascii="Arial" w:eastAsia="Times New Roman" w:hAnsi="Arial" w:cs="Arial"/>
          <w:bCs/>
          <w:i/>
          <w:iCs/>
          <w:sz w:val="24"/>
          <w:szCs w:val="24"/>
        </w:rPr>
      </w:pPr>
      <w:r w:rsidRPr="00C85206">
        <w:rPr>
          <w:rFonts w:ascii="Arial" w:eastAsia="Times New Roman" w:hAnsi="Arial" w:cs="Arial"/>
          <w:bCs/>
          <w:i/>
          <w:iCs/>
          <w:sz w:val="24"/>
          <w:szCs w:val="24"/>
        </w:rPr>
        <w:t>(For further information see our policies on Observations, Record Keeping and Data Protection)</w:t>
      </w:r>
    </w:p>
    <w:p w14:paraId="58C2D67F" w14:textId="77777777" w:rsidR="001823B3" w:rsidRPr="00C85206" w:rsidRDefault="001823B3" w:rsidP="001823B3">
      <w:pPr>
        <w:spacing w:after="0" w:line="360" w:lineRule="auto"/>
        <w:jc w:val="both"/>
        <w:rPr>
          <w:rFonts w:ascii="Arial" w:eastAsia="Times New Roman" w:hAnsi="Arial" w:cs="Arial"/>
          <w:bCs/>
          <w:i/>
          <w:iCs/>
          <w:sz w:val="24"/>
          <w:szCs w:val="24"/>
        </w:rPr>
      </w:pPr>
    </w:p>
    <w:p w14:paraId="45ABBAF3" w14:textId="77777777" w:rsidR="001823B3" w:rsidRPr="00C85206" w:rsidRDefault="001823B3" w:rsidP="001823B3">
      <w:pPr>
        <w:spacing w:after="0" w:line="360" w:lineRule="auto"/>
        <w:jc w:val="both"/>
        <w:rPr>
          <w:rFonts w:ascii="Arial" w:hAnsi="Arial" w:cs="Arial"/>
          <w:b/>
          <w:sz w:val="24"/>
          <w:szCs w:val="24"/>
        </w:rPr>
      </w:pPr>
      <w:r w:rsidRPr="00C85206">
        <w:rPr>
          <w:rFonts w:ascii="Arial" w:hAnsi="Arial" w:cs="Arial"/>
          <w:b/>
          <w:sz w:val="24"/>
          <w:szCs w:val="24"/>
          <w:u w:val="single"/>
        </w:rPr>
        <w:t>Code of Behaviour for Staff</w:t>
      </w:r>
      <w:r w:rsidRPr="00C85206">
        <w:rPr>
          <w:rFonts w:ascii="Arial" w:hAnsi="Arial" w:cs="Arial"/>
          <w:b/>
          <w:sz w:val="24"/>
          <w:szCs w:val="24"/>
        </w:rPr>
        <w:t xml:space="preserve">: </w:t>
      </w:r>
    </w:p>
    <w:p w14:paraId="682FDCEF" w14:textId="77777777" w:rsidR="001823B3" w:rsidRPr="00C85206" w:rsidRDefault="001823B3" w:rsidP="001823B3">
      <w:pPr>
        <w:spacing w:after="0" w:line="360" w:lineRule="auto"/>
        <w:jc w:val="both"/>
        <w:rPr>
          <w:rFonts w:ascii="Arial" w:hAnsi="Arial" w:cs="Arial"/>
          <w:b/>
          <w:sz w:val="24"/>
          <w:szCs w:val="24"/>
          <w:lang w:val="en-GB"/>
        </w:rPr>
      </w:pPr>
    </w:p>
    <w:p w14:paraId="0F3BA2CE" w14:textId="289AAB82" w:rsidR="001823B3" w:rsidRPr="00C85206" w:rsidRDefault="001823B3" w:rsidP="001823B3">
      <w:pPr>
        <w:spacing w:after="0" w:line="360" w:lineRule="auto"/>
        <w:jc w:val="both"/>
        <w:rPr>
          <w:rFonts w:ascii="Arial" w:hAnsi="Arial" w:cs="Arial"/>
          <w:sz w:val="24"/>
          <w:szCs w:val="24"/>
        </w:rPr>
      </w:pPr>
      <w:r w:rsidRPr="00C85206">
        <w:rPr>
          <w:rFonts w:ascii="Arial" w:hAnsi="Arial" w:cs="Arial"/>
          <w:sz w:val="24"/>
          <w:szCs w:val="24"/>
        </w:rPr>
        <w:t>For the protection of staff</w:t>
      </w:r>
      <w:r w:rsidR="0013074C">
        <w:rPr>
          <w:rFonts w:ascii="Arial" w:hAnsi="Arial" w:cs="Arial"/>
          <w:sz w:val="24"/>
          <w:szCs w:val="24"/>
        </w:rPr>
        <w:t xml:space="preserve"> </w:t>
      </w:r>
      <w:r w:rsidRPr="00C85206">
        <w:rPr>
          <w:rFonts w:ascii="Arial" w:hAnsi="Arial" w:cs="Arial"/>
          <w:sz w:val="24"/>
          <w:szCs w:val="24"/>
        </w:rPr>
        <w:t xml:space="preserve">and children this code of behaviour has been introduced to provide clarity on what is expected and what is not accepted, with respect to their behaviour as recommended in </w:t>
      </w:r>
      <w:r w:rsidRPr="00C85206">
        <w:rPr>
          <w:rFonts w:ascii="Arial" w:hAnsi="Arial" w:cs="Arial"/>
          <w:i/>
          <w:sz w:val="24"/>
          <w:szCs w:val="24"/>
        </w:rPr>
        <w:t xml:space="preserve">Our Duty to Care. </w:t>
      </w:r>
      <w:r w:rsidRPr="00C85206">
        <w:rPr>
          <w:rFonts w:ascii="Arial" w:hAnsi="Arial" w:cs="Arial"/>
          <w:sz w:val="24"/>
          <w:szCs w:val="24"/>
        </w:rPr>
        <w:t xml:space="preserve">Our code of behaviour is kept under regular review. </w:t>
      </w:r>
    </w:p>
    <w:p w14:paraId="7DE1747A" w14:textId="77777777" w:rsidR="001823B3" w:rsidRPr="00C85206" w:rsidRDefault="001823B3" w:rsidP="001823B3">
      <w:pPr>
        <w:spacing w:after="0" w:line="360" w:lineRule="auto"/>
        <w:jc w:val="both"/>
        <w:rPr>
          <w:rFonts w:ascii="Arial" w:hAnsi="Arial" w:cs="Arial"/>
          <w:sz w:val="24"/>
          <w:szCs w:val="24"/>
        </w:rPr>
      </w:pPr>
    </w:p>
    <w:p w14:paraId="4D3E5CA3" w14:textId="77777777" w:rsidR="001823B3" w:rsidRPr="00C85206" w:rsidRDefault="001823B3" w:rsidP="00025BD2">
      <w:pPr>
        <w:pStyle w:val="ListParagraph"/>
        <w:numPr>
          <w:ilvl w:val="0"/>
          <w:numId w:val="21"/>
        </w:numPr>
        <w:spacing w:after="0" w:line="360" w:lineRule="auto"/>
        <w:ind w:left="357" w:hanging="357"/>
        <w:jc w:val="both"/>
        <w:rPr>
          <w:rFonts w:ascii="Arial" w:hAnsi="Arial" w:cs="Arial"/>
          <w:sz w:val="24"/>
          <w:szCs w:val="24"/>
        </w:rPr>
      </w:pPr>
      <w:r w:rsidRPr="00C85206">
        <w:rPr>
          <w:rFonts w:ascii="Arial" w:hAnsi="Arial" w:cs="Arial"/>
          <w:sz w:val="24"/>
          <w:szCs w:val="24"/>
        </w:rPr>
        <w:t xml:space="preserve">We recognise that children have an equal right to our service provision in line with the </w:t>
      </w:r>
      <w:r w:rsidRPr="00C85206">
        <w:rPr>
          <w:rFonts w:ascii="Arial" w:hAnsi="Arial" w:cs="Arial"/>
          <w:i/>
          <w:sz w:val="24"/>
          <w:szCs w:val="24"/>
        </w:rPr>
        <w:t>Equal Status Act</w:t>
      </w:r>
      <w:r w:rsidRPr="00C85206">
        <w:rPr>
          <w:rFonts w:ascii="Arial" w:hAnsi="Arial" w:cs="Arial"/>
          <w:sz w:val="24"/>
          <w:szCs w:val="24"/>
        </w:rPr>
        <w:t xml:space="preserve"> and the </w:t>
      </w:r>
      <w:r w:rsidRPr="00C85206">
        <w:rPr>
          <w:rFonts w:ascii="Arial" w:hAnsi="Arial" w:cs="Arial"/>
          <w:i/>
          <w:sz w:val="24"/>
          <w:szCs w:val="24"/>
        </w:rPr>
        <w:t>National Disability Strategy</w:t>
      </w:r>
      <w:r w:rsidRPr="00C85206">
        <w:rPr>
          <w:rFonts w:ascii="Arial" w:hAnsi="Arial" w:cs="Arial"/>
          <w:sz w:val="24"/>
          <w:szCs w:val="24"/>
        </w:rPr>
        <w:t>.</w:t>
      </w:r>
    </w:p>
    <w:p w14:paraId="6C74BDD7" w14:textId="77777777" w:rsidR="001823B3" w:rsidRPr="00C85206" w:rsidRDefault="001823B3" w:rsidP="00025BD2">
      <w:pPr>
        <w:numPr>
          <w:ilvl w:val="0"/>
          <w:numId w:val="22"/>
        </w:numPr>
        <w:tabs>
          <w:tab w:val="num" w:pos="720"/>
        </w:tabs>
        <w:spacing w:after="0" w:line="360" w:lineRule="auto"/>
        <w:ind w:left="357" w:hanging="357"/>
        <w:jc w:val="both"/>
        <w:rPr>
          <w:rFonts w:ascii="Arial" w:hAnsi="Arial" w:cs="Arial"/>
          <w:sz w:val="24"/>
          <w:szCs w:val="24"/>
        </w:rPr>
      </w:pPr>
      <w:r w:rsidRPr="00C85206">
        <w:rPr>
          <w:rFonts w:ascii="Arial" w:hAnsi="Arial" w:cs="Arial"/>
          <w:sz w:val="24"/>
          <w:szCs w:val="24"/>
        </w:rPr>
        <w:t xml:space="preserve">Staff should be sensitive to the risks involved in participating in contact sports or other activities. </w:t>
      </w:r>
    </w:p>
    <w:p w14:paraId="55A3DF22" w14:textId="77777777" w:rsidR="001823B3" w:rsidRPr="00C85206" w:rsidRDefault="001823B3" w:rsidP="00025BD2">
      <w:pPr>
        <w:numPr>
          <w:ilvl w:val="0"/>
          <w:numId w:val="22"/>
        </w:numPr>
        <w:tabs>
          <w:tab w:val="num" w:pos="720"/>
        </w:tabs>
        <w:spacing w:after="0" w:line="360" w:lineRule="auto"/>
        <w:ind w:left="357" w:hanging="357"/>
        <w:jc w:val="both"/>
        <w:rPr>
          <w:rFonts w:ascii="Arial" w:hAnsi="Arial" w:cs="Arial"/>
          <w:sz w:val="24"/>
          <w:szCs w:val="24"/>
        </w:rPr>
      </w:pPr>
      <w:r w:rsidRPr="00C85206">
        <w:rPr>
          <w:rFonts w:ascii="Arial" w:hAnsi="Arial" w:cs="Arial"/>
          <w:sz w:val="24"/>
          <w:szCs w:val="24"/>
        </w:rPr>
        <w:lastRenderedPageBreak/>
        <w:t>While physical contact can be an effective way of comforting, reassuring and showing concern for children, it should only take place when it is acceptable to all persons concerned (for example, by invitation to the child).</w:t>
      </w:r>
    </w:p>
    <w:p w14:paraId="0AB40946" w14:textId="77777777" w:rsidR="001823B3" w:rsidRPr="00C85206" w:rsidRDefault="001823B3" w:rsidP="00025BD2">
      <w:pPr>
        <w:numPr>
          <w:ilvl w:val="0"/>
          <w:numId w:val="22"/>
        </w:numPr>
        <w:tabs>
          <w:tab w:val="num" w:pos="720"/>
        </w:tabs>
        <w:spacing w:after="0" w:line="360" w:lineRule="auto"/>
        <w:ind w:left="357" w:hanging="357"/>
        <w:jc w:val="both"/>
        <w:rPr>
          <w:rFonts w:ascii="Arial" w:hAnsi="Arial" w:cs="Arial"/>
          <w:sz w:val="24"/>
          <w:szCs w:val="24"/>
        </w:rPr>
      </w:pPr>
      <w:r w:rsidRPr="00C85206">
        <w:rPr>
          <w:rFonts w:ascii="Arial" w:hAnsi="Arial" w:cs="Arial"/>
          <w:sz w:val="24"/>
          <w:szCs w:val="24"/>
        </w:rPr>
        <w:t xml:space="preserve">Staff should never physically punish, humiliate, isolate, or be in any way verbally abusive to a child, nor should they tell jokes of a sexual or allusive nature in the presence of children. </w:t>
      </w:r>
    </w:p>
    <w:p w14:paraId="37D487D0" w14:textId="77777777" w:rsidR="001823B3" w:rsidRPr="00C85206" w:rsidRDefault="001823B3" w:rsidP="00025BD2">
      <w:pPr>
        <w:numPr>
          <w:ilvl w:val="0"/>
          <w:numId w:val="22"/>
        </w:numPr>
        <w:tabs>
          <w:tab w:val="num" w:pos="720"/>
        </w:tabs>
        <w:spacing w:after="0" w:line="360" w:lineRule="auto"/>
        <w:ind w:left="357" w:hanging="357"/>
        <w:jc w:val="both"/>
        <w:rPr>
          <w:rFonts w:ascii="Arial" w:hAnsi="Arial" w:cs="Arial"/>
          <w:sz w:val="24"/>
          <w:szCs w:val="24"/>
        </w:rPr>
      </w:pPr>
      <w:r w:rsidRPr="00C85206">
        <w:rPr>
          <w:rFonts w:ascii="Arial" w:hAnsi="Arial" w:cs="Arial"/>
          <w:sz w:val="24"/>
          <w:szCs w:val="24"/>
        </w:rPr>
        <w:t xml:space="preserve">Staff should be sensitive to the possibility of developing favouritism or becoming over involved or spending a lot of time with any one child.  </w:t>
      </w:r>
    </w:p>
    <w:p w14:paraId="6F6B180B" w14:textId="77777777" w:rsidR="001823B3" w:rsidRPr="00C85206" w:rsidRDefault="001823B3" w:rsidP="00025BD2">
      <w:pPr>
        <w:numPr>
          <w:ilvl w:val="0"/>
          <w:numId w:val="22"/>
        </w:numPr>
        <w:tabs>
          <w:tab w:val="num" w:pos="720"/>
        </w:tabs>
        <w:spacing w:after="0" w:line="360" w:lineRule="auto"/>
        <w:ind w:left="357" w:hanging="357"/>
        <w:jc w:val="both"/>
        <w:rPr>
          <w:rFonts w:ascii="Arial" w:hAnsi="Arial" w:cs="Arial"/>
          <w:sz w:val="24"/>
          <w:szCs w:val="24"/>
        </w:rPr>
      </w:pPr>
      <w:r w:rsidRPr="00C85206">
        <w:rPr>
          <w:rFonts w:ascii="Arial" w:hAnsi="Arial" w:cs="Arial"/>
          <w:sz w:val="24"/>
          <w:szCs w:val="24"/>
        </w:rPr>
        <w:t>Staff should be sensitive to the possibility of developing inappropriate aversions to any one child as a result of any behaviour challenges the child might pose to staff.  Staff are always expected to understand that the child’s behaviour is separate to the child and does not characterise or form part of a child’s identity.</w:t>
      </w:r>
    </w:p>
    <w:p w14:paraId="7A8643E5" w14:textId="77777777" w:rsidR="001823B3" w:rsidRPr="00C85206" w:rsidRDefault="001823B3" w:rsidP="00025BD2">
      <w:pPr>
        <w:numPr>
          <w:ilvl w:val="0"/>
          <w:numId w:val="22"/>
        </w:numPr>
        <w:tabs>
          <w:tab w:val="num" w:pos="720"/>
        </w:tabs>
        <w:spacing w:after="0" w:line="360" w:lineRule="auto"/>
        <w:ind w:left="357" w:hanging="357"/>
        <w:jc w:val="both"/>
        <w:rPr>
          <w:rFonts w:ascii="Arial" w:hAnsi="Arial" w:cs="Arial"/>
          <w:sz w:val="24"/>
          <w:szCs w:val="24"/>
        </w:rPr>
      </w:pPr>
      <w:r w:rsidRPr="00C85206">
        <w:rPr>
          <w:rFonts w:ascii="Arial" w:hAnsi="Arial" w:cs="Arial"/>
          <w:sz w:val="24"/>
          <w:szCs w:val="24"/>
        </w:rPr>
        <w:t>Children should be encouraged to report cases of bullying to either a designated person, or a worker of their choice.  Complaints must be brought to the attention of management.</w:t>
      </w:r>
    </w:p>
    <w:p w14:paraId="0BE7A999" w14:textId="77777777" w:rsidR="001823B3" w:rsidRPr="00C85206" w:rsidRDefault="001823B3" w:rsidP="00025BD2">
      <w:pPr>
        <w:numPr>
          <w:ilvl w:val="0"/>
          <w:numId w:val="22"/>
        </w:numPr>
        <w:tabs>
          <w:tab w:val="num" w:pos="720"/>
        </w:tabs>
        <w:spacing w:after="0" w:line="360" w:lineRule="auto"/>
        <w:ind w:left="357" w:hanging="357"/>
        <w:jc w:val="both"/>
        <w:rPr>
          <w:rFonts w:ascii="Arial" w:hAnsi="Arial" w:cs="Arial"/>
          <w:sz w:val="24"/>
          <w:szCs w:val="24"/>
        </w:rPr>
      </w:pPr>
      <w:r w:rsidRPr="00C85206">
        <w:rPr>
          <w:rFonts w:ascii="Arial" w:hAnsi="Arial" w:cs="Arial"/>
          <w:sz w:val="24"/>
          <w:szCs w:val="24"/>
        </w:rPr>
        <w:t xml:space="preserve">It is recommended that </w:t>
      </w:r>
      <w:r w:rsidRPr="00C85206">
        <w:rPr>
          <w:rFonts w:ascii="Arial" w:eastAsia="Times New Roman" w:hAnsi="Arial" w:cs="Arial"/>
          <w:bCs/>
          <w:sz w:val="24"/>
          <w:szCs w:val="24"/>
          <w:lang w:val="en-US"/>
        </w:rPr>
        <w:t xml:space="preserve">Child Care services </w:t>
      </w:r>
      <w:r w:rsidRPr="00C85206">
        <w:rPr>
          <w:rFonts w:ascii="Arial" w:hAnsi="Arial" w:cs="Arial"/>
          <w:sz w:val="24"/>
          <w:szCs w:val="24"/>
        </w:rPr>
        <w:t>develop a positive attitude amongst workers and children that respects the personal space, safety and privacy of individuals.</w:t>
      </w:r>
    </w:p>
    <w:p w14:paraId="5161FA5E" w14:textId="77777777" w:rsidR="001823B3" w:rsidRPr="00C85206" w:rsidRDefault="001823B3" w:rsidP="00025BD2">
      <w:pPr>
        <w:numPr>
          <w:ilvl w:val="0"/>
          <w:numId w:val="22"/>
        </w:numPr>
        <w:tabs>
          <w:tab w:val="num" w:pos="720"/>
        </w:tabs>
        <w:spacing w:after="0" w:line="360" w:lineRule="auto"/>
        <w:ind w:left="357" w:hanging="357"/>
        <w:jc w:val="both"/>
        <w:rPr>
          <w:rFonts w:ascii="Arial" w:hAnsi="Arial" w:cs="Arial"/>
          <w:sz w:val="24"/>
          <w:szCs w:val="24"/>
        </w:rPr>
      </w:pPr>
      <w:r w:rsidRPr="00C85206">
        <w:rPr>
          <w:rFonts w:ascii="Arial" w:hAnsi="Arial" w:cs="Arial"/>
          <w:sz w:val="24"/>
          <w:szCs w:val="24"/>
        </w:rPr>
        <w:t>It is not recommended that staff give lifts in their cars to individual children, especially for long journeys.</w:t>
      </w:r>
    </w:p>
    <w:p w14:paraId="36CED34C" w14:textId="77777777" w:rsidR="001823B3" w:rsidRPr="00C85206" w:rsidRDefault="001823B3" w:rsidP="001823B3">
      <w:pPr>
        <w:tabs>
          <w:tab w:val="num" w:pos="720"/>
        </w:tabs>
        <w:spacing w:after="0" w:line="360" w:lineRule="auto"/>
        <w:ind w:left="357"/>
        <w:jc w:val="both"/>
        <w:rPr>
          <w:rFonts w:ascii="Arial" w:hAnsi="Arial" w:cs="Arial"/>
          <w:sz w:val="24"/>
          <w:szCs w:val="24"/>
        </w:rPr>
      </w:pPr>
    </w:p>
    <w:p w14:paraId="378CDAB5" w14:textId="77777777" w:rsidR="001823B3" w:rsidRPr="005A5C7D" w:rsidRDefault="001823B3" w:rsidP="001823B3">
      <w:pPr>
        <w:spacing w:after="0" w:line="360" w:lineRule="auto"/>
        <w:jc w:val="both"/>
        <w:rPr>
          <w:rFonts w:ascii="Arial" w:hAnsi="Arial" w:cs="Arial"/>
          <w:bCs/>
          <w:i/>
          <w:sz w:val="24"/>
          <w:szCs w:val="24"/>
        </w:rPr>
      </w:pPr>
      <w:r w:rsidRPr="005A5C7D">
        <w:rPr>
          <w:rFonts w:ascii="Arial" w:hAnsi="Arial" w:cs="Arial"/>
          <w:bCs/>
          <w:i/>
          <w:sz w:val="24"/>
          <w:szCs w:val="24"/>
        </w:rPr>
        <w:t>(This code has been adapted from Our Duty to Care Fact sheet 1)</w:t>
      </w:r>
    </w:p>
    <w:p w14:paraId="323BEA55" w14:textId="77777777" w:rsidR="005A5C7D" w:rsidRDefault="005A5C7D" w:rsidP="001823B3">
      <w:pPr>
        <w:spacing w:after="0" w:line="360" w:lineRule="auto"/>
        <w:jc w:val="both"/>
        <w:rPr>
          <w:rFonts w:ascii="Arial" w:hAnsi="Arial" w:cs="Arial"/>
          <w:b/>
          <w:sz w:val="24"/>
          <w:szCs w:val="24"/>
          <w:u w:val="single"/>
          <w:lang w:val="en-GB"/>
        </w:rPr>
      </w:pPr>
    </w:p>
    <w:p w14:paraId="31AF3243" w14:textId="21B4DAD5" w:rsidR="001823B3" w:rsidRPr="00C85206" w:rsidRDefault="001823B3" w:rsidP="001823B3">
      <w:pPr>
        <w:spacing w:after="0" w:line="360" w:lineRule="auto"/>
        <w:jc w:val="both"/>
        <w:rPr>
          <w:rFonts w:ascii="Arial" w:hAnsi="Arial" w:cs="Arial"/>
          <w:b/>
          <w:sz w:val="24"/>
          <w:szCs w:val="24"/>
          <w:lang w:val="en-GB"/>
        </w:rPr>
      </w:pPr>
      <w:r w:rsidRPr="00C85206">
        <w:rPr>
          <w:rFonts w:ascii="Arial" w:hAnsi="Arial" w:cs="Arial"/>
          <w:b/>
          <w:sz w:val="24"/>
          <w:szCs w:val="24"/>
          <w:u w:val="single"/>
          <w:lang w:val="en-GB"/>
        </w:rPr>
        <w:t>Visitors/Students</w:t>
      </w:r>
      <w:r w:rsidRPr="00C85206">
        <w:rPr>
          <w:rFonts w:ascii="Arial" w:hAnsi="Arial" w:cs="Arial"/>
          <w:b/>
          <w:sz w:val="24"/>
          <w:szCs w:val="24"/>
          <w:lang w:val="en-GB"/>
        </w:rPr>
        <w:t>:</w:t>
      </w:r>
    </w:p>
    <w:p w14:paraId="29280C62" w14:textId="77777777" w:rsidR="001823B3" w:rsidRPr="00C85206" w:rsidRDefault="001823B3" w:rsidP="001823B3">
      <w:pPr>
        <w:spacing w:after="0" w:line="360" w:lineRule="auto"/>
        <w:jc w:val="both"/>
        <w:rPr>
          <w:rFonts w:ascii="Arial" w:hAnsi="Arial" w:cs="Arial"/>
          <w:b/>
          <w:sz w:val="24"/>
          <w:szCs w:val="24"/>
          <w:lang w:val="en-GB"/>
        </w:rPr>
      </w:pPr>
    </w:p>
    <w:p w14:paraId="006FCF7E" w14:textId="77777777" w:rsidR="001823B3" w:rsidRPr="00C85206" w:rsidRDefault="001823B3" w:rsidP="001823B3">
      <w:pPr>
        <w:spacing w:after="0" w:line="360" w:lineRule="auto"/>
        <w:jc w:val="both"/>
        <w:rPr>
          <w:rFonts w:ascii="Arial" w:hAnsi="Arial" w:cs="Arial"/>
          <w:b/>
          <w:sz w:val="24"/>
          <w:szCs w:val="24"/>
          <w:lang w:val="en-GB"/>
        </w:rPr>
      </w:pPr>
      <w:r w:rsidRPr="00C85206">
        <w:rPr>
          <w:rFonts w:ascii="Arial" w:hAnsi="Arial" w:cs="Arial"/>
          <w:b/>
          <w:sz w:val="24"/>
          <w:szCs w:val="24"/>
          <w:lang w:val="en-GB"/>
        </w:rPr>
        <w:t>All Visitors to the Service must check in by signing all required information in the Visitor's book</w:t>
      </w:r>
    </w:p>
    <w:p w14:paraId="5C77B79D" w14:textId="77777777" w:rsidR="001823B3" w:rsidRPr="00C85206" w:rsidRDefault="001823B3" w:rsidP="001823B3">
      <w:pPr>
        <w:spacing w:after="0" w:line="360" w:lineRule="auto"/>
        <w:jc w:val="both"/>
        <w:rPr>
          <w:rFonts w:ascii="Arial" w:hAnsi="Arial" w:cs="Arial"/>
          <w:b/>
          <w:sz w:val="24"/>
          <w:szCs w:val="24"/>
          <w:lang w:val="en-GB"/>
        </w:rPr>
      </w:pPr>
    </w:p>
    <w:p w14:paraId="77CBEDA1" w14:textId="7FE6DAA5" w:rsidR="001823B3" w:rsidRPr="0013074C" w:rsidRDefault="001823B3" w:rsidP="001823B3">
      <w:pPr>
        <w:spacing w:after="0" w:line="360" w:lineRule="auto"/>
        <w:jc w:val="both"/>
        <w:rPr>
          <w:rFonts w:ascii="Arial" w:hAnsi="Arial" w:cs="Arial"/>
          <w:sz w:val="24"/>
          <w:szCs w:val="24"/>
          <w:lang w:val="en-GB"/>
        </w:rPr>
      </w:pPr>
      <w:r w:rsidRPr="0013074C">
        <w:rPr>
          <w:rFonts w:ascii="Arial" w:hAnsi="Arial" w:cs="Arial"/>
          <w:sz w:val="24"/>
          <w:szCs w:val="24"/>
          <w:lang w:val="en-GB"/>
        </w:rPr>
        <w:t xml:space="preserve">Visitors - including inspectors, contractors, work experience students etc. should never be left alone with the children.  If they are going to address the children, it is incumbent upon the Management to check their credentials and to ensure that the content of the address is appropriate. </w:t>
      </w:r>
    </w:p>
    <w:p w14:paraId="65683EDC" w14:textId="77777777" w:rsidR="001823B3" w:rsidRPr="0013074C" w:rsidRDefault="001823B3" w:rsidP="001823B3">
      <w:pPr>
        <w:spacing w:after="0" w:line="360" w:lineRule="auto"/>
        <w:jc w:val="both"/>
        <w:rPr>
          <w:rFonts w:ascii="Arial" w:hAnsi="Arial" w:cs="Arial"/>
          <w:sz w:val="24"/>
          <w:szCs w:val="24"/>
          <w:lang w:val="en-GB"/>
        </w:rPr>
      </w:pPr>
    </w:p>
    <w:p w14:paraId="6B40640C" w14:textId="77777777" w:rsidR="001823B3" w:rsidRPr="0013074C" w:rsidRDefault="001823B3" w:rsidP="001823B3">
      <w:pPr>
        <w:spacing w:after="0" w:line="360" w:lineRule="auto"/>
        <w:jc w:val="both"/>
        <w:rPr>
          <w:rFonts w:ascii="Arial" w:hAnsi="Arial" w:cs="Arial"/>
          <w:sz w:val="24"/>
          <w:szCs w:val="24"/>
          <w:lang w:val="en-GB"/>
        </w:rPr>
      </w:pPr>
      <w:r w:rsidRPr="0013074C">
        <w:rPr>
          <w:rFonts w:ascii="Arial" w:hAnsi="Arial" w:cs="Arial"/>
          <w:sz w:val="24"/>
          <w:szCs w:val="24"/>
          <w:lang w:val="en-GB"/>
        </w:rPr>
        <w:lastRenderedPageBreak/>
        <w:t xml:space="preserve">All Visitors [Including Inspectors, Contractors] should be equipped with Identification and will be asked to produce proof of identity before entering the service. </w:t>
      </w:r>
    </w:p>
    <w:p w14:paraId="204B104E" w14:textId="77777777" w:rsidR="001823B3" w:rsidRPr="0013074C" w:rsidRDefault="001823B3" w:rsidP="001823B3">
      <w:pPr>
        <w:spacing w:after="0" w:line="360" w:lineRule="auto"/>
        <w:jc w:val="both"/>
        <w:rPr>
          <w:rFonts w:ascii="Arial" w:hAnsi="Arial" w:cs="Arial"/>
          <w:sz w:val="24"/>
          <w:szCs w:val="24"/>
          <w:lang w:val="en-GB"/>
        </w:rPr>
      </w:pPr>
    </w:p>
    <w:p w14:paraId="50A23658" w14:textId="77777777" w:rsidR="001823B3" w:rsidRPr="0013074C" w:rsidRDefault="001823B3" w:rsidP="001823B3">
      <w:pPr>
        <w:spacing w:after="0" w:line="360" w:lineRule="auto"/>
        <w:jc w:val="both"/>
        <w:rPr>
          <w:rFonts w:ascii="Arial" w:hAnsi="Arial" w:cs="Arial"/>
          <w:sz w:val="24"/>
          <w:szCs w:val="24"/>
          <w:lang w:val="en-GB"/>
        </w:rPr>
      </w:pPr>
      <w:r w:rsidRPr="0013074C">
        <w:rPr>
          <w:rFonts w:ascii="Arial" w:hAnsi="Arial" w:cs="Arial"/>
          <w:sz w:val="24"/>
          <w:szCs w:val="24"/>
          <w:lang w:val="en-GB"/>
        </w:rPr>
        <w:t xml:space="preserve">All students will be carefully supervised and monitored by the Manager. Secondary school pupils who come to </w:t>
      </w:r>
      <w:r w:rsidRPr="0013074C">
        <w:rPr>
          <w:rFonts w:ascii="Arial" w:hAnsi="Arial" w:cs="Arial"/>
          <w:sz w:val="24"/>
          <w:szCs w:val="24"/>
        </w:rPr>
        <w:t>the service</w:t>
      </w:r>
      <w:r w:rsidRPr="0013074C">
        <w:rPr>
          <w:rFonts w:ascii="Arial" w:hAnsi="Arial" w:cs="Arial"/>
          <w:sz w:val="24"/>
          <w:szCs w:val="24"/>
          <w:lang w:val="en-GB"/>
        </w:rPr>
        <w:t xml:space="preserve"> for ‘work experience’ will also be carefully supervised and monitored and must not be left alone with the children at any time. </w:t>
      </w:r>
    </w:p>
    <w:p w14:paraId="4B3C7B15" w14:textId="77777777" w:rsidR="001823B3" w:rsidRPr="00C85206" w:rsidRDefault="001823B3" w:rsidP="001823B3">
      <w:pPr>
        <w:spacing w:after="0" w:line="360" w:lineRule="auto"/>
        <w:jc w:val="both"/>
        <w:rPr>
          <w:rFonts w:ascii="Arial" w:hAnsi="Arial" w:cs="Arial"/>
          <w:b/>
          <w:sz w:val="24"/>
          <w:szCs w:val="24"/>
        </w:rPr>
      </w:pPr>
      <w:r w:rsidRPr="00C85206">
        <w:rPr>
          <w:rFonts w:ascii="Arial" w:hAnsi="Arial" w:cs="Arial"/>
          <w:b/>
          <w:sz w:val="24"/>
          <w:szCs w:val="24"/>
          <w:u w:val="single"/>
        </w:rPr>
        <w:t>We are committed to</w:t>
      </w:r>
      <w:r w:rsidRPr="00C85206">
        <w:rPr>
          <w:rFonts w:ascii="Arial" w:hAnsi="Arial" w:cs="Arial"/>
          <w:b/>
          <w:sz w:val="24"/>
          <w:szCs w:val="24"/>
        </w:rPr>
        <w:t>:</w:t>
      </w:r>
    </w:p>
    <w:p w14:paraId="6A4AC3D2" w14:textId="77777777" w:rsidR="001823B3" w:rsidRPr="00C85206" w:rsidRDefault="001823B3" w:rsidP="001823B3">
      <w:pPr>
        <w:spacing w:after="0" w:line="360" w:lineRule="auto"/>
        <w:jc w:val="both"/>
        <w:rPr>
          <w:rFonts w:ascii="Arial" w:hAnsi="Arial" w:cs="Arial"/>
          <w:b/>
          <w:sz w:val="24"/>
          <w:szCs w:val="24"/>
        </w:rPr>
      </w:pPr>
    </w:p>
    <w:p w14:paraId="51473E68" w14:textId="77777777" w:rsidR="001823B3" w:rsidRPr="00C85206" w:rsidRDefault="001823B3" w:rsidP="00025BD2">
      <w:pPr>
        <w:pStyle w:val="ListParagraph"/>
        <w:numPr>
          <w:ilvl w:val="0"/>
          <w:numId w:val="21"/>
        </w:numPr>
        <w:spacing w:after="0" w:line="360" w:lineRule="auto"/>
        <w:ind w:left="357" w:hanging="357"/>
        <w:jc w:val="both"/>
        <w:rPr>
          <w:rFonts w:ascii="Arial" w:hAnsi="Arial" w:cs="Arial"/>
          <w:sz w:val="24"/>
          <w:szCs w:val="24"/>
        </w:rPr>
      </w:pPr>
      <w:r w:rsidRPr="00C85206">
        <w:rPr>
          <w:rFonts w:ascii="Arial" w:hAnsi="Arial" w:cs="Arial"/>
          <w:sz w:val="24"/>
          <w:szCs w:val="24"/>
        </w:rPr>
        <w:t>Valuing and respecting all children as individuals.</w:t>
      </w:r>
    </w:p>
    <w:p w14:paraId="353203EF" w14:textId="77777777" w:rsidR="001823B3" w:rsidRPr="00C85206" w:rsidRDefault="001823B3" w:rsidP="00025BD2">
      <w:pPr>
        <w:pStyle w:val="ListParagraph"/>
        <w:numPr>
          <w:ilvl w:val="0"/>
          <w:numId w:val="21"/>
        </w:numPr>
        <w:spacing w:after="0" w:line="360" w:lineRule="auto"/>
        <w:ind w:left="357" w:hanging="357"/>
        <w:jc w:val="both"/>
        <w:rPr>
          <w:rFonts w:ascii="Arial" w:hAnsi="Arial" w:cs="Arial"/>
          <w:sz w:val="24"/>
          <w:szCs w:val="24"/>
        </w:rPr>
      </w:pPr>
      <w:r w:rsidRPr="00C85206">
        <w:rPr>
          <w:rFonts w:ascii="Arial" w:hAnsi="Arial" w:cs="Arial"/>
          <w:sz w:val="24"/>
          <w:szCs w:val="24"/>
        </w:rPr>
        <w:t>Listening actively to children.</w:t>
      </w:r>
    </w:p>
    <w:p w14:paraId="5ACDADBB" w14:textId="77777777" w:rsidR="001823B3" w:rsidRPr="00C85206" w:rsidRDefault="001823B3" w:rsidP="00025BD2">
      <w:pPr>
        <w:pStyle w:val="ListParagraph"/>
        <w:numPr>
          <w:ilvl w:val="0"/>
          <w:numId w:val="21"/>
        </w:numPr>
        <w:spacing w:after="0" w:line="360" w:lineRule="auto"/>
        <w:ind w:left="357" w:hanging="357"/>
        <w:jc w:val="both"/>
        <w:rPr>
          <w:rFonts w:ascii="Arial" w:hAnsi="Arial" w:cs="Arial"/>
          <w:sz w:val="24"/>
          <w:szCs w:val="24"/>
        </w:rPr>
      </w:pPr>
      <w:r w:rsidRPr="00C85206">
        <w:rPr>
          <w:rFonts w:ascii="Arial" w:hAnsi="Arial" w:cs="Arial"/>
          <w:sz w:val="24"/>
          <w:szCs w:val="24"/>
        </w:rPr>
        <w:t>Involving children in decision making as appropriate.</w:t>
      </w:r>
    </w:p>
    <w:p w14:paraId="1F8ECAD5" w14:textId="77777777" w:rsidR="001823B3" w:rsidRPr="00C85206" w:rsidRDefault="001823B3" w:rsidP="00025BD2">
      <w:pPr>
        <w:pStyle w:val="ListParagraph"/>
        <w:numPr>
          <w:ilvl w:val="0"/>
          <w:numId w:val="21"/>
        </w:numPr>
        <w:spacing w:after="0" w:line="360" w:lineRule="auto"/>
        <w:ind w:left="357" w:hanging="357"/>
        <w:jc w:val="both"/>
        <w:rPr>
          <w:rFonts w:ascii="Arial" w:hAnsi="Arial" w:cs="Arial"/>
          <w:sz w:val="24"/>
          <w:szCs w:val="24"/>
        </w:rPr>
      </w:pPr>
      <w:r w:rsidRPr="00C85206">
        <w:rPr>
          <w:rFonts w:ascii="Arial" w:hAnsi="Arial" w:cs="Arial"/>
          <w:sz w:val="24"/>
          <w:szCs w:val="24"/>
        </w:rPr>
        <w:t>Encouraging children to express themselves.</w:t>
      </w:r>
    </w:p>
    <w:p w14:paraId="4408166F" w14:textId="77777777" w:rsidR="001823B3" w:rsidRPr="00C85206" w:rsidRDefault="001823B3" w:rsidP="00025BD2">
      <w:pPr>
        <w:pStyle w:val="ListParagraph"/>
        <w:numPr>
          <w:ilvl w:val="0"/>
          <w:numId w:val="21"/>
        </w:numPr>
        <w:spacing w:after="0" w:line="360" w:lineRule="auto"/>
        <w:ind w:left="357" w:hanging="357"/>
        <w:jc w:val="both"/>
        <w:rPr>
          <w:rFonts w:ascii="Arial" w:hAnsi="Arial" w:cs="Arial"/>
          <w:sz w:val="24"/>
          <w:szCs w:val="24"/>
        </w:rPr>
      </w:pPr>
      <w:r w:rsidRPr="00C85206">
        <w:rPr>
          <w:rFonts w:ascii="Arial" w:hAnsi="Arial" w:cs="Arial"/>
          <w:sz w:val="24"/>
          <w:szCs w:val="24"/>
        </w:rPr>
        <w:t>Working in partnership with parents/guardians.</w:t>
      </w:r>
    </w:p>
    <w:p w14:paraId="05517DFD" w14:textId="77777777" w:rsidR="001823B3" w:rsidRPr="00C85206" w:rsidRDefault="001823B3" w:rsidP="00025BD2">
      <w:pPr>
        <w:pStyle w:val="ListParagraph"/>
        <w:numPr>
          <w:ilvl w:val="0"/>
          <w:numId w:val="21"/>
        </w:numPr>
        <w:spacing w:after="0" w:line="360" w:lineRule="auto"/>
        <w:ind w:left="357" w:hanging="357"/>
        <w:jc w:val="both"/>
        <w:rPr>
          <w:rFonts w:ascii="Arial" w:hAnsi="Arial" w:cs="Arial"/>
          <w:sz w:val="24"/>
          <w:szCs w:val="24"/>
        </w:rPr>
      </w:pPr>
      <w:r w:rsidRPr="00C85206">
        <w:rPr>
          <w:rFonts w:ascii="Arial" w:hAnsi="Arial" w:cs="Arial"/>
          <w:sz w:val="24"/>
          <w:szCs w:val="24"/>
        </w:rPr>
        <w:t>Promoting Positive Behaviour.</w:t>
      </w:r>
    </w:p>
    <w:p w14:paraId="225B0856" w14:textId="77777777" w:rsidR="001823B3" w:rsidRPr="00C85206" w:rsidRDefault="001823B3" w:rsidP="00025BD2">
      <w:pPr>
        <w:pStyle w:val="ListParagraph"/>
        <w:numPr>
          <w:ilvl w:val="0"/>
          <w:numId w:val="21"/>
        </w:numPr>
        <w:spacing w:after="0" w:line="360" w:lineRule="auto"/>
        <w:ind w:left="357" w:hanging="357"/>
        <w:jc w:val="both"/>
        <w:rPr>
          <w:rFonts w:ascii="Arial" w:hAnsi="Arial" w:cs="Arial"/>
          <w:sz w:val="24"/>
          <w:szCs w:val="24"/>
        </w:rPr>
      </w:pPr>
      <w:r w:rsidRPr="00C85206">
        <w:rPr>
          <w:rFonts w:ascii="Arial" w:hAnsi="Arial" w:cs="Arial"/>
          <w:sz w:val="24"/>
          <w:szCs w:val="24"/>
        </w:rPr>
        <w:t>Valuing and celebrating diversity and difference.</w:t>
      </w:r>
    </w:p>
    <w:p w14:paraId="195B9247" w14:textId="77777777" w:rsidR="001823B3" w:rsidRPr="00C85206" w:rsidRDefault="001823B3" w:rsidP="00025BD2">
      <w:pPr>
        <w:pStyle w:val="ListParagraph"/>
        <w:numPr>
          <w:ilvl w:val="0"/>
          <w:numId w:val="21"/>
        </w:numPr>
        <w:spacing w:after="0" w:line="360" w:lineRule="auto"/>
        <w:jc w:val="both"/>
        <w:rPr>
          <w:rFonts w:ascii="Arial" w:hAnsi="Arial" w:cs="Arial"/>
          <w:sz w:val="24"/>
          <w:szCs w:val="24"/>
        </w:rPr>
      </w:pPr>
      <w:r w:rsidRPr="00C85206">
        <w:rPr>
          <w:rFonts w:ascii="Arial" w:hAnsi="Arial" w:cs="Arial"/>
          <w:sz w:val="24"/>
          <w:szCs w:val="24"/>
        </w:rPr>
        <w:t>Implementing and adhering to all relevant policies to keep children safe.</w:t>
      </w:r>
    </w:p>
    <w:p w14:paraId="690768C2" w14:textId="77777777" w:rsidR="001823B3" w:rsidRPr="00C85206" w:rsidRDefault="001823B3" w:rsidP="001823B3">
      <w:pPr>
        <w:spacing w:after="0" w:line="360" w:lineRule="auto"/>
        <w:jc w:val="both"/>
        <w:rPr>
          <w:rFonts w:ascii="Arial" w:hAnsi="Arial" w:cs="Arial"/>
          <w:b/>
          <w:sz w:val="24"/>
          <w:szCs w:val="24"/>
        </w:rPr>
      </w:pPr>
    </w:p>
    <w:p w14:paraId="5C4AD8CE" w14:textId="77777777" w:rsidR="001823B3" w:rsidRPr="00C85206" w:rsidRDefault="001823B3" w:rsidP="001823B3">
      <w:pPr>
        <w:spacing w:after="0" w:line="360" w:lineRule="auto"/>
        <w:jc w:val="both"/>
        <w:rPr>
          <w:rFonts w:ascii="Arial" w:hAnsi="Arial" w:cs="Arial"/>
          <w:b/>
          <w:sz w:val="24"/>
          <w:szCs w:val="24"/>
          <w:u w:val="single"/>
        </w:rPr>
      </w:pPr>
      <w:r w:rsidRPr="00C85206">
        <w:rPr>
          <w:rFonts w:ascii="Arial" w:hAnsi="Arial" w:cs="Arial"/>
          <w:b/>
          <w:sz w:val="24"/>
          <w:szCs w:val="24"/>
          <w:u w:val="single"/>
        </w:rPr>
        <w:t xml:space="preserve">Working in a safe environment – Protection of Adults and Children </w:t>
      </w:r>
    </w:p>
    <w:p w14:paraId="3E6C3A1E" w14:textId="77777777" w:rsidR="001823B3" w:rsidRPr="00C85206" w:rsidRDefault="001823B3" w:rsidP="001823B3">
      <w:pPr>
        <w:spacing w:after="0" w:line="360" w:lineRule="auto"/>
        <w:jc w:val="both"/>
        <w:rPr>
          <w:rFonts w:ascii="Arial" w:hAnsi="Arial" w:cs="Arial"/>
          <w:b/>
          <w:sz w:val="24"/>
          <w:szCs w:val="24"/>
        </w:rPr>
      </w:pPr>
    </w:p>
    <w:p w14:paraId="58FE5E39" w14:textId="77777777" w:rsidR="001823B3" w:rsidRPr="00C85206" w:rsidRDefault="001823B3" w:rsidP="001823B3">
      <w:pPr>
        <w:spacing w:after="0" w:line="360" w:lineRule="auto"/>
        <w:jc w:val="both"/>
        <w:rPr>
          <w:rFonts w:ascii="Arial" w:hAnsi="Arial" w:cs="Arial"/>
          <w:sz w:val="24"/>
          <w:szCs w:val="24"/>
        </w:rPr>
      </w:pPr>
      <w:r w:rsidRPr="00C85206">
        <w:rPr>
          <w:rFonts w:ascii="Arial" w:hAnsi="Arial" w:cs="Arial"/>
          <w:sz w:val="24"/>
          <w:szCs w:val="24"/>
        </w:rPr>
        <w:t>Management will ensure a safe environment exists for staff and children by monitoring that all staff:</w:t>
      </w:r>
    </w:p>
    <w:p w14:paraId="31719BEE" w14:textId="1F9D8E3A" w:rsidR="001823B3" w:rsidRPr="005A5C7D" w:rsidRDefault="001823B3" w:rsidP="00025BD2">
      <w:pPr>
        <w:numPr>
          <w:ilvl w:val="0"/>
          <w:numId w:val="13"/>
        </w:numPr>
        <w:spacing w:after="0" w:line="360" w:lineRule="auto"/>
        <w:ind w:left="357" w:hanging="357"/>
        <w:jc w:val="both"/>
        <w:rPr>
          <w:rFonts w:ascii="Arial" w:hAnsi="Arial" w:cs="Arial"/>
          <w:sz w:val="24"/>
          <w:szCs w:val="24"/>
        </w:rPr>
      </w:pPr>
      <w:r w:rsidRPr="005A5C7D">
        <w:rPr>
          <w:rFonts w:ascii="Arial" w:hAnsi="Arial" w:cs="Arial"/>
          <w:sz w:val="24"/>
          <w:szCs w:val="24"/>
        </w:rPr>
        <w:t xml:space="preserve">Follow toileting and nappy changing procedures (For further information see Nappy Changing </w:t>
      </w:r>
      <w:r w:rsidR="005A5C7D" w:rsidRPr="005A5C7D">
        <w:rPr>
          <w:rFonts w:ascii="Arial" w:hAnsi="Arial" w:cs="Arial"/>
          <w:sz w:val="24"/>
          <w:szCs w:val="24"/>
        </w:rPr>
        <w:t>and</w:t>
      </w:r>
      <w:r w:rsidRPr="005A5C7D">
        <w:rPr>
          <w:rFonts w:ascii="Arial" w:hAnsi="Arial" w:cs="Arial"/>
          <w:sz w:val="24"/>
          <w:szCs w:val="24"/>
        </w:rPr>
        <w:t xml:space="preserve"> Toileting Policies).</w:t>
      </w:r>
    </w:p>
    <w:p w14:paraId="6E77D086" w14:textId="77777777" w:rsidR="001823B3" w:rsidRPr="00C85206" w:rsidRDefault="001823B3" w:rsidP="00025BD2">
      <w:pPr>
        <w:numPr>
          <w:ilvl w:val="0"/>
          <w:numId w:val="13"/>
        </w:numPr>
        <w:spacing w:after="0" w:line="360" w:lineRule="auto"/>
        <w:ind w:left="357" w:hanging="357"/>
        <w:jc w:val="both"/>
        <w:rPr>
          <w:rFonts w:ascii="Arial" w:hAnsi="Arial" w:cs="Arial"/>
          <w:sz w:val="24"/>
          <w:szCs w:val="24"/>
        </w:rPr>
      </w:pPr>
      <w:r w:rsidRPr="00C85206">
        <w:rPr>
          <w:rFonts w:ascii="Arial" w:hAnsi="Arial" w:cs="Arial"/>
          <w:sz w:val="24"/>
          <w:szCs w:val="24"/>
        </w:rPr>
        <w:t xml:space="preserve">Are listened to and any concerns expressed about unacceptable practice or behaviour of colleagues are promptly followed up by management. </w:t>
      </w:r>
    </w:p>
    <w:p w14:paraId="0587A76F" w14:textId="77777777" w:rsidR="001823B3" w:rsidRPr="00C85206" w:rsidRDefault="001823B3" w:rsidP="00025BD2">
      <w:pPr>
        <w:numPr>
          <w:ilvl w:val="0"/>
          <w:numId w:val="13"/>
        </w:numPr>
        <w:spacing w:line="360" w:lineRule="auto"/>
        <w:ind w:left="357" w:hanging="357"/>
        <w:jc w:val="both"/>
        <w:rPr>
          <w:rFonts w:ascii="Arial" w:hAnsi="Arial" w:cs="Arial"/>
          <w:sz w:val="24"/>
          <w:szCs w:val="24"/>
        </w:rPr>
      </w:pPr>
      <w:r w:rsidRPr="00C85206">
        <w:rPr>
          <w:rFonts w:ascii="Arial" w:hAnsi="Arial" w:cs="Arial"/>
          <w:sz w:val="24"/>
          <w:szCs w:val="24"/>
        </w:rPr>
        <w:t>Are supported when dealing with challenging behaviour of children and staff understand and follow positive behaviour management strategies.</w:t>
      </w:r>
    </w:p>
    <w:p w14:paraId="402EFF74" w14:textId="77777777" w:rsidR="001823B3" w:rsidRPr="00C85206" w:rsidRDefault="001823B3" w:rsidP="001823B3">
      <w:pPr>
        <w:spacing w:line="360" w:lineRule="auto"/>
        <w:jc w:val="both"/>
        <w:rPr>
          <w:rFonts w:ascii="Arial" w:hAnsi="Arial" w:cs="Arial"/>
          <w:sz w:val="24"/>
          <w:szCs w:val="24"/>
        </w:rPr>
      </w:pPr>
      <w:r w:rsidRPr="00C85206">
        <w:rPr>
          <w:rFonts w:ascii="Arial" w:hAnsi="Arial" w:cs="Arial"/>
          <w:i/>
          <w:sz w:val="24"/>
          <w:szCs w:val="24"/>
        </w:rPr>
        <w:t xml:space="preserve">(For further information see Managing Behaviour Policy). </w:t>
      </w:r>
    </w:p>
    <w:p w14:paraId="660ACC78" w14:textId="77777777" w:rsidR="001823B3" w:rsidRDefault="001823B3" w:rsidP="001823B3">
      <w:pPr>
        <w:spacing w:line="360" w:lineRule="auto"/>
        <w:jc w:val="both"/>
        <w:rPr>
          <w:rFonts w:ascii="Arial" w:eastAsia="Times New Roman" w:hAnsi="Arial" w:cs="Arial"/>
          <w:b/>
          <w:bCs/>
          <w:iCs/>
          <w:sz w:val="24"/>
          <w:szCs w:val="24"/>
          <w:u w:val="single"/>
        </w:rPr>
      </w:pPr>
    </w:p>
    <w:p w14:paraId="475314CC" w14:textId="77777777" w:rsidR="001823B3" w:rsidRDefault="001823B3" w:rsidP="001823B3">
      <w:pPr>
        <w:spacing w:line="360" w:lineRule="auto"/>
        <w:jc w:val="both"/>
        <w:rPr>
          <w:rFonts w:ascii="Arial" w:hAnsi="Arial" w:cs="Arial"/>
          <w:sz w:val="24"/>
          <w:szCs w:val="24"/>
        </w:rPr>
      </w:pPr>
      <w:r w:rsidRPr="00C85206">
        <w:rPr>
          <w:rFonts w:ascii="Arial" w:eastAsia="Times New Roman" w:hAnsi="Arial" w:cs="Arial"/>
          <w:b/>
          <w:bCs/>
          <w:iCs/>
          <w:sz w:val="24"/>
          <w:szCs w:val="24"/>
          <w:u w:val="single"/>
        </w:rPr>
        <w:t>Staff Ratios</w:t>
      </w:r>
      <w:r w:rsidRPr="00C85206">
        <w:rPr>
          <w:rFonts w:ascii="Arial" w:eastAsia="Times New Roman" w:hAnsi="Arial" w:cs="Arial"/>
          <w:b/>
          <w:bCs/>
          <w:iCs/>
          <w:sz w:val="24"/>
          <w:szCs w:val="24"/>
        </w:rPr>
        <w:t>:</w:t>
      </w:r>
    </w:p>
    <w:p w14:paraId="17E477AD" w14:textId="77777777" w:rsidR="0013074C" w:rsidRDefault="001823B3" w:rsidP="001823B3">
      <w:pPr>
        <w:spacing w:line="360" w:lineRule="auto"/>
        <w:jc w:val="both"/>
        <w:rPr>
          <w:rFonts w:ascii="Arial" w:eastAsia="Times New Roman" w:hAnsi="Arial" w:cs="Arial"/>
          <w:sz w:val="24"/>
          <w:szCs w:val="24"/>
        </w:rPr>
      </w:pPr>
      <w:r w:rsidRPr="00C85206">
        <w:rPr>
          <w:rFonts w:ascii="Arial" w:eastAsia="Times New Roman" w:hAnsi="Arial" w:cs="Arial"/>
          <w:sz w:val="24"/>
          <w:szCs w:val="24"/>
        </w:rPr>
        <w:lastRenderedPageBreak/>
        <w:t xml:space="preserve">The adult/child ratios are governed by the </w:t>
      </w:r>
      <w:r w:rsidRPr="00C85206">
        <w:rPr>
          <w:rFonts w:ascii="Arial" w:hAnsi="Arial" w:cs="Arial"/>
          <w:sz w:val="24"/>
          <w:szCs w:val="24"/>
        </w:rPr>
        <w:t xml:space="preserve">Child Care Act 1991 (Early Years Services) </w:t>
      </w:r>
      <w:r w:rsidRPr="0013074C">
        <w:rPr>
          <w:rFonts w:ascii="Arial" w:hAnsi="Arial" w:cs="Arial"/>
          <w:sz w:val="24"/>
          <w:szCs w:val="24"/>
        </w:rPr>
        <w:t>Regulations 2016</w:t>
      </w:r>
      <w:r w:rsidRPr="0013074C">
        <w:rPr>
          <w:rFonts w:ascii="Arial" w:eastAsia="Times New Roman" w:hAnsi="Arial" w:cs="Arial"/>
          <w:sz w:val="24"/>
          <w:szCs w:val="24"/>
        </w:rPr>
        <w:t xml:space="preserve">.  </w:t>
      </w:r>
    </w:p>
    <w:p w14:paraId="5951C3F4" w14:textId="3D6647FD" w:rsidR="001823B3" w:rsidRPr="00190D57" w:rsidRDefault="001823B3" w:rsidP="001823B3">
      <w:pPr>
        <w:spacing w:line="360" w:lineRule="auto"/>
        <w:jc w:val="both"/>
        <w:rPr>
          <w:rFonts w:ascii="Arial" w:hAnsi="Arial" w:cs="Arial"/>
          <w:sz w:val="24"/>
          <w:szCs w:val="24"/>
        </w:rPr>
      </w:pPr>
      <w:r w:rsidRPr="0013074C">
        <w:rPr>
          <w:rFonts w:ascii="Arial" w:hAnsi="Arial" w:cs="Arial"/>
          <w:sz w:val="24"/>
          <w:szCs w:val="24"/>
        </w:rPr>
        <w:t xml:space="preserve">The </w:t>
      </w:r>
      <w:r w:rsidRPr="00C85206">
        <w:rPr>
          <w:rFonts w:ascii="Arial" w:hAnsi="Arial" w:cs="Arial"/>
          <w:color w:val="000000" w:themeColor="text1"/>
          <w:sz w:val="24"/>
          <w:szCs w:val="24"/>
        </w:rPr>
        <w:t>Service</w:t>
      </w:r>
      <w:r w:rsidRPr="00C85206">
        <w:rPr>
          <w:rFonts w:ascii="Arial" w:eastAsia="Times New Roman" w:hAnsi="Arial" w:cs="Arial"/>
          <w:sz w:val="24"/>
          <w:szCs w:val="24"/>
        </w:rPr>
        <w:t xml:space="preserve"> will follow the adult/child ratios as defined in the below Regulations.  </w:t>
      </w:r>
    </w:p>
    <w:p w14:paraId="30D74C6C" w14:textId="7A66196A" w:rsidR="001823B3" w:rsidRPr="00C85206" w:rsidRDefault="001823B3" w:rsidP="001823B3">
      <w:pPr>
        <w:keepNext/>
        <w:keepLines/>
        <w:spacing w:after="0" w:line="360" w:lineRule="auto"/>
        <w:jc w:val="both"/>
        <w:rPr>
          <w:rFonts w:ascii="Arial" w:eastAsia="Times New Roman" w:hAnsi="Arial" w:cs="Arial"/>
          <w:b/>
          <w:bCs/>
          <w:sz w:val="24"/>
          <w:szCs w:val="24"/>
        </w:rPr>
      </w:pPr>
      <w:r w:rsidRPr="00C85206">
        <w:rPr>
          <w:rFonts w:ascii="Arial" w:eastAsia="Times New Roman" w:hAnsi="Arial" w:cs="Arial"/>
          <w:b/>
          <w:bCs/>
          <w:sz w:val="24"/>
          <w:szCs w:val="24"/>
        </w:rPr>
        <w:t>TABLE 1:</w:t>
      </w:r>
      <w:r w:rsidR="005A5C7D">
        <w:rPr>
          <w:rFonts w:ascii="Arial" w:eastAsia="Times New Roman" w:hAnsi="Arial" w:cs="Arial"/>
          <w:b/>
          <w:bCs/>
          <w:sz w:val="24"/>
          <w:szCs w:val="24"/>
        </w:rPr>
        <w:t>1</w:t>
      </w:r>
    </w:p>
    <w:p w14:paraId="4E9B8A79" w14:textId="77777777" w:rsidR="001823B3" w:rsidRPr="00C85206" w:rsidRDefault="001823B3" w:rsidP="001823B3">
      <w:pPr>
        <w:keepNext/>
        <w:keepLines/>
        <w:spacing w:after="0" w:line="240" w:lineRule="auto"/>
        <w:jc w:val="both"/>
        <w:rPr>
          <w:rFonts w:ascii="Arial" w:eastAsia="Times New Roman"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010"/>
        <w:gridCol w:w="2984"/>
        <w:gridCol w:w="3027"/>
      </w:tblGrid>
      <w:tr w:rsidR="001823B3" w:rsidRPr="00C85206" w14:paraId="2FA61038" w14:textId="77777777" w:rsidTr="3692C483">
        <w:trPr>
          <w:trHeight w:val="594"/>
        </w:trPr>
        <w:tc>
          <w:tcPr>
            <w:tcW w:w="3010" w:type="dxa"/>
            <w:shd w:val="clear" w:color="auto" w:fill="E7E6E6" w:themeFill="background2"/>
            <w:vAlign w:val="center"/>
          </w:tcPr>
          <w:p w14:paraId="401C297C" w14:textId="77777777" w:rsidR="001823B3" w:rsidRPr="00C85206" w:rsidRDefault="001823B3" w:rsidP="005A5C7D">
            <w:pPr>
              <w:keepNext/>
              <w:keepLines/>
              <w:tabs>
                <w:tab w:val="center" w:pos="1394"/>
                <w:tab w:val="right" w:pos="2788"/>
              </w:tabs>
              <w:spacing w:after="0" w:line="360" w:lineRule="auto"/>
              <w:jc w:val="center"/>
              <w:rPr>
                <w:rFonts w:ascii="Arial" w:hAnsi="Arial" w:cs="Arial"/>
                <w:b/>
                <w:sz w:val="24"/>
                <w:szCs w:val="24"/>
              </w:rPr>
            </w:pPr>
            <w:r w:rsidRPr="00C85206">
              <w:rPr>
                <w:rFonts w:ascii="Arial" w:hAnsi="Arial" w:cs="Arial"/>
                <w:b/>
                <w:sz w:val="24"/>
                <w:szCs w:val="24"/>
              </w:rPr>
              <w:t>SERVICE:</w:t>
            </w:r>
          </w:p>
        </w:tc>
        <w:tc>
          <w:tcPr>
            <w:tcW w:w="2984" w:type="dxa"/>
            <w:shd w:val="clear" w:color="auto" w:fill="E7E6E6" w:themeFill="background2"/>
            <w:vAlign w:val="center"/>
          </w:tcPr>
          <w:p w14:paraId="1370589C" w14:textId="77777777" w:rsidR="001823B3" w:rsidRPr="00C85206" w:rsidRDefault="001823B3" w:rsidP="005A5C7D">
            <w:pPr>
              <w:keepNext/>
              <w:keepLines/>
              <w:spacing w:after="0" w:line="360" w:lineRule="auto"/>
              <w:jc w:val="center"/>
              <w:rPr>
                <w:rFonts w:ascii="Arial" w:hAnsi="Arial" w:cs="Arial"/>
                <w:b/>
                <w:sz w:val="24"/>
                <w:szCs w:val="24"/>
              </w:rPr>
            </w:pPr>
            <w:r w:rsidRPr="00C85206">
              <w:rPr>
                <w:rFonts w:ascii="Arial" w:hAnsi="Arial" w:cs="Arial"/>
                <w:b/>
                <w:sz w:val="24"/>
                <w:szCs w:val="24"/>
              </w:rPr>
              <w:t>AGE:</w:t>
            </w:r>
          </w:p>
        </w:tc>
        <w:tc>
          <w:tcPr>
            <w:tcW w:w="3027" w:type="dxa"/>
            <w:shd w:val="clear" w:color="auto" w:fill="E7E6E6" w:themeFill="background2"/>
            <w:vAlign w:val="center"/>
          </w:tcPr>
          <w:p w14:paraId="580414FD" w14:textId="77777777" w:rsidR="001823B3" w:rsidRPr="00C85206" w:rsidRDefault="001823B3" w:rsidP="005A5C7D">
            <w:pPr>
              <w:keepNext/>
              <w:keepLines/>
              <w:spacing w:after="0" w:line="360" w:lineRule="auto"/>
              <w:jc w:val="center"/>
              <w:rPr>
                <w:rFonts w:ascii="Arial" w:hAnsi="Arial" w:cs="Arial"/>
                <w:b/>
                <w:sz w:val="24"/>
                <w:szCs w:val="24"/>
              </w:rPr>
            </w:pPr>
            <w:r w:rsidRPr="00C85206">
              <w:rPr>
                <w:rFonts w:ascii="Arial" w:hAnsi="Arial" w:cs="Arial"/>
                <w:b/>
                <w:sz w:val="24"/>
                <w:szCs w:val="24"/>
              </w:rPr>
              <w:t>ADULT/CHILD RATIO:</w:t>
            </w:r>
          </w:p>
        </w:tc>
      </w:tr>
      <w:tr w:rsidR="00D70782" w:rsidRPr="0013074C" w14:paraId="4F52AB69" w14:textId="77777777" w:rsidTr="3692C483">
        <w:tc>
          <w:tcPr>
            <w:tcW w:w="3010" w:type="dxa"/>
            <w:shd w:val="clear" w:color="auto" w:fill="F2F2F2" w:themeFill="background1" w:themeFillShade="F2"/>
            <w:vAlign w:val="center"/>
          </w:tcPr>
          <w:p w14:paraId="659BC56B" w14:textId="77777777" w:rsidR="001823B3" w:rsidRDefault="001823B3" w:rsidP="005A5C7D">
            <w:pPr>
              <w:spacing w:after="0" w:line="360" w:lineRule="auto"/>
              <w:jc w:val="both"/>
              <w:rPr>
                <w:rFonts w:ascii="Arial" w:eastAsia="Calibri" w:hAnsi="Arial" w:cs="Arial"/>
                <w:sz w:val="24"/>
                <w:szCs w:val="24"/>
              </w:rPr>
            </w:pPr>
            <w:r w:rsidRPr="0013074C">
              <w:rPr>
                <w:rFonts w:ascii="Arial" w:eastAsia="Calibri" w:hAnsi="Arial" w:cs="Arial"/>
                <w:sz w:val="24"/>
                <w:szCs w:val="24"/>
              </w:rPr>
              <w:t xml:space="preserve">ECCE </w:t>
            </w:r>
          </w:p>
          <w:p w14:paraId="541BD685" w14:textId="71D286FD" w:rsidR="00F55B81" w:rsidRPr="0013074C" w:rsidRDefault="00F55B81" w:rsidP="005A5C7D">
            <w:pPr>
              <w:spacing w:after="0" w:line="360" w:lineRule="auto"/>
              <w:jc w:val="both"/>
              <w:rPr>
                <w:rFonts w:ascii="Arial" w:eastAsia="Calibri" w:hAnsi="Arial" w:cs="Arial"/>
                <w:sz w:val="24"/>
                <w:szCs w:val="24"/>
              </w:rPr>
            </w:pPr>
            <w:r>
              <w:rPr>
                <w:rFonts w:ascii="Arial" w:eastAsia="Calibri" w:hAnsi="Arial" w:cs="Arial"/>
                <w:sz w:val="24"/>
                <w:szCs w:val="24"/>
              </w:rPr>
              <w:t>ASD</w:t>
            </w:r>
          </w:p>
        </w:tc>
        <w:tc>
          <w:tcPr>
            <w:tcW w:w="2984" w:type="dxa"/>
            <w:shd w:val="clear" w:color="auto" w:fill="F2F2F2" w:themeFill="background1" w:themeFillShade="F2"/>
            <w:vAlign w:val="center"/>
          </w:tcPr>
          <w:p w14:paraId="5051A49C" w14:textId="77777777" w:rsidR="001823B3" w:rsidRDefault="47E4320D" w:rsidP="3692C483">
            <w:pPr>
              <w:keepNext/>
              <w:keepLines/>
              <w:spacing w:after="0" w:line="360" w:lineRule="auto"/>
              <w:jc w:val="both"/>
              <w:rPr>
                <w:rFonts w:ascii="Arial" w:eastAsia="Calibri" w:hAnsi="Arial" w:cs="Arial"/>
                <w:sz w:val="24"/>
                <w:szCs w:val="24"/>
              </w:rPr>
            </w:pPr>
            <w:r w:rsidRPr="3692C483">
              <w:rPr>
                <w:rFonts w:ascii="Arial" w:eastAsia="Calibri" w:hAnsi="Arial" w:cs="Arial"/>
                <w:sz w:val="24"/>
                <w:szCs w:val="24"/>
              </w:rPr>
              <w:t>2.8 years – 5.6 years</w:t>
            </w:r>
          </w:p>
          <w:p w14:paraId="4B019058" w14:textId="231232C5" w:rsidR="00F55B81" w:rsidRPr="0013074C" w:rsidRDefault="00F55B81" w:rsidP="3692C483">
            <w:pPr>
              <w:keepNext/>
              <w:keepLines/>
              <w:spacing w:after="0" w:line="360" w:lineRule="auto"/>
              <w:jc w:val="both"/>
              <w:rPr>
                <w:rFonts w:ascii="Arial" w:eastAsia="Calibri" w:hAnsi="Arial" w:cs="Arial"/>
                <w:sz w:val="24"/>
                <w:szCs w:val="24"/>
              </w:rPr>
            </w:pPr>
            <w:r>
              <w:rPr>
                <w:rFonts w:ascii="Arial" w:eastAsia="Calibri" w:hAnsi="Arial" w:cs="Arial"/>
                <w:sz w:val="24"/>
                <w:szCs w:val="24"/>
              </w:rPr>
              <w:t>3 years – 6 years</w:t>
            </w:r>
          </w:p>
        </w:tc>
        <w:tc>
          <w:tcPr>
            <w:tcW w:w="3027" w:type="dxa"/>
            <w:shd w:val="clear" w:color="auto" w:fill="F2F2F2" w:themeFill="background1" w:themeFillShade="F2"/>
            <w:vAlign w:val="center"/>
          </w:tcPr>
          <w:p w14:paraId="07950610" w14:textId="7B16512D" w:rsidR="00F55B81" w:rsidRDefault="001823B3" w:rsidP="005A5C7D">
            <w:pPr>
              <w:keepNext/>
              <w:keepLines/>
              <w:spacing w:after="0" w:line="360" w:lineRule="auto"/>
              <w:jc w:val="both"/>
              <w:rPr>
                <w:rFonts w:ascii="Arial" w:eastAsia="Calibri" w:hAnsi="Arial" w:cs="Arial"/>
                <w:sz w:val="24"/>
                <w:szCs w:val="24"/>
              </w:rPr>
            </w:pPr>
            <w:r w:rsidRPr="0013074C">
              <w:rPr>
                <w:rFonts w:ascii="Arial" w:eastAsia="Calibri" w:hAnsi="Arial" w:cs="Arial"/>
                <w:sz w:val="24"/>
                <w:szCs w:val="24"/>
              </w:rPr>
              <w:t>1:11</w:t>
            </w:r>
          </w:p>
          <w:p w14:paraId="4E9EFF1F" w14:textId="141AACED" w:rsidR="00F55B81" w:rsidRDefault="00B26ED9" w:rsidP="005A5C7D">
            <w:pPr>
              <w:keepNext/>
              <w:keepLines/>
              <w:spacing w:after="0" w:line="360" w:lineRule="auto"/>
              <w:jc w:val="both"/>
              <w:rPr>
                <w:rFonts w:ascii="Arial" w:eastAsia="Calibri" w:hAnsi="Arial" w:cs="Arial"/>
                <w:sz w:val="24"/>
                <w:szCs w:val="24"/>
              </w:rPr>
            </w:pPr>
            <w:r>
              <w:rPr>
                <w:rFonts w:ascii="Arial" w:eastAsia="Calibri" w:hAnsi="Arial" w:cs="Arial"/>
                <w:sz w:val="24"/>
                <w:szCs w:val="24"/>
              </w:rPr>
              <w:t>4</w:t>
            </w:r>
            <w:r w:rsidR="00F55B81">
              <w:rPr>
                <w:rFonts w:ascii="Arial" w:eastAsia="Calibri" w:hAnsi="Arial" w:cs="Arial"/>
                <w:sz w:val="24"/>
                <w:szCs w:val="24"/>
              </w:rPr>
              <w:t>: 6</w:t>
            </w:r>
          </w:p>
          <w:p w14:paraId="160B6C9E" w14:textId="77777777" w:rsidR="00F55B81" w:rsidRPr="0013074C" w:rsidRDefault="00F55B81" w:rsidP="005A5C7D">
            <w:pPr>
              <w:keepNext/>
              <w:keepLines/>
              <w:spacing w:after="0" w:line="360" w:lineRule="auto"/>
              <w:jc w:val="both"/>
              <w:rPr>
                <w:rFonts w:ascii="Arial" w:hAnsi="Arial" w:cs="Arial"/>
                <w:sz w:val="24"/>
                <w:szCs w:val="24"/>
              </w:rPr>
            </w:pPr>
          </w:p>
        </w:tc>
      </w:tr>
      <w:tr w:rsidR="001823B3" w:rsidRPr="00C85206" w14:paraId="25A29214" w14:textId="77777777" w:rsidTr="3692C483">
        <w:tc>
          <w:tcPr>
            <w:tcW w:w="9021" w:type="dxa"/>
            <w:gridSpan w:val="3"/>
            <w:shd w:val="clear" w:color="auto" w:fill="F2F2F2" w:themeFill="background1" w:themeFillShade="F2"/>
            <w:vAlign w:val="center"/>
          </w:tcPr>
          <w:p w14:paraId="0C0136DE" w14:textId="09285426" w:rsidR="001823B3" w:rsidRPr="00C85206" w:rsidRDefault="001823B3" w:rsidP="005A5C7D">
            <w:pPr>
              <w:keepNext/>
              <w:keepLines/>
              <w:spacing w:after="0" w:line="360" w:lineRule="auto"/>
              <w:jc w:val="both"/>
              <w:rPr>
                <w:rFonts w:ascii="Arial" w:hAnsi="Arial" w:cs="Arial"/>
                <w:color w:val="7030A0"/>
                <w:sz w:val="24"/>
                <w:szCs w:val="24"/>
              </w:rPr>
            </w:pPr>
            <w:r w:rsidRPr="00C85206">
              <w:rPr>
                <w:rFonts w:ascii="Arial" w:hAnsi="Arial" w:cs="Arial"/>
                <w:sz w:val="24"/>
                <w:szCs w:val="24"/>
              </w:rPr>
              <w:t xml:space="preserve">At least </w:t>
            </w:r>
            <w:r w:rsidR="00AA6431">
              <w:rPr>
                <w:rFonts w:ascii="Arial" w:hAnsi="Arial" w:cs="Arial"/>
                <w:sz w:val="24"/>
                <w:szCs w:val="24"/>
              </w:rPr>
              <w:t>5</w:t>
            </w:r>
            <w:r w:rsidRPr="00C85206">
              <w:rPr>
                <w:rFonts w:ascii="Arial" w:hAnsi="Arial" w:cs="Arial"/>
                <w:sz w:val="24"/>
                <w:szCs w:val="24"/>
              </w:rPr>
              <w:t xml:space="preserve"> adults are on the premises at all times.</w:t>
            </w:r>
          </w:p>
        </w:tc>
      </w:tr>
    </w:tbl>
    <w:p w14:paraId="68CAE247" w14:textId="77777777" w:rsidR="001823B3" w:rsidRPr="00C85206" w:rsidRDefault="001823B3" w:rsidP="001823B3">
      <w:pPr>
        <w:spacing w:after="0" w:line="360" w:lineRule="auto"/>
        <w:jc w:val="both"/>
        <w:rPr>
          <w:rFonts w:ascii="Arial" w:eastAsia="Times New Roman" w:hAnsi="Arial" w:cs="Arial"/>
          <w:sz w:val="24"/>
          <w:szCs w:val="24"/>
        </w:rPr>
      </w:pPr>
    </w:p>
    <w:p w14:paraId="774BE441" w14:textId="5BC7490B" w:rsidR="001823B3" w:rsidRPr="00C85206" w:rsidRDefault="001823B3" w:rsidP="001823B3">
      <w:pPr>
        <w:spacing w:after="0" w:line="360" w:lineRule="auto"/>
        <w:jc w:val="both"/>
        <w:rPr>
          <w:rFonts w:ascii="Arial" w:hAnsi="Arial" w:cs="Arial"/>
          <w:sz w:val="24"/>
          <w:szCs w:val="24"/>
        </w:rPr>
      </w:pPr>
      <w:r w:rsidRPr="005A5C7D">
        <w:rPr>
          <w:rFonts w:ascii="Arial" w:hAnsi="Arial" w:cs="Arial"/>
          <w:sz w:val="24"/>
          <w:szCs w:val="24"/>
        </w:rPr>
        <w:t xml:space="preserve">The Code of Behaviour is given to all staff, students at induction and it is expected that all staff, students are familiar with the </w:t>
      </w:r>
      <w:r w:rsidR="00CB2734" w:rsidRPr="005A5C7D">
        <w:rPr>
          <w:rFonts w:ascii="Arial" w:hAnsi="Arial" w:cs="Arial"/>
          <w:sz w:val="24"/>
          <w:szCs w:val="24"/>
        </w:rPr>
        <w:t>code,</w:t>
      </w:r>
      <w:r w:rsidRPr="005A5C7D">
        <w:rPr>
          <w:rFonts w:ascii="Arial" w:hAnsi="Arial" w:cs="Arial"/>
          <w:sz w:val="24"/>
          <w:szCs w:val="24"/>
        </w:rPr>
        <w:t xml:space="preserve"> and they </w:t>
      </w:r>
      <w:r w:rsidRPr="00C85206">
        <w:rPr>
          <w:rFonts w:ascii="Arial" w:hAnsi="Arial" w:cs="Arial"/>
          <w:sz w:val="24"/>
          <w:szCs w:val="24"/>
        </w:rPr>
        <w:t>will raise any questions arising with the Manager.</w:t>
      </w:r>
    </w:p>
    <w:p w14:paraId="3580956A" w14:textId="77777777" w:rsidR="001823B3" w:rsidRPr="00C85206" w:rsidRDefault="001823B3" w:rsidP="001823B3">
      <w:pPr>
        <w:spacing w:after="0" w:line="360" w:lineRule="auto"/>
        <w:jc w:val="both"/>
        <w:rPr>
          <w:rFonts w:ascii="Arial" w:hAnsi="Arial" w:cs="Arial"/>
          <w:sz w:val="24"/>
          <w:szCs w:val="24"/>
        </w:rPr>
      </w:pPr>
    </w:p>
    <w:p w14:paraId="20F0CA78" w14:textId="77777777" w:rsidR="001823B3" w:rsidRPr="00C85206" w:rsidRDefault="001823B3" w:rsidP="001823B3">
      <w:pPr>
        <w:spacing w:after="0" w:line="360" w:lineRule="auto"/>
        <w:jc w:val="both"/>
        <w:rPr>
          <w:rFonts w:ascii="Arial" w:hAnsi="Arial" w:cs="Arial"/>
          <w:sz w:val="24"/>
          <w:szCs w:val="24"/>
        </w:rPr>
      </w:pPr>
      <w:r w:rsidRPr="00C85206">
        <w:rPr>
          <w:rFonts w:ascii="Arial" w:hAnsi="Arial" w:cs="Arial"/>
          <w:sz w:val="24"/>
          <w:szCs w:val="24"/>
        </w:rPr>
        <w:t>All employees have a duty to adhere to the Code of Behaviour and to bring breaches of the code to the attention of the Manager. Breaches of the Code of Behaviour are dealt with through the disciplinary procedure.</w:t>
      </w:r>
    </w:p>
    <w:p w14:paraId="50941198" w14:textId="77777777" w:rsidR="001823B3" w:rsidRPr="00C85206" w:rsidRDefault="001823B3" w:rsidP="001823B3">
      <w:pPr>
        <w:spacing w:after="0" w:line="360" w:lineRule="auto"/>
        <w:jc w:val="both"/>
        <w:rPr>
          <w:rFonts w:ascii="Arial" w:eastAsia="Times New Roman" w:hAnsi="Arial" w:cs="Arial"/>
          <w:b/>
          <w:sz w:val="24"/>
          <w:szCs w:val="24"/>
        </w:rPr>
      </w:pPr>
    </w:p>
    <w:p w14:paraId="050B233F" w14:textId="77777777" w:rsidR="001823B3" w:rsidRPr="00C85206" w:rsidRDefault="001823B3" w:rsidP="001823B3">
      <w:pPr>
        <w:spacing w:after="0" w:line="360" w:lineRule="auto"/>
        <w:jc w:val="both"/>
        <w:rPr>
          <w:rFonts w:ascii="Arial" w:eastAsia="Times New Roman" w:hAnsi="Arial" w:cs="Arial"/>
          <w:b/>
          <w:sz w:val="24"/>
          <w:szCs w:val="24"/>
        </w:rPr>
      </w:pPr>
      <w:r w:rsidRPr="00C85206">
        <w:rPr>
          <w:rFonts w:ascii="Arial" w:eastAsia="Times New Roman" w:hAnsi="Arial" w:cs="Arial"/>
          <w:b/>
          <w:sz w:val="24"/>
          <w:szCs w:val="24"/>
          <w:u w:val="single"/>
        </w:rPr>
        <w:t>Recruitment and Selection Procedure</w:t>
      </w:r>
      <w:r w:rsidRPr="00C85206">
        <w:rPr>
          <w:rFonts w:ascii="Arial" w:eastAsia="Times New Roman" w:hAnsi="Arial" w:cs="Arial"/>
          <w:b/>
          <w:sz w:val="24"/>
          <w:szCs w:val="24"/>
        </w:rPr>
        <w:t>:</w:t>
      </w:r>
    </w:p>
    <w:p w14:paraId="1753D260" w14:textId="77777777" w:rsidR="001823B3" w:rsidRPr="00C85206" w:rsidRDefault="001823B3" w:rsidP="001823B3">
      <w:pPr>
        <w:spacing w:after="0" w:line="360" w:lineRule="auto"/>
        <w:jc w:val="both"/>
        <w:rPr>
          <w:rFonts w:ascii="Arial" w:eastAsia="Times New Roman" w:hAnsi="Arial" w:cs="Arial"/>
          <w:b/>
          <w:sz w:val="24"/>
          <w:szCs w:val="24"/>
        </w:rPr>
      </w:pPr>
    </w:p>
    <w:p w14:paraId="05BA5FFB" w14:textId="77777777" w:rsidR="001823B3" w:rsidRPr="00C85206" w:rsidRDefault="001823B3" w:rsidP="001823B3">
      <w:pPr>
        <w:spacing w:after="0" w:line="360" w:lineRule="auto"/>
        <w:jc w:val="both"/>
        <w:rPr>
          <w:rFonts w:ascii="Arial" w:hAnsi="Arial" w:cs="Arial"/>
          <w:sz w:val="24"/>
          <w:szCs w:val="24"/>
        </w:rPr>
      </w:pPr>
      <w:r w:rsidRPr="00C85206">
        <w:rPr>
          <w:rFonts w:ascii="Arial" w:hAnsi="Arial" w:cs="Arial"/>
          <w:color w:val="000000" w:themeColor="text1"/>
          <w:sz w:val="24"/>
          <w:szCs w:val="24"/>
        </w:rPr>
        <w:t>The Service</w:t>
      </w:r>
      <w:r w:rsidRPr="00C85206">
        <w:rPr>
          <w:rFonts w:ascii="Arial" w:eastAsia="Times New Roman" w:hAnsi="Arial" w:cs="Arial"/>
          <w:sz w:val="24"/>
          <w:szCs w:val="24"/>
        </w:rPr>
        <w:t xml:space="preserve"> carries out a comprehensive and detailed recruitment procedure in order to protect our children attending </w:t>
      </w:r>
      <w:r w:rsidRPr="00C85206">
        <w:rPr>
          <w:rFonts w:ascii="Arial" w:hAnsi="Arial" w:cs="Arial"/>
          <w:color w:val="000000" w:themeColor="text1"/>
          <w:sz w:val="24"/>
          <w:szCs w:val="24"/>
        </w:rPr>
        <w:t>the Service</w:t>
      </w:r>
      <w:r w:rsidRPr="00C85206">
        <w:rPr>
          <w:rFonts w:ascii="Arial" w:hAnsi="Arial" w:cs="Arial"/>
          <w:sz w:val="24"/>
          <w:szCs w:val="24"/>
        </w:rPr>
        <w:t>.</w:t>
      </w:r>
    </w:p>
    <w:p w14:paraId="5A00CF03" w14:textId="77777777" w:rsidR="001823B3" w:rsidRPr="00C85206" w:rsidRDefault="001823B3" w:rsidP="001823B3">
      <w:pPr>
        <w:spacing w:after="0" w:line="360" w:lineRule="auto"/>
        <w:jc w:val="both"/>
        <w:rPr>
          <w:rFonts w:ascii="Arial" w:eastAsia="Times New Roman" w:hAnsi="Arial" w:cs="Arial"/>
          <w:sz w:val="24"/>
          <w:szCs w:val="24"/>
        </w:rPr>
      </w:pPr>
    </w:p>
    <w:p w14:paraId="6C129415" w14:textId="77777777" w:rsidR="001823B3" w:rsidRPr="00C85206" w:rsidRDefault="001823B3" w:rsidP="001823B3">
      <w:pPr>
        <w:spacing w:after="0" w:line="360" w:lineRule="auto"/>
        <w:jc w:val="both"/>
        <w:rPr>
          <w:rFonts w:ascii="Arial" w:eastAsia="Times New Roman" w:hAnsi="Arial" w:cs="Arial"/>
          <w:sz w:val="24"/>
          <w:szCs w:val="24"/>
        </w:rPr>
      </w:pPr>
      <w:r w:rsidRPr="00C85206">
        <w:rPr>
          <w:rFonts w:ascii="Arial" w:eastAsia="Times New Roman" w:hAnsi="Arial" w:cs="Arial"/>
          <w:sz w:val="24"/>
          <w:szCs w:val="24"/>
        </w:rPr>
        <w:t>All applicants should be made aware and reminded throughout the recruitment period that their application and the follow up process of recruitment will be dealt with in the strictest of confidence. The information supplied by the applicant and any other information supplied on their behalf should only be seen by persons directly involved in the recruitment procedure.</w:t>
      </w:r>
    </w:p>
    <w:p w14:paraId="1FC7DC59" w14:textId="77777777" w:rsidR="001823B3" w:rsidRPr="00C85206" w:rsidRDefault="001823B3" w:rsidP="001823B3">
      <w:pPr>
        <w:spacing w:after="0" w:line="360" w:lineRule="auto"/>
        <w:jc w:val="both"/>
        <w:rPr>
          <w:rFonts w:ascii="Arial" w:eastAsia="Times New Roman" w:hAnsi="Arial" w:cs="Arial"/>
          <w:sz w:val="24"/>
          <w:szCs w:val="24"/>
        </w:rPr>
      </w:pPr>
    </w:p>
    <w:p w14:paraId="515CF967" w14:textId="77777777" w:rsidR="001823B3" w:rsidRPr="00C85206" w:rsidRDefault="001823B3" w:rsidP="001823B3">
      <w:pPr>
        <w:spacing w:after="0" w:line="360" w:lineRule="auto"/>
        <w:jc w:val="both"/>
        <w:rPr>
          <w:rFonts w:ascii="Arial" w:eastAsia="Times New Roman" w:hAnsi="Arial" w:cs="Arial"/>
          <w:sz w:val="24"/>
          <w:szCs w:val="24"/>
        </w:rPr>
      </w:pPr>
      <w:r w:rsidRPr="00C85206">
        <w:rPr>
          <w:rFonts w:ascii="Arial" w:eastAsia="Times New Roman" w:hAnsi="Arial" w:cs="Arial"/>
          <w:sz w:val="24"/>
          <w:szCs w:val="24"/>
        </w:rPr>
        <w:lastRenderedPageBreak/>
        <w:t xml:space="preserve">Applicants will receive a clear job description and relevant information on the Service.  Additional information, including a copy of the Service’s </w:t>
      </w:r>
      <w:r w:rsidRPr="00C85206">
        <w:rPr>
          <w:rFonts w:ascii="Arial" w:hAnsi="Arial" w:cs="Arial"/>
          <w:sz w:val="24"/>
          <w:szCs w:val="24"/>
          <w:lang w:val="en-GB"/>
        </w:rPr>
        <w:t xml:space="preserve">Child Safeguarding Policy and Procedures </w:t>
      </w:r>
      <w:r w:rsidRPr="00C85206">
        <w:rPr>
          <w:rFonts w:ascii="Arial" w:eastAsia="Times New Roman" w:hAnsi="Arial" w:cs="Arial"/>
          <w:sz w:val="24"/>
          <w:szCs w:val="24"/>
        </w:rPr>
        <w:t xml:space="preserve">should also be supplied to each applicant. </w:t>
      </w:r>
    </w:p>
    <w:p w14:paraId="76D8D1A9" w14:textId="77777777" w:rsidR="001823B3" w:rsidRPr="00C85206" w:rsidRDefault="001823B3" w:rsidP="001823B3">
      <w:pPr>
        <w:spacing w:after="0" w:line="360" w:lineRule="auto"/>
        <w:jc w:val="both"/>
        <w:rPr>
          <w:rFonts w:ascii="Arial" w:eastAsia="Times New Roman" w:hAnsi="Arial" w:cs="Arial"/>
          <w:sz w:val="24"/>
          <w:szCs w:val="24"/>
        </w:rPr>
      </w:pPr>
    </w:p>
    <w:p w14:paraId="76F03A26" w14:textId="77777777" w:rsidR="001823B3" w:rsidRPr="00C85206" w:rsidRDefault="001823B3" w:rsidP="001823B3">
      <w:pPr>
        <w:spacing w:after="0" w:line="360" w:lineRule="auto"/>
        <w:jc w:val="both"/>
        <w:rPr>
          <w:rFonts w:ascii="Arial" w:eastAsia="Times New Roman" w:hAnsi="Arial" w:cs="Arial"/>
          <w:i/>
          <w:sz w:val="24"/>
          <w:szCs w:val="24"/>
        </w:rPr>
      </w:pPr>
      <w:r w:rsidRPr="00C85206">
        <w:rPr>
          <w:rFonts w:ascii="Arial" w:eastAsia="Times New Roman" w:hAnsi="Arial" w:cs="Arial"/>
          <w:i/>
          <w:sz w:val="24"/>
          <w:szCs w:val="24"/>
        </w:rPr>
        <w:t>(For further information see our Recruitment Policy)</w:t>
      </w:r>
    </w:p>
    <w:p w14:paraId="78F3CA73" w14:textId="77777777" w:rsidR="001823B3" w:rsidRPr="00C85206" w:rsidRDefault="001823B3" w:rsidP="001823B3">
      <w:pPr>
        <w:spacing w:after="0" w:line="360" w:lineRule="auto"/>
        <w:jc w:val="both"/>
        <w:rPr>
          <w:rFonts w:ascii="Arial" w:eastAsia="Times New Roman" w:hAnsi="Arial" w:cs="Arial"/>
          <w:b/>
          <w:sz w:val="24"/>
          <w:szCs w:val="24"/>
        </w:rPr>
      </w:pPr>
    </w:p>
    <w:p w14:paraId="3BAA875A" w14:textId="77777777" w:rsidR="001823B3" w:rsidRPr="00C85206" w:rsidRDefault="001823B3" w:rsidP="001823B3">
      <w:pPr>
        <w:spacing w:after="0" w:line="360" w:lineRule="auto"/>
        <w:jc w:val="both"/>
        <w:rPr>
          <w:rFonts w:ascii="Arial" w:eastAsia="Times New Roman" w:hAnsi="Arial" w:cs="Arial"/>
          <w:b/>
          <w:sz w:val="24"/>
          <w:szCs w:val="24"/>
        </w:rPr>
      </w:pPr>
      <w:r w:rsidRPr="00C85206">
        <w:rPr>
          <w:rFonts w:ascii="Arial" w:eastAsia="Times New Roman" w:hAnsi="Arial" w:cs="Arial"/>
          <w:b/>
          <w:sz w:val="24"/>
          <w:szCs w:val="24"/>
          <w:u w:val="single"/>
        </w:rPr>
        <w:t>Personnel File</w:t>
      </w:r>
      <w:r w:rsidRPr="00C85206">
        <w:rPr>
          <w:rFonts w:ascii="Arial" w:eastAsia="Times New Roman" w:hAnsi="Arial" w:cs="Arial"/>
          <w:b/>
          <w:sz w:val="24"/>
          <w:szCs w:val="24"/>
        </w:rPr>
        <w:t xml:space="preserve">: </w:t>
      </w:r>
    </w:p>
    <w:p w14:paraId="18175EFD" w14:textId="77777777" w:rsidR="001823B3" w:rsidRPr="00C85206" w:rsidRDefault="001823B3" w:rsidP="001823B3">
      <w:pPr>
        <w:spacing w:after="0" w:line="360" w:lineRule="auto"/>
        <w:jc w:val="both"/>
        <w:rPr>
          <w:rFonts w:ascii="Arial" w:eastAsia="Times New Roman" w:hAnsi="Arial" w:cs="Arial"/>
          <w:b/>
          <w:sz w:val="24"/>
          <w:szCs w:val="24"/>
        </w:rPr>
      </w:pPr>
    </w:p>
    <w:p w14:paraId="53A3DAD6" w14:textId="77777777" w:rsidR="001823B3" w:rsidRPr="00C85206" w:rsidRDefault="001823B3" w:rsidP="001823B3">
      <w:pPr>
        <w:spacing w:after="0" w:line="360" w:lineRule="auto"/>
        <w:jc w:val="both"/>
        <w:rPr>
          <w:rFonts w:ascii="Arial" w:hAnsi="Arial" w:cs="Arial"/>
          <w:sz w:val="24"/>
          <w:szCs w:val="24"/>
        </w:rPr>
      </w:pPr>
      <w:r w:rsidRPr="00C85206">
        <w:rPr>
          <w:rFonts w:ascii="Arial" w:hAnsi="Arial" w:cs="Arial"/>
          <w:sz w:val="24"/>
          <w:szCs w:val="24"/>
        </w:rPr>
        <w:t>An up to date and accurate personnel file is kept for each member of staff that includes the following records:</w:t>
      </w:r>
    </w:p>
    <w:p w14:paraId="500F3628" w14:textId="77777777" w:rsidR="001823B3" w:rsidRPr="00C85206" w:rsidRDefault="001823B3" w:rsidP="001823B3">
      <w:pPr>
        <w:spacing w:after="0" w:line="360" w:lineRule="auto"/>
        <w:jc w:val="both"/>
        <w:rPr>
          <w:rFonts w:ascii="Arial" w:hAnsi="Arial" w:cs="Arial"/>
          <w:sz w:val="24"/>
          <w:szCs w:val="24"/>
        </w:rPr>
      </w:pPr>
    </w:p>
    <w:p w14:paraId="729D8461" w14:textId="77777777" w:rsidR="001823B3" w:rsidRPr="00C85206" w:rsidRDefault="001823B3" w:rsidP="00025BD2">
      <w:pPr>
        <w:pStyle w:val="ListParagraph"/>
        <w:numPr>
          <w:ilvl w:val="0"/>
          <w:numId w:val="29"/>
        </w:numPr>
        <w:spacing w:after="0" w:line="360" w:lineRule="auto"/>
        <w:ind w:left="357" w:hanging="357"/>
        <w:jc w:val="both"/>
        <w:rPr>
          <w:rFonts w:ascii="Arial" w:hAnsi="Arial" w:cs="Arial"/>
          <w:sz w:val="24"/>
          <w:szCs w:val="24"/>
        </w:rPr>
      </w:pPr>
      <w:r w:rsidRPr="00C85206">
        <w:rPr>
          <w:rFonts w:ascii="Arial" w:hAnsi="Arial" w:cs="Arial"/>
          <w:sz w:val="24"/>
          <w:szCs w:val="24"/>
        </w:rPr>
        <w:t>Proof of identity and that the person is over 18 years of age.</w:t>
      </w:r>
    </w:p>
    <w:p w14:paraId="1FEC7400" w14:textId="77777777" w:rsidR="001823B3" w:rsidRPr="00C85206" w:rsidRDefault="001823B3" w:rsidP="00025BD2">
      <w:pPr>
        <w:pStyle w:val="ListParagraph"/>
        <w:numPr>
          <w:ilvl w:val="0"/>
          <w:numId w:val="29"/>
        </w:numPr>
        <w:spacing w:after="0" w:line="360" w:lineRule="auto"/>
        <w:ind w:left="357" w:hanging="357"/>
        <w:jc w:val="both"/>
        <w:rPr>
          <w:rFonts w:ascii="Arial" w:hAnsi="Arial" w:cs="Arial"/>
          <w:sz w:val="24"/>
          <w:szCs w:val="24"/>
        </w:rPr>
      </w:pPr>
      <w:r w:rsidRPr="00C85206">
        <w:rPr>
          <w:rFonts w:ascii="Arial" w:hAnsi="Arial" w:cs="Arial"/>
          <w:sz w:val="24"/>
          <w:szCs w:val="24"/>
        </w:rPr>
        <w:t xml:space="preserve">Proof of satisfactory Garda Vetting and/or International Police Clearance. </w:t>
      </w:r>
    </w:p>
    <w:p w14:paraId="4D2AFA18" w14:textId="77777777" w:rsidR="001823B3" w:rsidRPr="00C85206" w:rsidRDefault="001823B3" w:rsidP="00025BD2">
      <w:pPr>
        <w:pStyle w:val="ListParagraph"/>
        <w:numPr>
          <w:ilvl w:val="0"/>
          <w:numId w:val="29"/>
        </w:numPr>
        <w:spacing w:after="0" w:line="360" w:lineRule="auto"/>
        <w:ind w:left="357" w:hanging="357"/>
        <w:jc w:val="both"/>
        <w:rPr>
          <w:rFonts w:ascii="Arial" w:hAnsi="Arial" w:cs="Arial"/>
          <w:sz w:val="24"/>
          <w:szCs w:val="24"/>
        </w:rPr>
      </w:pPr>
      <w:r w:rsidRPr="00C85206">
        <w:rPr>
          <w:rFonts w:ascii="Arial" w:hAnsi="Arial" w:cs="Arial"/>
          <w:sz w:val="24"/>
          <w:szCs w:val="24"/>
        </w:rPr>
        <w:t>Two validated written references from reputable sources, including a reference from the most recent place of employment.</w:t>
      </w:r>
    </w:p>
    <w:p w14:paraId="04C9393F" w14:textId="77777777" w:rsidR="001823B3" w:rsidRPr="00C85206" w:rsidRDefault="001823B3" w:rsidP="00025BD2">
      <w:pPr>
        <w:pStyle w:val="ListParagraph"/>
        <w:numPr>
          <w:ilvl w:val="0"/>
          <w:numId w:val="29"/>
        </w:numPr>
        <w:spacing w:after="0" w:line="360" w:lineRule="auto"/>
        <w:ind w:left="357" w:hanging="357"/>
        <w:jc w:val="both"/>
        <w:rPr>
          <w:rFonts w:ascii="Arial" w:hAnsi="Arial" w:cs="Arial"/>
          <w:sz w:val="24"/>
          <w:szCs w:val="24"/>
        </w:rPr>
      </w:pPr>
      <w:r w:rsidRPr="00C85206">
        <w:rPr>
          <w:rFonts w:ascii="Arial" w:hAnsi="Arial" w:cs="Arial"/>
          <w:sz w:val="24"/>
          <w:szCs w:val="24"/>
        </w:rPr>
        <w:t>Verification of qualifications.</w:t>
      </w:r>
    </w:p>
    <w:p w14:paraId="36A5E726" w14:textId="77777777" w:rsidR="001823B3" w:rsidRPr="00C85206" w:rsidRDefault="001823B3" w:rsidP="00025BD2">
      <w:pPr>
        <w:pStyle w:val="ListParagraph"/>
        <w:numPr>
          <w:ilvl w:val="0"/>
          <w:numId w:val="29"/>
        </w:numPr>
        <w:spacing w:after="0" w:line="360" w:lineRule="auto"/>
        <w:ind w:left="357" w:hanging="357"/>
        <w:jc w:val="both"/>
        <w:rPr>
          <w:rFonts w:ascii="Arial" w:hAnsi="Arial" w:cs="Arial"/>
          <w:sz w:val="24"/>
          <w:szCs w:val="24"/>
        </w:rPr>
      </w:pPr>
      <w:r w:rsidRPr="00C85206">
        <w:rPr>
          <w:rFonts w:ascii="Arial" w:hAnsi="Arial" w:cs="Arial"/>
          <w:sz w:val="24"/>
          <w:szCs w:val="24"/>
        </w:rPr>
        <w:t xml:space="preserve">Investigation of any gaps of employment. </w:t>
      </w:r>
    </w:p>
    <w:p w14:paraId="15A17EAA" w14:textId="77777777" w:rsidR="001823B3" w:rsidRDefault="001823B3" w:rsidP="001823B3">
      <w:pPr>
        <w:spacing w:after="0" w:line="360" w:lineRule="auto"/>
        <w:jc w:val="both"/>
        <w:rPr>
          <w:rFonts w:ascii="Arial" w:eastAsia="Times New Roman" w:hAnsi="Arial" w:cs="Arial"/>
          <w:b/>
          <w:bCs/>
          <w:sz w:val="24"/>
          <w:szCs w:val="24"/>
          <w:u w:val="single"/>
          <w:lang w:val="en-GB"/>
        </w:rPr>
      </w:pPr>
    </w:p>
    <w:p w14:paraId="5BBBC7B9" w14:textId="77777777" w:rsidR="001823B3" w:rsidRPr="00C85206" w:rsidRDefault="001823B3" w:rsidP="001823B3">
      <w:pPr>
        <w:spacing w:after="0" w:line="360" w:lineRule="auto"/>
        <w:jc w:val="both"/>
        <w:rPr>
          <w:rFonts w:ascii="Arial" w:eastAsia="Times New Roman" w:hAnsi="Arial" w:cs="Arial"/>
          <w:b/>
          <w:bCs/>
          <w:sz w:val="24"/>
          <w:szCs w:val="24"/>
          <w:lang w:val="en-GB"/>
        </w:rPr>
      </w:pPr>
      <w:r w:rsidRPr="00C85206">
        <w:rPr>
          <w:rFonts w:ascii="Arial" w:eastAsia="Times New Roman" w:hAnsi="Arial" w:cs="Arial"/>
          <w:b/>
          <w:bCs/>
          <w:sz w:val="24"/>
          <w:szCs w:val="24"/>
          <w:u w:val="single"/>
          <w:lang w:val="en-GB"/>
        </w:rPr>
        <w:t>Induction</w:t>
      </w:r>
      <w:r w:rsidRPr="00C85206">
        <w:rPr>
          <w:rFonts w:ascii="Arial" w:eastAsia="Times New Roman" w:hAnsi="Arial" w:cs="Arial"/>
          <w:b/>
          <w:bCs/>
          <w:sz w:val="24"/>
          <w:szCs w:val="24"/>
          <w:lang w:val="en-GB"/>
        </w:rPr>
        <w:t>:</w:t>
      </w:r>
    </w:p>
    <w:p w14:paraId="4DE9FA85" w14:textId="77777777" w:rsidR="001823B3" w:rsidRPr="00C85206" w:rsidRDefault="001823B3" w:rsidP="001823B3">
      <w:pPr>
        <w:spacing w:after="0" w:line="360" w:lineRule="auto"/>
        <w:jc w:val="both"/>
        <w:rPr>
          <w:rFonts w:ascii="Arial" w:eastAsia="Times New Roman" w:hAnsi="Arial" w:cs="Arial"/>
          <w:b/>
          <w:bCs/>
          <w:sz w:val="24"/>
          <w:szCs w:val="24"/>
          <w:lang w:val="en-GB"/>
        </w:rPr>
      </w:pPr>
    </w:p>
    <w:p w14:paraId="243C92E4" w14:textId="7EEB423F" w:rsidR="001823B3" w:rsidRPr="005A5C7D" w:rsidRDefault="001823B3" w:rsidP="00025BD2">
      <w:pPr>
        <w:pStyle w:val="ListParagraph"/>
        <w:numPr>
          <w:ilvl w:val="0"/>
          <w:numId w:val="31"/>
        </w:numPr>
        <w:spacing w:after="0" w:line="360" w:lineRule="auto"/>
        <w:ind w:left="357" w:hanging="357"/>
        <w:jc w:val="both"/>
        <w:rPr>
          <w:rFonts w:ascii="Arial" w:hAnsi="Arial" w:cs="Arial"/>
          <w:sz w:val="24"/>
          <w:szCs w:val="24"/>
        </w:rPr>
      </w:pPr>
      <w:r w:rsidRPr="00C85206">
        <w:rPr>
          <w:rFonts w:ascii="Arial" w:hAnsi="Arial" w:cs="Arial"/>
          <w:sz w:val="24"/>
          <w:szCs w:val="24"/>
        </w:rPr>
        <w:t>As part of the induction process</w:t>
      </w:r>
      <w:r w:rsidRPr="005A5C7D">
        <w:rPr>
          <w:rFonts w:ascii="Arial" w:hAnsi="Arial" w:cs="Arial"/>
          <w:sz w:val="24"/>
          <w:szCs w:val="24"/>
        </w:rPr>
        <w:t>, all new management, staff</w:t>
      </w:r>
      <w:r w:rsidR="0013074C">
        <w:rPr>
          <w:rFonts w:ascii="Arial" w:hAnsi="Arial" w:cs="Arial"/>
          <w:sz w:val="24"/>
          <w:szCs w:val="24"/>
        </w:rPr>
        <w:t xml:space="preserve"> </w:t>
      </w:r>
      <w:r w:rsidRPr="005A5C7D">
        <w:rPr>
          <w:rFonts w:ascii="Arial" w:hAnsi="Arial" w:cs="Arial"/>
          <w:sz w:val="24"/>
          <w:szCs w:val="24"/>
        </w:rPr>
        <w:t>and students</w:t>
      </w:r>
      <w:r w:rsidR="005A5C7D" w:rsidRPr="005A5C7D">
        <w:rPr>
          <w:rFonts w:ascii="Arial" w:hAnsi="Arial" w:cs="Arial"/>
          <w:sz w:val="24"/>
          <w:szCs w:val="24"/>
        </w:rPr>
        <w:t xml:space="preserve"> </w:t>
      </w:r>
      <w:r w:rsidRPr="005A5C7D">
        <w:rPr>
          <w:rFonts w:ascii="Arial" w:hAnsi="Arial" w:cs="Arial"/>
          <w:sz w:val="24"/>
          <w:szCs w:val="24"/>
        </w:rPr>
        <w:t>will be briefed on all the elements of the Child Safeguarding Policy and Procedure document, including the ethos of the Service, child centred practice and the Code of Behaviour, within the first week of employment.</w:t>
      </w:r>
    </w:p>
    <w:p w14:paraId="42DBEEBF" w14:textId="47A427ED" w:rsidR="001823B3" w:rsidRPr="00C85206" w:rsidRDefault="001823B3" w:rsidP="00025BD2">
      <w:pPr>
        <w:pStyle w:val="ListParagraph"/>
        <w:numPr>
          <w:ilvl w:val="0"/>
          <w:numId w:val="31"/>
        </w:numPr>
        <w:spacing w:after="0" w:line="360" w:lineRule="auto"/>
        <w:ind w:left="357" w:hanging="357"/>
        <w:jc w:val="both"/>
        <w:rPr>
          <w:rFonts w:ascii="Arial" w:hAnsi="Arial" w:cs="Arial"/>
          <w:sz w:val="24"/>
          <w:szCs w:val="24"/>
        </w:rPr>
      </w:pPr>
      <w:r w:rsidRPr="005A5C7D">
        <w:rPr>
          <w:rFonts w:ascii="Arial" w:hAnsi="Arial" w:cs="Arial"/>
          <w:sz w:val="24"/>
          <w:szCs w:val="24"/>
        </w:rPr>
        <w:t>All management, staff</w:t>
      </w:r>
      <w:r w:rsidR="0013074C">
        <w:rPr>
          <w:rFonts w:ascii="Arial" w:hAnsi="Arial" w:cs="Arial"/>
          <w:sz w:val="24"/>
          <w:szCs w:val="24"/>
        </w:rPr>
        <w:t xml:space="preserve"> </w:t>
      </w:r>
      <w:r w:rsidRPr="005A5C7D">
        <w:rPr>
          <w:rFonts w:ascii="Arial" w:hAnsi="Arial" w:cs="Arial"/>
          <w:sz w:val="24"/>
          <w:szCs w:val="24"/>
        </w:rPr>
        <w:t xml:space="preserve">and students will be required to commit to and abide by the </w:t>
      </w:r>
      <w:bookmarkStart w:id="2" w:name="_Hlk50377052"/>
      <w:r w:rsidRPr="005A5C7D">
        <w:rPr>
          <w:rFonts w:ascii="Arial" w:hAnsi="Arial" w:cs="Arial"/>
          <w:sz w:val="24"/>
          <w:szCs w:val="24"/>
        </w:rPr>
        <w:t xml:space="preserve">Child Safeguarding Policy and Procedure Document. </w:t>
      </w:r>
      <w:bookmarkEnd w:id="2"/>
      <w:r w:rsidRPr="005A5C7D">
        <w:rPr>
          <w:rFonts w:ascii="Arial" w:hAnsi="Arial" w:cs="Arial"/>
          <w:sz w:val="24"/>
          <w:szCs w:val="24"/>
        </w:rPr>
        <w:t xml:space="preserve">They are required to confirm that they have read and understand </w:t>
      </w:r>
      <w:r w:rsidRPr="00C85206">
        <w:rPr>
          <w:rFonts w:ascii="Arial" w:hAnsi="Arial" w:cs="Arial"/>
          <w:sz w:val="24"/>
          <w:szCs w:val="24"/>
        </w:rPr>
        <w:t>the Child Safeguarding Policy and Procedure Document with their signature and a record will be kept on file.</w:t>
      </w:r>
    </w:p>
    <w:p w14:paraId="0A62FEE4" w14:textId="30EBCE2F" w:rsidR="001823B3" w:rsidRPr="0013074C" w:rsidRDefault="001823B3" w:rsidP="00025BD2">
      <w:pPr>
        <w:pStyle w:val="ListParagraph"/>
        <w:numPr>
          <w:ilvl w:val="0"/>
          <w:numId w:val="32"/>
        </w:numPr>
        <w:spacing w:after="0" w:line="360" w:lineRule="auto"/>
        <w:ind w:left="357" w:hanging="357"/>
        <w:jc w:val="both"/>
        <w:rPr>
          <w:rFonts w:ascii="Arial" w:hAnsi="Arial" w:cs="Arial"/>
          <w:sz w:val="24"/>
          <w:szCs w:val="24"/>
        </w:rPr>
      </w:pPr>
      <w:r w:rsidRPr="00C85206">
        <w:rPr>
          <w:rFonts w:ascii="Arial" w:hAnsi="Arial" w:cs="Arial"/>
          <w:sz w:val="24"/>
          <w:szCs w:val="24"/>
        </w:rPr>
        <w:t xml:space="preserve">The Code of Behaviour is given to all </w:t>
      </w:r>
      <w:r w:rsidRPr="0013074C">
        <w:rPr>
          <w:rFonts w:ascii="Arial" w:hAnsi="Arial" w:cs="Arial"/>
          <w:sz w:val="24"/>
          <w:szCs w:val="24"/>
        </w:rPr>
        <w:t xml:space="preserve">management staff, students at induction and it is expected that all staff, </w:t>
      </w:r>
      <w:r w:rsidR="005A5C7D" w:rsidRPr="0013074C">
        <w:rPr>
          <w:rFonts w:ascii="Arial" w:hAnsi="Arial" w:cs="Arial"/>
          <w:sz w:val="24"/>
          <w:szCs w:val="24"/>
        </w:rPr>
        <w:t>s</w:t>
      </w:r>
      <w:r w:rsidRPr="0013074C">
        <w:rPr>
          <w:rFonts w:ascii="Arial" w:hAnsi="Arial" w:cs="Arial"/>
          <w:sz w:val="24"/>
          <w:szCs w:val="24"/>
        </w:rPr>
        <w:t>tudents are familiar with the code and they will raise any questions arising with the Manager.</w:t>
      </w:r>
    </w:p>
    <w:p w14:paraId="691C0B6B" w14:textId="662F9ED4" w:rsidR="00D70782" w:rsidRDefault="00D70782" w:rsidP="001823B3">
      <w:pPr>
        <w:autoSpaceDE w:val="0"/>
        <w:autoSpaceDN w:val="0"/>
        <w:adjustRightInd w:val="0"/>
        <w:spacing w:after="0" w:line="360" w:lineRule="auto"/>
        <w:jc w:val="both"/>
        <w:rPr>
          <w:rFonts w:ascii="Arial" w:hAnsi="Arial" w:cs="Arial"/>
          <w:b/>
          <w:bCs/>
          <w:sz w:val="24"/>
          <w:szCs w:val="24"/>
          <w:u w:val="single"/>
        </w:rPr>
      </w:pPr>
    </w:p>
    <w:p w14:paraId="2DE2A690" w14:textId="10DF7F1C" w:rsidR="001823B3" w:rsidRPr="0013074C" w:rsidRDefault="001823B3" w:rsidP="001823B3">
      <w:pPr>
        <w:autoSpaceDE w:val="0"/>
        <w:autoSpaceDN w:val="0"/>
        <w:adjustRightInd w:val="0"/>
        <w:spacing w:after="0" w:line="360" w:lineRule="auto"/>
        <w:jc w:val="both"/>
        <w:rPr>
          <w:rFonts w:ascii="Arial" w:hAnsi="Arial" w:cs="Arial"/>
          <w:b/>
          <w:bCs/>
          <w:sz w:val="24"/>
          <w:szCs w:val="24"/>
        </w:rPr>
      </w:pPr>
      <w:r w:rsidRPr="0013074C">
        <w:rPr>
          <w:rFonts w:ascii="Arial" w:hAnsi="Arial" w:cs="Arial"/>
          <w:b/>
          <w:bCs/>
          <w:sz w:val="24"/>
          <w:szCs w:val="24"/>
          <w:u w:val="single"/>
        </w:rPr>
        <w:t>Staff Supervision and Support</w:t>
      </w:r>
      <w:r w:rsidRPr="0013074C">
        <w:rPr>
          <w:rFonts w:ascii="Arial" w:hAnsi="Arial" w:cs="Arial"/>
          <w:b/>
          <w:bCs/>
          <w:sz w:val="24"/>
          <w:szCs w:val="24"/>
        </w:rPr>
        <w:t>:</w:t>
      </w:r>
    </w:p>
    <w:p w14:paraId="6B1CB21C" w14:textId="77777777" w:rsidR="001823B3" w:rsidRPr="0013074C" w:rsidRDefault="001823B3" w:rsidP="001823B3">
      <w:pPr>
        <w:autoSpaceDE w:val="0"/>
        <w:autoSpaceDN w:val="0"/>
        <w:adjustRightInd w:val="0"/>
        <w:spacing w:after="0" w:line="360" w:lineRule="auto"/>
        <w:jc w:val="both"/>
        <w:rPr>
          <w:rFonts w:ascii="Arial" w:hAnsi="Arial" w:cs="Arial"/>
          <w:b/>
          <w:bCs/>
          <w:sz w:val="24"/>
          <w:szCs w:val="24"/>
        </w:rPr>
      </w:pPr>
    </w:p>
    <w:p w14:paraId="46E9C72B" w14:textId="335DCF70" w:rsidR="001823B3" w:rsidRPr="00C85206" w:rsidRDefault="001823B3" w:rsidP="00025BD2">
      <w:pPr>
        <w:pStyle w:val="ListParagraph"/>
        <w:numPr>
          <w:ilvl w:val="0"/>
          <w:numId w:val="32"/>
        </w:numPr>
        <w:spacing w:after="0" w:line="360" w:lineRule="auto"/>
        <w:ind w:left="357" w:hanging="357"/>
        <w:jc w:val="both"/>
        <w:rPr>
          <w:rFonts w:ascii="Arial" w:hAnsi="Arial" w:cs="Arial"/>
          <w:color w:val="000000" w:themeColor="text1"/>
          <w:sz w:val="24"/>
          <w:szCs w:val="24"/>
        </w:rPr>
      </w:pPr>
      <w:r w:rsidRPr="0013074C">
        <w:rPr>
          <w:rFonts w:ascii="Arial" w:hAnsi="Arial" w:cs="Arial"/>
          <w:sz w:val="24"/>
          <w:szCs w:val="24"/>
        </w:rPr>
        <w:t xml:space="preserve">Regular supervision and support are available to staff, through one </w:t>
      </w:r>
      <w:r w:rsidRPr="00C85206">
        <w:rPr>
          <w:rFonts w:ascii="Arial" w:hAnsi="Arial" w:cs="Arial"/>
          <w:color w:val="000000" w:themeColor="text1"/>
          <w:sz w:val="24"/>
          <w:szCs w:val="24"/>
        </w:rPr>
        <w:t>to one meetings or group meetings.</w:t>
      </w:r>
    </w:p>
    <w:p w14:paraId="118AA526" w14:textId="77777777" w:rsidR="001823B3" w:rsidRPr="00C85206" w:rsidRDefault="001823B3" w:rsidP="00025BD2">
      <w:pPr>
        <w:pStyle w:val="ListParagraph"/>
        <w:numPr>
          <w:ilvl w:val="0"/>
          <w:numId w:val="32"/>
        </w:numPr>
        <w:spacing w:after="0" w:line="360" w:lineRule="auto"/>
        <w:ind w:left="357" w:hanging="357"/>
        <w:jc w:val="both"/>
        <w:rPr>
          <w:rFonts w:ascii="Arial" w:eastAsia="Times New Roman" w:hAnsi="Arial" w:cs="Arial"/>
          <w:b/>
          <w:bCs/>
          <w:color w:val="000000" w:themeColor="text1"/>
          <w:sz w:val="24"/>
          <w:szCs w:val="24"/>
          <w:lang w:val="en-GB"/>
        </w:rPr>
      </w:pPr>
      <w:r w:rsidRPr="00C85206">
        <w:rPr>
          <w:rFonts w:ascii="Arial" w:hAnsi="Arial" w:cs="Arial"/>
          <w:color w:val="000000" w:themeColor="text1"/>
          <w:sz w:val="24"/>
          <w:szCs w:val="24"/>
        </w:rPr>
        <w:t>Staff will be supported while dealing with a child safety concern and outside support will be sought where necessary, the costs of this will be borne by the Service.</w:t>
      </w:r>
    </w:p>
    <w:p w14:paraId="0EEE6532" w14:textId="77777777" w:rsidR="001823B3" w:rsidRPr="00D70782" w:rsidRDefault="001823B3" w:rsidP="001823B3">
      <w:pPr>
        <w:spacing w:after="0" w:line="360" w:lineRule="auto"/>
        <w:jc w:val="both"/>
        <w:rPr>
          <w:rFonts w:ascii="Arial" w:hAnsi="Arial" w:cs="Arial"/>
          <w:sz w:val="24"/>
          <w:szCs w:val="24"/>
        </w:rPr>
      </w:pPr>
    </w:p>
    <w:p w14:paraId="6AACE017" w14:textId="77777777" w:rsidR="001823B3" w:rsidRPr="00C85206" w:rsidRDefault="001823B3" w:rsidP="001823B3">
      <w:pPr>
        <w:spacing w:after="0" w:line="360" w:lineRule="auto"/>
        <w:jc w:val="both"/>
        <w:rPr>
          <w:rFonts w:ascii="Arial" w:eastAsia="Times New Roman" w:hAnsi="Arial" w:cs="Arial"/>
          <w:b/>
          <w:bCs/>
          <w:sz w:val="24"/>
          <w:szCs w:val="24"/>
          <w:lang w:val="en-GB"/>
        </w:rPr>
      </w:pPr>
      <w:r w:rsidRPr="00C85206">
        <w:rPr>
          <w:rFonts w:ascii="Arial" w:eastAsia="Times New Roman" w:hAnsi="Arial" w:cs="Arial"/>
          <w:b/>
          <w:bCs/>
          <w:sz w:val="24"/>
          <w:szCs w:val="24"/>
          <w:u w:val="single"/>
          <w:lang w:val="en-GB"/>
        </w:rPr>
        <w:t>Garda Vetting</w:t>
      </w:r>
      <w:r w:rsidRPr="00C85206">
        <w:rPr>
          <w:rFonts w:ascii="Arial" w:eastAsia="Times New Roman" w:hAnsi="Arial" w:cs="Arial"/>
          <w:b/>
          <w:bCs/>
          <w:sz w:val="24"/>
          <w:szCs w:val="24"/>
          <w:lang w:val="en-GB"/>
        </w:rPr>
        <w:t>:</w:t>
      </w:r>
    </w:p>
    <w:p w14:paraId="051DC3A7" w14:textId="77777777" w:rsidR="001823B3" w:rsidRPr="00C85206" w:rsidRDefault="001823B3" w:rsidP="001823B3">
      <w:pPr>
        <w:spacing w:after="0" w:line="360" w:lineRule="auto"/>
        <w:jc w:val="both"/>
        <w:rPr>
          <w:rFonts w:ascii="Arial" w:eastAsia="Times New Roman" w:hAnsi="Arial" w:cs="Arial"/>
          <w:b/>
          <w:bCs/>
          <w:sz w:val="24"/>
          <w:szCs w:val="24"/>
          <w:lang w:val="en-GB"/>
        </w:rPr>
      </w:pPr>
    </w:p>
    <w:p w14:paraId="61E7835B" w14:textId="77777777" w:rsidR="001823B3" w:rsidRPr="00C85206" w:rsidRDefault="001823B3" w:rsidP="001823B3">
      <w:pPr>
        <w:spacing w:after="0" w:line="360" w:lineRule="auto"/>
        <w:jc w:val="both"/>
        <w:rPr>
          <w:rFonts w:ascii="Arial" w:eastAsia="Times New Roman" w:hAnsi="Arial" w:cs="Arial"/>
          <w:bCs/>
          <w:sz w:val="24"/>
          <w:szCs w:val="24"/>
          <w:lang w:val="en-GB"/>
        </w:rPr>
      </w:pPr>
      <w:r w:rsidRPr="00C85206">
        <w:rPr>
          <w:rFonts w:ascii="Arial" w:eastAsia="Times New Roman" w:hAnsi="Arial" w:cs="Arial"/>
          <w:bCs/>
          <w:sz w:val="24"/>
          <w:szCs w:val="24"/>
          <w:lang w:val="en-GB"/>
        </w:rPr>
        <w:t xml:space="preserve">In accordance with the </w:t>
      </w:r>
      <w:r w:rsidRPr="00C85206">
        <w:rPr>
          <w:rFonts w:ascii="Arial" w:hAnsi="Arial" w:cs="Arial"/>
          <w:sz w:val="24"/>
          <w:szCs w:val="24"/>
        </w:rPr>
        <w:t xml:space="preserve">Child Care Act 1991 (Early Years Services) Regulations 2016 </w:t>
      </w:r>
      <w:r w:rsidRPr="00C85206">
        <w:rPr>
          <w:rFonts w:ascii="Arial" w:eastAsia="Times New Roman" w:hAnsi="Arial" w:cs="Arial"/>
          <w:bCs/>
          <w:sz w:val="24"/>
          <w:szCs w:val="24"/>
          <w:lang w:val="en-GB"/>
        </w:rPr>
        <w:t xml:space="preserve">we will ensure that all staff members are Garda vetted, and have a valid International Police Clearance Certificate where necessary (where a prospective staff member has resided in countries outside of Ireland or Northern Ireland for more than 6 consecutive months or more). </w:t>
      </w:r>
    </w:p>
    <w:p w14:paraId="09A721EA" w14:textId="77777777" w:rsidR="001823B3" w:rsidRPr="00C85206" w:rsidRDefault="001823B3" w:rsidP="001823B3">
      <w:pPr>
        <w:spacing w:after="0" w:line="360" w:lineRule="auto"/>
        <w:jc w:val="both"/>
        <w:rPr>
          <w:rFonts w:ascii="Arial" w:eastAsia="Times New Roman" w:hAnsi="Arial" w:cs="Arial"/>
          <w:bCs/>
          <w:sz w:val="16"/>
          <w:szCs w:val="16"/>
          <w:lang w:val="en-GB"/>
        </w:rPr>
      </w:pPr>
    </w:p>
    <w:p w14:paraId="27BD5404" w14:textId="77777777" w:rsidR="001823B3" w:rsidRPr="00C85206" w:rsidRDefault="001823B3" w:rsidP="001823B3">
      <w:pPr>
        <w:spacing w:after="0" w:line="360" w:lineRule="auto"/>
        <w:jc w:val="both"/>
        <w:rPr>
          <w:rFonts w:ascii="Arial" w:eastAsia="Times New Roman" w:hAnsi="Arial" w:cs="Arial"/>
          <w:bCs/>
          <w:sz w:val="24"/>
          <w:szCs w:val="24"/>
          <w:lang w:val="en-GB"/>
        </w:rPr>
      </w:pPr>
      <w:r w:rsidRPr="00C85206">
        <w:rPr>
          <w:rFonts w:ascii="Arial" w:hAnsi="Arial" w:cs="Arial"/>
          <w:color w:val="000000" w:themeColor="text1"/>
          <w:sz w:val="24"/>
          <w:szCs w:val="24"/>
        </w:rPr>
        <w:t>Our</w:t>
      </w:r>
      <w:r w:rsidRPr="00C85206">
        <w:rPr>
          <w:rFonts w:ascii="Arial" w:eastAsia="Times New Roman" w:hAnsi="Arial" w:cs="Arial"/>
          <w:bCs/>
          <w:sz w:val="24"/>
          <w:szCs w:val="24"/>
          <w:lang w:val="en-GB"/>
        </w:rPr>
        <w:t xml:space="preserve"> policy is that the Garda vetting process will be fully completed </w:t>
      </w:r>
      <w:r w:rsidRPr="00C85206">
        <w:rPr>
          <w:rFonts w:ascii="Arial" w:eastAsia="Times New Roman" w:hAnsi="Arial" w:cs="Arial"/>
          <w:b/>
          <w:bCs/>
          <w:sz w:val="24"/>
          <w:szCs w:val="24"/>
          <w:lang w:val="en-GB"/>
        </w:rPr>
        <w:t xml:space="preserve">prior to starting work at </w:t>
      </w:r>
      <w:r w:rsidRPr="00C85206">
        <w:rPr>
          <w:rFonts w:ascii="Arial" w:hAnsi="Arial" w:cs="Arial"/>
          <w:b/>
          <w:color w:val="000000" w:themeColor="text1"/>
          <w:sz w:val="24"/>
          <w:szCs w:val="24"/>
        </w:rPr>
        <w:t>the service</w:t>
      </w:r>
      <w:r w:rsidRPr="00C85206">
        <w:rPr>
          <w:rFonts w:ascii="Arial" w:eastAsia="Times New Roman" w:hAnsi="Arial" w:cs="Arial"/>
          <w:b/>
          <w:bCs/>
          <w:sz w:val="24"/>
          <w:szCs w:val="24"/>
          <w:lang w:val="en-GB"/>
        </w:rPr>
        <w:t xml:space="preserve"> for employees</w:t>
      </w:r>
      <w:r w:rsidRPr="00C85206">
        <w:rPr>
          <w:rFonts w:ascii="Arial" w:eastAsia="Times New Roman" w:hAnsi="Arial" w:cs="Arial"/>
          <w:bCs/>
          <w:sz w:val="24"/>
          <w:szCs w:val="24"/>
          <w:lang w:val="en-GB"/>
        </w:rPr>
        <w:t xml:space="preserve"> working directly with children. Repeat Garda vetting may be completed at any time during a contract of employment and will be completed at three-year intervals and records will be held for 5 years.</w:t>
      </w:r>
    </w:p>
    <w:p w14:paraId="254CE503" w14:textId="77777777" w:rsidR="001823B3" w:rsidRPr="00C85206" w:rsidRDefault="001823B3" w:rsidP="001823B3">
      <w:pPr>
        <w:spacing w:after="0" w:line="360" w:lineRule="auto"/>
        <w:jc w:val="both"/>
        <w:rPr>
          <w:rFonts w:ascii="Arial" w:eastAsia="Times New Roman" w:hAnsi="Arial" w:cs="Arial"/>
          <w:bCs/>
          <w:sz w:val="24"/>
          <w:szCs w:val="24"/>
          <w:lang w:val="en-GB"/>
        </w:rPr>
      </w:pPr>
      <w:r w:rsidRPr="00C85206">
        <w:rPr>
          <w:rFonts w:ascii="Arial" w:eastAsia="Times New Roman" w:hAnsi="Arial" w:cs="Arial"/>
          <w:i/>
          <w:sz w:val="24"/>
          <w:szCs w:val="24"/>
        </w:rPr>
        <w:t>(See the Garda Vetting Policy for further information).</w:t>
      </w:r>
    </w:p>
    <w:p w14:paraId="11FA697A" w14:textId="77777777" w:rsidR="001823B3" w:rsidRPr="00C85206" w:rsidRDefault="001823B3" w:rsidP="001823B3">
      <w:pPr>
        <w:spacing w:after="0" w:line="360" w:lineRule="auto"/>
        <w:jc w:val="both"/>
        <w:rPr>
          <w:rFonts w:ascii="Arial" w:eastAsia="Times New Roman" w:hAnsi="Arial" w:cs="Arial"/>
          <w:sz w:val="24"/>
          <w:szCs w:val="24"/>
          <w:u w:val="single"/>
        </w:rPr>
      </w:pPr>
    </w:p>
    <w:p w14:paraId="4EAD2870" w14:textId="77777777" w:rsidR="001823B3" w:rsidRPr="00C85206" w:rsidRDefault="001823B3" w:rsidP="001823B3">
      <w:pPr>
        <w:spacing w:after="0" w:line="360" w:lineRule="auto"/>
        <w:jc w:val="both"/>
        <w:rPr>
          <w:rFonts w:ascii="Arial" w:eastAsia="Times New Roman" w:hAnsi="Arial" w:cs="Arial"/>
          <w:b/>
          <w:sz w:val="24"/>
          <w:szCs w:val="24"/>
        </w:rPr>
      </w:pPr>
      <w:r w:rsidRPr="00C85206">
        <w:rPr>
          <w:rFonts w:ascii="Arial" w:eastAsia="Times New Roman" w:hAnsi="Arial" w:cs="Arial"/>
          <w:b/>
          <w:sz w:val="24"/>
          <w:szCs w:val="24"/>
          <w:u w:val="single"/>
        </w:rPr>
        <w:t>Partnership with Parents/Guardians</w:t>
      </w:r>
      <w:r w:rsidRPr="00C85206">
        <w:rPr>
          <w:rFonts w:ascii="Arial" w:eastAsia="Times New Roman" w:hAnsi="Arial" w:cs="Arial"/>
          <w:b/>
          <w:sz w:val="24"/>
          <w:szCs w:val="24"/>
        </w:rPr>
        <w:t>:</w:t>
      </w:r>
    </w:p>
    <w:p w14:paraId="63F53697" w14:textId="77777777" w:rsidR="001823B3" w:rsidRPr="00C85206" w:rsidRDefault="001823B3" w:rsidP="001823B3">
      <w:pPr>
        <w:spacing w:after="0" w:line="360" w:lineRule="auto"/>
        <w:jc w:val="both"/>
        <w:rPr>
          <w:rFonts w:ascii="Arial" w:eastAsia="Times New Roman" w:hAnsi="Arial" w:cs="Arial"/>
          <w:b/>
          <w:sz w:val="24"/>
          <w:szCs w:val="24"/>
        </w:rPr>
      </w:pPr>
    </w:p>
    <w:p w14:paraId="513C19E5" w14:textId="77777777" w:rsidR="001823B3" w:rsidRPr="00C85206" w:rsidRDefault="001823B3" w:rsidP="001823B3">
      <w:pPr>
        <w:spacing w:after="0" w:line="360" w:lineRule="auto"/>
        <w:jc w:val="both"/>
        <w:rPr>
          <w:rFonts w:ascii="Arial" w:eastAsia="Times New Roman" w:hAnsi="Arial" w:cs="Arial"/>
          <w:sz w:val="24"/>
          <w:szCs w:val="24"/>
        </w:rPr>
      </w:pPr>
      <w:r w:rsidRPr="00C85206">
        <w:rPr>
          <w:rFonts w:ascii="Arial" w:hAnsi="Arial" w:cs="Arial"/>
          <w:color w:val="000000" w:themeColor="text1"/>
          <w:sz w:val="24"/>
          <w:szCs w:val="24"/>
        </w:rPr>
        <w:t>The Service</w:t>
      </w:r>
      <w:r w:rsidRPr="00C85206">
        <w:rPr>
          <w:rFonts w:ascii="Arial" w:eastAsia="Times New Roman" w:hAnsi="Arial" w:cs="Arial"/>
          <w:sz w:val="24"/>
          <w:szCs w:val="24"/>
          <w:lang w:val="en-GB"/>
        </w:rPr>
        <w:t xml:space="preserve"> recognises the importance of working with parents/guardians. It has an “open door” policy where families are always welcome but where the needs of all of the children in our care are always the first priority.</w:t>
      </w:r>
      <w:r w:rsidRPr="00C85206">
        <w:rPr>
          <w:rFonts w:ascii="Arial" w:eastAsia="Times New Roman" w:hAnsi="Arial" w:cs="Arial"/>
          <w:sz w:val="24"/>
          <w:szCs w:val="24"/>
        </w:rPr>
        <w:t xml:space="preserve"> In light of COVID and current required safety measures, we ask that appointments are kindly made ahead of the proposed visit date to management.  This is to ensure that appropriate safety measures can be put in place to accommodate meetings.  Parents/guardians will be made feel welcome and regular exchange of information with parents/guardians and staff will enable a two-way process of support on a continuous basis insofar as is possible and practical. </w:t>
      </w:r>
    </w:p>
    <w:p w14:paraId="09BA3445" w14:textId="77777777" w:rsidR="001823B3" w:rsidRPr="00C85206" w:rsidRDefault="001823B3" w:rsidP="001823B3">
      <w:pPr>
        <w:spacing w:after="0" w:line="360" w:lineRule="auto"/>
        <w:jc w:val="both"/>
        <w:rPr>
          <w:rFonts w:ascii="Arial" w:eastAsia="Times New Roman" w:hAnsi="Arial" w:cs="Arial"/>
          <w:sz w:val="24"/>
          <w:szCs w:val="24"/>
        </w:rPr>
      </w:pPr>
    </w:p>
    <w:p w14:paraId="4773F8E2" w14:textId="77777777" w:rsidR="001823B3" w:rsidRPr="00C85206" w:rsidRDefault="001823B3" w:rsidP="001823B3">
      <w:pPr>
        <w:spacing w:after="0" w:line="360" w:lineRule="auto"/>
        <w:jc w:val="both"/>
        <w:rPr>
          <w:rFonts w:ascii="Arial" w:hAnsi="Arial" w:cs="Arial"/>
          <w:sz w:val="24"/>
          <w:szCs w:val="24"/>
        </w:rPr>
      </w:pPr>
      <w:r w:rsidRPr="00C85206">
        <w:rPr>
          <w:rFonts w:ascii="Arial" w:eastAsia="Times New Roman" w:hAnsi="Arial" w:cs="Arial"/>
          <w:sz w:val="24"/>
          <w:szCs w:val="24"/>
        </w:rPr>
        <w:lastRenderedPageBreak/>
        <w:t xml:space="preserve">Parents/guardians will be made aware of any observations, records and notes kept by </w:t>
      </w:r>
      <w:r w:rsidRPr="00C85206">
        <w:rPr>
          <w:rFonts w:ascii="Arial" w:hAnsi="Arial" w:cs="Arial"/>
          <w:color w:val="000000" w:themeColor="text1"/>
          <w:sz w:val="24"/>
          <w:szCs w:val="24"/>
        </w:rPr>
        <w:t>us</w:t>
      </w:r>
      <w:r w:rsidRPr="00C85206">
        <w:rPr>
          <w:rFonts w:ascii="Arial" w:eastAsia="Times New Roman" w:hAnsi="Arial" w:cs="Arial"/>
          <w:sz w:val="24"/>
          <w:szCs w:val="24"/>
        </w:rPr>
        <w:t xml:space="preserve"> about their children including patterns of behaviour, conversations and any injuries/bruising they may have upon arrival to </w:t>
      </w:r>
      <w:r w:rsidRPr="00C85206">
        <w:rPr>
          <w:rFonts w:ascii="Arial" w:hAnsi="Arial" w:cs="Arial"/>
          <w:color w:val="000000" w:themeColor="text1"/>
          <w:sz w:val="24"/>
          <w:szCs w:val="24"/>
        </w:rPr>
        <w:t>the Service</w:t>
      </w:r>
      <w:r w:rsidRPr="00C85206">
        <w:rPr>
          <w:rFonts w:ascii="Arial" w:hAnsi="Arial" w:cs="Arial"/>
          <w:sz w:val="24"/>
          <w:szCs w:val="24"/>
        </w:rPr>
        <w:t>.</w:t>
      </w:r>
    </w:p>
    <w:p w14:paraId="471FCA52" w14:textId="77777777" w:rsidR="001823B3" w:rsidRPr="00C85206" w:rsidRDefault="001823B3" w:rsidP="001823B3">
      <w:pPr>
        <w:spacing w:after="0" w:line="360" w:lineRule="auto"/>
        <w:jc w:val="both"/>
        <w:rPr>
          <w:rFonts w:ascii="Arial" w:eastAsia="Times New Roman" w:hAnsi="Arial" w:cs="Arial"/>
          <w:sz w:val="24"/>
          <w:szCs w:val="24"/>
        </w:rPr>
      </w:pPr>
    </w:p>
    <w:p w14:paraId="29A18BEC" w14:textId="77777777" w:rsidR="001823B3" w:rsidRPr="00C85206" w:rsidRDefault="001823B3" w:rsidP="001823B3">
      <w:pPr>
        <w:spacing w:after="0" w:line="360" w:lineRule="auto"/>
        <w:jc w:val="both"/>
        <w:rPr>
          <w:rFonts w:ascii="Arial" w:eastAsia="Times New Roman" w:hAnsi="Arial" w:cs="Arial"/>
          <w:sz w:val="24"/>
          <w:szCs w:val="24"/>
          <w:lang w:val="en-GB"/>
        </w:rPr>
      </w:pPr>
      <w:r w:rsidRPr="00C85206">
        <w:rPr>
          <w:rFonts w:ascii="Arial" w:eastAsia="Times New Roman" w:hAnsi="Arial" w:cs="Arial"/>
          <w:sz w:val="24"/>
          <w:szCs w:val="24"/>
        </w:rPr>
        <w:t>All records will be made available upon request and are kept confidentially and securely.</w:t>
      </w:r>
      <w:r>
        <w:rPr>
          <w:rFonts w:ascii="Arial" w:eastAsia="Times New Roman" w:hAnsi="Arial" w:cs="Arial"/>
          <w:sz w:val="24"/>
          <w:szCs w:val="24"/>
        </w:rPr>
        <w:t xml:space="preserve"> </w:t>
      </w:r>
      <w:r w:rsidRPr="00C85206">
        <w:rPr>
          <w:rFonts w:ascii="Arial" w:eastAsia="Times New Roman" w:hAnsi="Arial" w:cs="Arial"/>
          <w:sz w:val="24"/>
          <w:szCs w:val="24"/>
          <w:lang w:val="en-GB"/>
        </w:rPr>
        <w:t>All parents/guardians will be made aware of our policies and procedures.</w:t>
      </w:r>
    </w:p>
    <w:p w14:paraId="3581B84C" w14:textId="77777777" w:rsidR="001823B3" w:rsidRPr="00C85206" w:rsidRDefault="001823B3" w:rsidP="001823B3">
      <w:pPr>
        <w:spacing w:after="0" w:line="360" w:lineRule="auto"/>
        <w:jc w:val="both"/>
        <w:rPr>
          <w:rFonts w:ascii="Arial" w:eastAsia="Times New Roman" w:hAnsi="Arial" w:cs="Arial"/>
          <w:i/>
          <w:sz w:val="24"/>
          <w:szCs w:val="24"/>
          <w:lang w:val="en-GB"/>
        </w:rPr>
      </w:pPr>
      <w:r w:rsidRPr="00C85206">
        <w:rPr>
          <w:rFonts w:ascii="Arial" w:eastAsia="Times New Roman" w:hAnsi="Arial" w:cs="Arial"/>
          <w:bCs/>
          <w:i/>
          <w:iCs/>
          <w:sz w:val="24"/>
          <w:szCs w:val="24"/>
        </w:rPr>
        <w:t>(For further information see our Partnership with Parents/Guardians Policy)</w:t>
      </w:r>
    </w:p>
    <w:p w14:paraId="4C881419" w14:textId="77777777" w:rsidR="001823B3" w:rsidRPr="00C85206" w:rsidRDefault="001823B3" w:rsidP="001823B3">
      <w:pPr>
        <w:spacing w:after="0" w:line="360" w:lineRule="auto"/>
        <w:jc w:val="both"/>
        <w:rPr>
          <w:rFonts w:ascii="Arial" w:eastAsia="Times New Roman" w:hAnsi="Arial" w:cs="Arial"/>
          <w:sz w:val="24"/>
          <w:szCs w:val="24"/>
        </w:rPr>
      </w:pPr>
    </w:p>
    <w:p w14:paraId="1B77F0C8" w14:textId="77777777" w:rsidR="001823B3" w:rsidRPr="00C85206" w:rsidRDefault="001823B3" w:rsidP="001823B3">
      <w:pPr>
        <w:spacing w:after="0" w:line="360" w:lineRule="auto"/>
        <w:jc w:val="both"/>
        <w:rPr>
          <w:rFonts w:ascii="Arial" w:hAnsi="Arial" w:cs="Arial"/>
          <w:b/>
          <w:sz w:val="24"/>
          <w:szCs w:val="24"/>
        </w:rPr>
      </w:pPr>
      <w:r w:rsidRPr="00C85206">
        <w:rPr>
          <w:rFonts w:ascii="Arial" w:hAnsi="Arial" w:cs="Arial"/>
          <w:b/>
          <w:sz w:val="24"/>
          <w:szCs w:val="24"/>
          <w:u w:val="single"/>
        </w:rPr>
        <w:t>Complaints</w:t>
      </w:r>
      <w:r w:rsidRPr="00C85206">
        <w:rPr>
          <w:rFonts w:ascii="Arial" w:hAnsi="Arial" w:cs="Arial"/>
          <w:b/>
          <w:sz w:val="24"/>
          <w:szCs w:val="24"/>
        </w:rPr>
        <w:t>:</w:t>
      </w:r>
    </w:p>
    <w:p w14:paraId="635CD922" w14:textId="77777777" w:rsidR="001823B3" w:rsidRPr="00C85206" w:rsidRDefault="001823B3" w:rsidP="001823B3">
      <w:pPr>
        <w:spacing w:after="0" w:line="360" w:lineRule="auto"/>
        <w:jc w:val="both"/>
        <w:rPr>
          <w:rFonts w:ascii="Arial" w:hAnsi="Arial" w:cs="Arial"/>
          <w:b/>
          <w:sz w:val="24"/>
          <w:szCs w:val="24"/>
        </w:rPr>
      </w:pPr>
    </w:p>
    <w:p w14:paraId="7C02DB31" w14:textId="77777777" w:rsidR="001823B3" w:rsidRPr="00C85206" w:rsidRDefault="001823B3" w:rsidP="00025BD2">
      <w:pPr>
        <w:numPr>
          <w:ilvl w:val="0"/>
          <w:numId w:val="1"/>
        </w:numPr>
        <w:spacing w:after="0" w:line="360" w:lineRule="auto"/>
        <w:ind w:left="357" w:hanging="357"/>
        <w:jc w:val="both"/>
        <w:rPr>
          <w:rFonts w:ascii="Arial" w:hAnsi="Arial" w:cs="Arial"/>
          <w:i/>
          <w:sz w:val="24"/>
          <w:szCs w:val="24"/>
        </w:rPr>
      </w:pPr>
      <w:r w:rsidRPr="00C85206">
        <w:rPr>
          <w:rFonts w:ascii="Arial" w:hAnsi="Arial" w:cs="Arial"/>
          <w:sz w:val="24"/>
          <w:szCs w:val="24"/>
        </w:rPr>
        <w:t xml:space="preserve">Our children/staff/parents/guardians have the right to voice their opinions and concerns.  It is our policy to welcome all suggestions, comments and complaints in relation to our Service.  Any comments or suggestions can be made to any member of staff. We will give careful attention and prompt and courteous response to any suggestions, comments or complaints. </w:t>
      </w:r>
    </w:p>
    <w:p w14:paraId="5711903A" w14:textId="77777777" w:rsidR="001823B3" w:rsidRPr="00C85206" w:rsidRDefault="001823B3" w:rsidP="001823B3">
      <w:pPr>
        <w:spacing w:after="0" w:line="360" w:lineRule="auto"/>
        <w:jc w:val="both"/>
        <w:rPr>
          <w:rFonts w:ascii="Arial" w:hAnsi="Arial" w:cs="Arial"/>
          <w:i/>
          <w:sz w:val="24"/>
          <w:szCs w:val="24"/>
        </w:rPr>
      </w:pPr>
      <w:r w:rsidRPr="00C85206">
        <w:rPr>
          <w:rFonts w:ascii="Arial" w:hAnsi="Arial" w:cs="Arial"/>
          <w:i/>
          <w:sz w:val="24"/>
          <w:szCs w:val="24"/>
        </w:rPr>
        <w:t>(For further information see our Complaints Policy).</w:t>
      </w:r>
    </w:p>
    <w:p w14:paraId="6B64AE1D" w14:textId="77777777" w:rsidR="001823B3" w:rsidRPr="00C85206" w:rsidRDefault="001823B3" w:rsidP="00025BD2">
      <w:pPr>
        <w:numPr>
          <w:ilvl w:val="0"/>
          <w:numId w:val="1"/>
        </w:numPr>
        <w:spacing w:after="0" w:line="360" w:lineRule="auto"/>
        <w:ind w:left="357" w:hanging="357"/>
        <w:jc w:val="both"/>
        <w:rPr>
          <w:rFonts w:ascii="Arial" w:hAnsi="Arial" w:cs="Arial"/>
          <w:sz w:val="24"/>
          <w:szCs w:val="24"/>
        </w:rPr>
      </w:pPr>
      <w:r w:rsidRPr="00C85206">
        <w:rPr>
          <w:rFonts w:ascii="Arial" w:hAnsi="Arial" w:cs="Arial"/>
          <w:sz w:val="24"/>
          <w:szCs w:val="24"/>
        </w:rPr>
        <w:t xml:space="preserve">If a complaint involves a child </w:t>
      </w:r>
      <w:r w:rsidRPr="00A1291E">
        <w:rPr>
          <w:rFonts w:ascii="Arial" w:hAnsi="Arial" w:cs="Arial"/>
          <w:sz w:val="24"/>
          <w:szCs w:val="24"/>
        </w:rPr>
        <w:t xml:space="preserve">Safeguarding </w:t>
      </w:r>
      <w:r w:rsidRPr="00C85206">
        <w:rPr>
          <w:rFonts w:ascii="Arial" w:hAnsi="Arial" w:cs="Arial"/>
          <w:sz w:val="24"/>
          <w:szCs w:val="24"/>
        </w:rPr>
        <w:t xml:space="preserve">concern, the reporting procedure will be followed in line with this </w:t>
      </w:r>
      <w:r w:rsidRPr="00C85206">
        <w:rPr>
          <w:rFonts w:ascii="Arial" w:hAnsi="Arial" w:cs="Arial"/>
          <w:sz w:val="24"/>
          <w:szCs w:val="24"/>
          <w:lang w:val="en-GB"/>
        </w:rPr>
        <w:t xml:space="preserve">Child </w:t>
      </w:r>
      <w:r w:rsidRPr="00A1291E">
        <w:rPr>
          <w:rFonts w:ascii="Arial" w:hAnsi="Arial" w:cs="Arial"/>
          <w:sz w:val="24"/>
          <w:szCs w:val="24"/>
          <w:lang w:val="en-GB"/>
        </w:rPr>
        <w:t>Safeguarding</w:t>
      </w:r>
      <w:r w:rsidRPr="00C85206">
        <w:rPr>
          <w:rFonts w:ascii="Arial" w:hAnsi="Arial" w:cs="Arial"/>
          <w:sz w:val="24"/>
          <w:szCs w:val="24"/>
          <w:lang w:val="en-GB"/>
        </w:rPr>
        <w:t xml:space="preserve"> Policy</w:t>
      </w:r>
      <w:r w:rsidRPr="00C85206">
        <w:rPr>
          <w:rFonts w:ascii="Arial" w:hAnsi="Arial" w:cs="Arial"/>
          <w:sz w:val="24"/>
          <w:szCs w:val="24"/>
        </w:rPr>
        <w:t>.</w:t>
      </w:r>
    </w:p>
    <w:p w14:paraId="10787198" w14:textId="77777777" w:rsidR="001823B3" w:rsidRPr="00C85206" w:rsidRDefault="001823B3" w:rsidP="001823B3">
      <w:pPr>
        <w:spacing w:after="0" w:line="360" w:lineRule="auto"/>
        <w:jc w:val="both"/>
        <w:rPr>
          <w:rFonts w:ascii="Arial" w:hAnsi="Arial" w:cs="Arial"/>
          <w:sz w:val="24"/>
          <w:szCs w:val="24"/>
        </w:rPr>
      </w:pPr>
    </w:p>
    <w:p w14:paraId="1D9275F1" w14:textId="77777777" w:rsidR="001823B3" w:rsidRPr="00C85206" w:rsidRDefault="001823B3" w:rsidP="001823B3">
      <w:pPr>
        <w:spacing w:after="0" w:line="360" w:lineRule="auto"/>
        <w:jc w:val="both"/>
        <w:rPr>
          <w:rFonts w:ascii="Arial" w:hAnsi="Arial" w:cs="Arial"/>
          <w:b/>
          <w:sz w:val="24"/>
          <w:szCs w:val="24"/>
        </w:rPr>
      </w:pPr>
      <w:r w:rsidRPr="00C85206">
        <w:rPr>
          <w:rFonts w:ascii="Arial" w:hAnsi="Arial" w:cs="Arial"/>
          <w:b/>
          <w:sz w:val="24"/>
          <w:szCs w:val="24"/>
          <w:u w:val="single"/>
        </w:rPr>
        <w:t>Accidents and Incidents</w:t>
      </w:r>
      <w:r w:rsidRPr="00C85206">
        <w:rPr>
          <w:rFonts w:ascii="Arial" w:hAnsi="Arial" w:cs="Arial"/>
          <w:b/>
          <w:sz w:val="24"/>
          <w:szCs w:val="24"/>
        </w:rPr>
        <w:t xml:space="preserve">: </w:t>
      </w:r>
    </w:p>
    <w:p w14:paraId="16C35AF2" w14:textId="77777777" w:rsidR="001823B3" w:rsidRPr="00C85206" w:rsidRDefault="001823B3" w:rsidP="001823B3">
      <w:pPr>
        <w:spacing w:after="0" w:line="360" w:lineRule="auto"/>
        <w:jc w:val="both"/>
        <w:rPr>
          <w:rFonts w:ascii="Arial" w:hAnsi="Arial" w:cs="Arial"/>
          <w:b/>
          <w:sz w:val="24"/>
          <w:szCs w:val="24"/>
        </w:rPr>
      </w:pPr>
    </w:p>
    <w:p w14:paraId="0FB73A5C" w14:textId="674B77B4" w:rsidR="001823B3" w:rsidRPr="00C85206" w:rsidRDefault="001823B3" w:rsidP="001823B3">
      <w:pPr>
        <w:spacing w:after="0" w:line="360" w:lineRule="auto"/>
        <w:jc w:val="both"/>
        <w:rPr>
          <w:rFonts w:ascii="Arial" w:hAnsi="Arial" w:cs="Arial"/>
          <w:i/>
          <w:sz w:val="24"/>
          <w:szCs w:val="24"/>
        </w:rPr>
      </w:pPr>
      <w:r w:rsidRPr="00C85206">
        <w:rPr>
          <w:rFonts w:ascii="Arial" w:hAnsi="Arial" w:cs="Arial"/>
          <w:sz w:val="24"/>
          <w:szCs w:val="24"/>
        </w:rPr>
        <w:t>The Safety, Health &amp; Welfare at Work Act, 2005 and Child Care Act 1991 (Early Years Services) Regulations 2016, are the governing legislation.</w:t>
      </w:r>
      <w:r w:rsidR="005A5C7D">
        <w:rPr>
          <w:rFonts w:ascii="Arial" w:hAnsi="Arial" w:cs="Arial"/>
          <w:sz w:val="24"/>
          <w:szCs w:val="24"/>
        </w:rPr>
        <w:t xml:space="preserve"> </w:t>
      </w:r>
      <w:r w:rsidRPr="00C85206">
        <w:rPr>
          <w:rFonts w:ascii="Arial" w:hAnsi="Arial" w:cs="Arial"/>
          <w:sz w:val="24"/>
          <w:szCs w:val="24"/>
        </w:rPr>
        <w:t xml:space="preserve">It is our policy to promote the health, wellbeing and personal safety of all our children and staff through developing and regularly reviewing accident prevention procedures and fire safety.  Although we adhere to all safety precautions and follow TUSLA guidelines, accidents can occur. </w:t>
      </w:r>
      <w:r w:rsidRPr="00C85206">
        <w:rPr>
          <w:rFonts w:ascii="Arial" w:hAnsi="Arial" w:cs="Arial"/>
          <w:i/>
          <w:sz w:val="24"/>
          <w:szCs w:val="24"/>
        </w:rPr>
        <w:t>(For further information see our Accidents and Incidents Policy)</w:t>
      </w:r>
    </w:p>
    <w:p w14:paraId="0346859C" w14:textId="77777777" w:rsidR="001823B3" w:rsidRPr="00C85206" w:rsidRDefault="001823B3" w:rsidP="001823B3">
      <w:pPr>
        <w:spacing w:after="0" w:line="360" w:lineRule="auto"/>
        <w:jc w:val="both"/>
        <w:rPr>
          <w:rFonts w:ascii="Arial" w:hAnsi="Arial" w:cs="Arial"/>
          <w:b/>
          <w:sz w:val="24"/>
          <w:szCs w:val="24"/>
          <w:u w:val="single"/>
        </w:rPr>
      </w:pPr>
    </w:p>
    <w:p w14:paraId="43806F43" w14:textId="77777777" w:rsidR="001823B3" w:rsidRPr="00C85206" w:rsidRDefault="001823B3" w:rsidP="001823B3">
      <w:pPr>
        <w:spacing w:after="0" w:line="360" w:lineRule="auto"/>
        <w:jc w:val="both"/>
        <w:rPr>
          <w:rFonts w:ascii="Arial" w:hAnsi="Arial" w:cs="Arial"/>
          <w:b/>
          <w:sz w:val="24"/>
          <w:szCs w:val="24"/>
        </w:rPr>
      </w:pPr>
      <w:r w:rsidRPr="00C85206">
        <w:rPr>
          <w:rFonts w:ascii="Arial" w:hAnsi="Arial" w:cs="Arial"/>
          <w:b/>
          <w:sz w:val="24"/>
          <w:szCs w:val="24"/>
          <w:u w:val="single"/>
        </w:rPr>
        <w:t>Social Media, Social Networking and Blogging</w:t>
      </w:r>
      <w:r w:rsidRPr="00C85206">
        <w:rPr>
          <w:rFonts w:ascii="Arial" w:hAnsi="Arial" w:cs="Arial"/>
          <w:b/>
          <w:sz w:val="24"/>
          <w:szCs w:val="24"/>
        </w:rPr>
        <w:t>:</w:t>
      </w:r>
    </w:p>
    <w:p w14:paraId="31394305" w14:textId="77777777" w:rsidR="001823B3" w:rsidRPr="00D70782" w:rsidRDefault="001823B3" w:rsidP="001823B3">
      <w:pPr>
        <w:spacing w:after="0" w:line="360" w:lineRule="auto"/>
        <w:jc w:val="both"/>
        <w:rPr>
          <w:rFonts w:ascii="Arial" w:hAnsi="Arial" w:cs="Arial"/>
          <w:b/>
          <w:sz w:val="16"/>
          <w:szCs w:val="16"/>
        </w:rPr>
      </w:pPr>
    </w:p>
    <w:p w14:paraId="7CCCF3F3" w14:textId="77777777" w:rsidR="001823B3" w:rsidRPr="00C85206" w:rsidRDefault="001823B3" w:rsidP="00025BD2">
      <w:pPr>
        <w:numPr>
          <w:ilvl w:val="0"/>
          <w:numId w:val="33"/>
        </w:numPr>
        <w:spacing w:after="0" w:line="360" w:lineRule="auto"/>
        <w:ind w:left="425" w:hanging="425"/>
        <w:jc w:val="both"/>
        <w:rPr>
          <w:rFonts w:ascii="Arial" w:hAnsi="Arial" w:cs="Arial"/>
          <w:sz w:val="24"/>
          <w:szCs w:val="24"/>
        </w:rPr>
      </w:pPr>
      <w:r w:rsidRPr="00C85206">
        <w:rPr>
          <w:rFonts w:ascii="Arial" w:hAnsi="Arial" w:cs="Arial"/>
          <w:sz w:val="24"/>
          <w:szCs w:val="24"/>
        </w:rPr>
        <w:t xml:space="preserve">Personal blogs should have clear disclaimers that the views expressed by the author in the blog is the author’s alone and do not represent the views of </w:t>
      </w:r>
      <w:r w:rsidRPr="00C85206">
        <w:rPr>
          <w:rFonts w:ascii="Arial" w:hAnsi="Arial" w:cs="Arial"/>
          <w:color w:val="000000" w:themeColor="text1"/>
          <w:sz w:val="24"/>
          <w:szCs w:val="24"/>
        </w:rPr>
        <w:t>the Service</w:t>
      </w:r>
      <w:r w:rsidRPr="00C85206">
        <w:rPr>
          <w:rFonts w:ascii="Arial" w:hAnsi="Arial" w:cs="Arial"/>
          <w:sz w:val="24"/>
          <w:szCs w:val="24"/>
        </w:rPr>
        <w:t xml:space="preserve">.  Blogs should be clear and written in first person.  It should be made clear that the writer is speaking for themselves and not on behalf of </w:t>
      </w:r>
      <w:r w:rsidRPr="00C85206">
        <w:rPr>
          <w:rFonts w:ascii="Arial" w:hAnsi="Arial" w:cs="Arial"/>
          <w:color w:val="000000" w:themeColor="text1"/>
          <w:sz w:val="24"/>
          <w:szCs w:val="24"/>
        </w:rPr>
        <w:t>the Service</w:t>
      </w:r>
      <w:r w:rsidRPr="00C85206">
        <w:rPr>
          <w:rFonts w:ascii="Arial" w:hAnsi="Arial" w:cs="Arial"/>
          <w:sz w:val="24"/>
          <w:szCs w:val="24"/>
        </w:rPr>
        <w:t xml:space="preserve">. </w:t>
      </w:r>
    </w:p>
    <w:p w14:paraId="5DB7A903" w14:textId="77777777" w:rsidR="001823B3" w:rsidRPr="00C85206" w:rsidRDefault="001823B3" w:rsidP="00025BD2">
      <w:pPr>
        <w:numPr>
          <w:ilvl w:val="0"/>
          <w:numId w:val="33"/>
        </w:numPr>
        <w:tabs>
          <w:tab w:val="num" w:pos="720"/>
        </w:tabs>
        <w:spacing w:after="0" w:line="360" w:lineRule="auto"/>
        <w:ind w:left="425" w:hanging="425"/>
        <w:jc w:val="both"/>
        <w:rPr>
          <w:rFonts w:ascii="Arial" w:hAnsi="Arial" w:cs="Arial"/>
          <w:sz w:val="24"/>
          <w:szCs w:val="24"/>
        </w:rPr>
      </w:pPr>
      <w:r w:rsidRPr="00C85206">
        <w:rPr>
          <w:rFonts w:ascii="Arial" w:hAnsi="Arial" w:cs="Arial"/>
          <w:sz w:val="24"/>
          <w:szCs w:val="24"/>
        </w:rPr>
        <w:lastRenderedPageBreak/>
        <w:t xml:space="preserve">Information published on blog(s) should comply with </w:t>
      </w:r>
      <w:r w:rsidRPr="00C85206">
        <w:rPr>
          <w:rFonts w:ascii="Arial" w:hAnsi="Arial" w:cs="Arial"/>
          <w:color w:val="000000" w:themeColor="text1"/>
          <w:sz w:val="24"/>
          <w:szCs w:val="24"/>
        </w:rPr>
        <w:t>our</w:t>
      </w:r>
      <w:r w:rsidRPr="00C85206">
        <w:rPr>
          <w:rFonts w:ascii="Arial" w:hAnsi="Arial" w:cs="Arial"/>
          <w:sz w:val="24"/>
          <w:szCs w:val="24"/>
        </w:rPr>
        <w:t xml:space="preserve"> confidentiality policy. This also applies to comments posted on other blogs, forums, and social networking sites.</w:t>
      </w:r>
    </w:p>
    <w:p w14:paraId="69DBBC1E" w14:textId="77777777" w:rsidR="001823B3" w:rsidRPr="00C85206" w:rsidRDefault="001823B3" w:rsidP="00025BD2">
      <w:pPr>
        <w:numPr>
          <w:ilvl w:val="0"/>
          <w:numId w:val="33"/>
        </w:numPr>
        <w:tabs>
          <w:tab w:val="num" w:pos="720"/>
        </w:tabs>
        <w:spacing w:after="0" w:line="360" w:lineRule="auto"/>
        <w:ind w:left="425" w:hanging="425"/>
        <w:jc w:val="both"/>
        <w:rPr>
          <w:rFonts w:ascii="Arial" w:hAnsi="Arial" w:cs="Arial"/>
          <w:sz w:val="24"/>
          <w:szCs w:val="24"/>
        </w:rPr>
      </w:pPr>
      <w:r w:rsidRPr="00C85206">
        <w:rPr>
          <w:rFonts w:ascii="Arial" w:hAnsi="Arial" w:cs="Arial"/>
          <w:sz w:val="24"/>
          <w:szCs w:val="24"/>
        </w:rPr>
        <w:t xml:space="preserve">Staff are expected to remain respectful to </w:t>
      </w:r>
      <w:r w:rsidRPr="00C85206">
        <w:rPr>
          <w:rFonts w:ascii="Arial" w:hAnsi="Arial" w:cs="Arial"/>
          <w:color w:val="000000" w:themeColor="text1"/>
          <w:sz w:val="24"/>
          <w:szCs w:val="24"/>
        </w:rPr>
        <w:t>the Service</w:t>
      </w:r>
      <w:r w:rsidRPr="00C85206">
        <w:rPr>
          <w:rFonts w:ascii="Arial" w:hAnsi="Arial" w:cs="Arial"/>
          <w:sz w:val="24"/>
          <w:szCs w:val="24"/>
        </w:rPr>
        <w:t xml:space="preserve">, management, other employees, customers, partners, and competitors at all times while using Social Media. </w:t>
      </w:r>
    </w:p>
    <w:p w14:paraId="2DCCB78C" w14:textId="77777777" w:rsidR="001823B3" w:rsidRPr="00C85206" w:rsidRDefault="001823B3" w:rsidP="00025BD2">
      <w:pPr>
        <w:numPr>
          <w:ilvl w:val="0"/>
          <w:numId w:val="33"/>
        </w:numPr>
        <w:tabs>
          <w:tab w:val="num" w:pos="720"/>
        </w:tabs>
        <w:spacing w:after="0" w:line="360" w:lineRule="auto"/>
        <w:ind w:left="425" w:hanging="425"/>
        <w:jc w:val="both"/>
        <w:rPr>
          <w:rFonts w:ascii="Arial" w:hAnsi="Arial" w:cs="Arial"/>
          <w:sz w:val="24"/>
          <w:szCs w:val="24"/>
        </w:rPr>
      </w:pPr>
      <w:r w:rsidRPr="00C85206">
        <w:rPr>
          <w:rFonts w:ascii="Arial" w:hAnsi="Arial" w:cs="Arial"/>
          <w:sz w:val="24"/>
          <w:szCs w:val="24"/>
        </w:rPr>
        <w:t xml:space="preserve">Staff may not use social networking sites to befriend parents/guardians whose children attend </w:t>
      </w:r>
      <w:r w:rsidRPr="00C85206">
        <w:rPr>
          <w:rFonts w:ascii="Arial" w:hAnsi="Arial" w:cs="Arial"/>
          <w:color w:val="000000" w:themeColor="text1"/>
          <w:sz w:val="24"/>
          <w:szCs w:val="24"/>
        </w:rPr>
        <w:t>the Service</w:t>
      </w:r>
      <w:r w:rsidRPr="00C85206">
        <w:rPr>
          <w:rFonts w:ascii="Arial" w:hAnsi="Arial" w:cs="Arial"/>
          <w:sz w:val="24"/>
          <w:szCs w:val="24"/>
        </w:rPr>
        <w:t xml:space="preserve"> or to exchange any information about </w:t>
      </w:r>
      <w:r w:rsidRPr="00C85206">
        <w:rPr>
          <w:rFonts w:ascii="Arial" w:hAnsi="Arial" w:cs="Arial"/>
          <w:color w:val="000000" w:themeColor="text1"/>
          <w:sz w:val="24"/>
          <w:szCs w:val="24"/>
        </w:rPr>
        <w:t>the Service</w:t>
      </w:r>
      <w:r w:rsidRPr="00C85206">
        <w:rPr>
          <w:rFonts w:ascii="Arial" w:hAnsi="Arial" w:cs="Arial"/>
          <w:sz w:val="24"/>
          <w:szCs w:val="24"/>
        </w:rPr>
        <w:t xml:space="preserve"> or children attending </w:t>
      </w:r>
      <w:r w:rsidRPr="00C85206">
        <w:rPr>
          <w:rFonts w:ascii="Arial" w:hAnsi="Arial" w:cs="Arial"/>
          <w:color w:val="000000" w:themeColor="text1"/>
          <w:sz w:val="24"/>
          <w:szCs w:val="24"/>
        </w:rPr>
        <w:t>the Service.</w:t>
      </w:r>
    </w:p>
    <w:p w14:paraId="21AA37E0" w14:textId="77777777" w:rsidR="001823B3" w:rsidRPr="00C85206" w:rsidRDefault="001823B3" w:rsidP="00025BD2">
      <w:pPr>
        <w:numPr>
          <w:ilvl w:val="0"/>
          <w:numId w:val="33"/>
        </w:numPr>
        <w:tabs>
          <w:tab w:val="num" w:pos="720"/>
        </w:tabs>
        <w:spacing w:after="0" w:line="360" w:lineRule="auto"/>
        <w:ind w:left="425" w:hanging="425"/>
        <w:jc w:val="both"/>
        <w:rPr>
          <w:rFonts w:ascii="Arial" w:hAnsi="Arial" w:cs="Arial"/>
          <w:sz w:val="24"/>
          <w:szCs w:val="24"/>
        </w:rPr>
      </w:pPr>
      <w:r w:rsidRPr="00C85206">
        <w:rPr>
          <w:rFonts w:ascii="Arial" w:hAnsi="Arial" w:cs="Arial"/>
          <w:sz w:val="24"/>
          <w:szCs w:val="24"/>
        </w:rPr>
        <w:t xml:space="preserve">Social media activities should not interfere with work commitments; Staff are not permitted to be active on social media during their rostered hours of work, excluding during their scheduled breaks times.  </w:t>
      </w:r>
    </w:p>
    <w:p w14:paraId="7B79BE2F" w14:textId="77777777" w:rsidR="001823B3" w:rsidRPr="00C85206" w:rsidRDefault="001823B3" w:rsidP="001823B3">
      <w:pPr>
        <w:spacing w:after="0" w:line="360" w:lineRule="auto"/>
        <w:ind w:left="425"/>
        <w:jc w:val="both"/>
        <w:rPr>
          <w:rFonts w:ascii="Arial" w:hAnsi="Arial" w:cs="Arial"/>
          <w:sz w:val="24"/>
          <w:szCs w:val="24"/>
        </w:rPr>
      </w:pPr>
      <w:r w:rsidRPr="00C85206">
        <w:rPr>
          <w:rFonts w:ascii="Arial" w:hAnsi="Arial" w:cs="Arial"/>
          <w:i/>
          <w:sz w:val="24"/>
          <w:szCs w:val="24"/>
        </w:rPr>
        <w:t>(Refer to Internet and Email Usage Policy</w:t>
      </w:r>
      <w:r w:rsidRPr="00C85206">
        <w:rPr>
          <w:rFonts w:ascii="Arial" w:hAnsi="Arial" w:cs="Arial"/>
          <w:sz w:val="24"/>
          <w:szCs w:val="24"/>
        </w:rPr>
        <w:t>.)</w:t>
      </w:r>
    </w:p>
    <w:p w14:paraId="7E84DDA4" w14:textId="77777777" w:rsidR="001823B3" w:rsidRPr="00C85206" w:rsidRDefault="001823B3" w:rsidP="00025BD2">
      <w:pPr>
        <w:numPr>
          <w:ilvl w:val="0"/>
          <w:numId w:val="33"/>
        </w:numPr>
        <w:tabs>
          <w:tab w:val="num" w:pos="720"/>
        </w:tabs>
        <w:spacing w:after="0" w:line="360" w:lineRule="auto"/>
        <w:ind w:left="425" w:hanging="425"/>
        <w:jc w:val="both"/>
        <w:rPr>
          <w:rFonts w:ascii="Arial" w:hAnsi="Arial" w:cs="Arial"/>
          <w:sz w:val="24"/>
          <w:szCs w:val="24"/>
        </w:rPr>
      </w:pPr>
      <w:r w:rsidRPr="00C85206">
        <w:rPr>
          <w:rFonts w:ascii="Arial" w:hAnsi="Arial" w:cs="Arial"/>
          <w:sz w:val="24"/>
          <w:szCs w:val="24"/>
        </w:rPr>
        <w:t xml:space="preserve">A staff member must not publish any information regarding any child, family or colleague. </w:t>
      </w:r>
    </w:p>
    <w:p w14:paraId="4A37D536" w14:textId="77777777" w:rsidR="001823B3" w:rsidRPr="00C85206" w:rsidRDefault="001823B3" w:rsidP="00025BD2">
      <w:pPr>
        <w:numPr>
          <w:ilvl w:val="0"/>
          <w:numId w:val="33"/>
        </w:numPr>
        <w:tabs>
          <w:tab w:val="num" w:pos="720"/>
        </w:tabs>
        <w:spacing w:after="0" w:line="360" w:lineRule="auto"/>
        <w:ind w:left="425" w:hanging="425"/>
        <w:jc w:val="both"/>
        <w:rPr>
          <w:rFonts w:ascii="Arial" w:hAnsi="Arial" w:cs="Arial"/>
          <w:sz w:val="24"/>
          <w:szCs w:val="24"/>
        </w:rPr>
      </w:pPr>
      <w:r w:rsidRPr="00C85206">
        <w:rPr>
          <w:rFonts w:ascii="Arial" w:hAnsi="Arial" w:cs="Arial"/>
          <w:sz w:val="24"/>
          <w:szCs w:val="24"/>
        </w:rPr>
        <w:t>Staff are expected to Respect copyright laws, and to reference or cite sources carefully and appropriately. Plagiarism applies online as well.</w:t>
      </w:r>
    </w:p>
    <w:p w14:paraId="5AFB638A" w14:textId="77777777" w:rsidR="001823B3" w:rsidRPr="00C85206" w:rsidRDefault="001823B3" w:rsidP="00025BD2">
      <w:pPr>
        <w:numPr>
          <w:ilvl w:val="0"/>
          <w:numId w:val="33"/>
        </w:numPr>
        <w:tabs>
          <w:tab w:val="num" w:pos="720"/>
        </w:tabs>
        <w:spacing w:after="0" w:line="360" w:lineRule="auto"/>
        <w:ind w:left="425" w:hanging="425"/>
        <w:jc w:val="both"/>
        <w:rPr>
          <w:rFonts w:ascii="Arial" w:hAnsi="Arial" w:cs="Arial"/>
          <w:sz w:val="24"/>
          <w:szCs w:val="24"/>
        </w:rPr>
      </w:pPr>
      <w:r w:rsidRPr="00C85206">
        <w:rPr>
          <w:rFonts w:ascii="Arial" w:hAnsi="Arial" w:cs="Arial"/>
          <w:sz w:val="24"/>
          <w:szCs w:val="24"/>
        </w:rPr>
        <w:t>Service logos and trademarks may not be used.</w:t>
      </w:r>
    </w:p>
    <w:p w14:paraId="792686B0" w14:textId="77777777" w:rsidR="001823B3" w:rsidRPr="00C85206" w:rsidRDefault="001823B3" w:rsidP="001823B3">
      <w:pPr>
        <w:spacing w:after="0" w:line="360" w:lineRule="auto"/>
        <w:jc w:val="both"/>
        <w:rPr>
          <w:rFonts w:ascii="Arial" w:hAnsi="Arial" w:cs="Arial"/>
          <w:b/>
          <w:sz w:val="24"/>
          <w:szCs w:val="24"/>
          <w:lang w:val="en-US"/>
        </w:rPr>
      </w:pPr>
    </w:p>
    <w:p w14:paraId="5609FACF" w14:textId="684286C3" w:rsidR="001823B3" w:rsidRPr="00C85206" w:rsidRDefault="001823B3" w:rsidP="001823B3">
      <w:pPr>
        <w:spacing w:after="0" w:line="360" w:lineRule="auto"/>
        <w:jc w:val="both"/>
        <w:rPr>
          <w:rFonts w:ascii="Arial" w:hAnsi="Arial" w:cs="Arial"/>
          <w:b/>
          <w:sz w:val="24"/>
          <w:szCs w:val="24"/>
          <w:lang w:val="en-US"/>
        </w:rPr>
      </w:pPr>
      <w:r w:rsidRPr="00C85206">
        <w:rPr>
          <w:rFonts w:ascii="Arial" w:hAnsi="Arial" w:cs="Arial"/>
          <w:b/>
          <w:sz w:val="24"/>
          <w:szCs w:val="24"/>
          <w:lang w:val="en-US"/>
        </w:rPr>
        <w:t xml:space="preserve">Note: Social Networking websites </w:t>
      </w:r>
      <w:r w:rsidR="00874557" w:rsidRPr="00C85206">
        <w:rPr>
          <w:rFonts w:ascii="Arial" w:hAnsi="Arial" w:cs="Arial"/>
          <w:b/>
          <w:sz w:val="24"/>
          <w:szCs w:val="24"/>
          <w:lang w:val="en-US"/>
        </w:rPr>
        <w:t>include</w:t>
      </w:r>
      <w:r w:rsidRPr="00C85206">
        <w:rPr>
          <w:rFonts w:ascii="Arial" w:hAnsi="Arial" w:cs="Arial"/>
          <w:b/>
          <w:sz w:val="24"/>
          <w:szCs w:val="24"/>
          <w:lang w:val="en-US"/>
        </w:rPr>
        <w:t xml:space="preserve"> a range of websites such as - Facebook, YouTube, and Twitter etc.</w:t>
      </w:r>
    </w:p>
    <w:p w14:paraId="57E7AE31" w14:textId="77777777" w:rsidR="001823B3" w:rsidRPr="00C85206" w:rsidRDefault="001823B3" w:rsidP="001823B3">
      <w:pPr>
        <w:spacing w:after="0" w:line="360" w:lineRule="auto"/>
        <w:jc w:val="both"/>
        <w:rPr>
          <w:rFonts w:ascii="Arial" w:hAnsi="Arial" w:cs="Arial"/>
          <w:sz w:val="24"/>
          <w:szCs w:val="24"/>
          <w:lang w:val="en-US"/>
        </w:rPr>
      </w:pPr>
    </w:p>
    <w:p w14:paraId="527537E1" w14:textId="2217DBEB" w:rsidR="001823B3" w:rsidRPr="005A5C7D" w:rsidRDefault="001823B3" w:rsidP="001823B3">
      <w:pPr>
        <w:pBdr>
          <w:top w:val="single" w:sz="12" w:space="1" w:color="auto"/>
          <w:left w:val="single" w:sz="12" w:space="0" w:color="auto"/>
          <w:bottom w:val="single" w:sz="12" w:space="1" w:color="auto"/>
          <w:right w:val="single" w:sz="12" w:space="4" w:color="auto"/>
        </w:pBdr>
        <w:spacing w:after="0" w:line="360" w:lineRule="auto"/>
        <w:jc w:val="both"/>
        <w:rPr>
          <w:rFonts w:ascii="Arial" w:hAnsi="Arial" w:cs="Arial"/>
          <w:b/>
          <w:sz w:val="24"/>
          <w:szCs w:val="24"/>
        </w:rPr>
      </w:pPr>
      <w:r w:rsidRPr="00C85206">
        <w:rPr>
          <w:rFonts w:ascii="Arial" w:hAnsi="Arial" w:cs="Arial"/>
          <w:b/>
          <w:sz w:val="24"/>
          <w:szCs w:val="24"/>
        </w:rPr>
        <w:t>Under no circumstances should a child be left in a situation that exposes him or her to harm or risk of harm pending intervention by Tusla. If it is thought that the child is in immediate danger and Tusla cannot be contacted, the Gardaí should be contacted.</w:t>
      </w:r>
    </w:p>
    <w:p w14:paraId="75ED992A" w14:textId="77777777" w:rsidR="001823B3" w:rsidRPr="00C85206" w:rsidRDefault="001823B3" w:rsidP="001823B3">
      <w:pPr>
        <w:pBdr>
          <w:top w:val="single" w:sz="12" w:space="1" w:color="auto"/>
          <w:left w:val="single" w:sz="12" w:space="0" w:color="auto"/>
          <w:bottom w:val="single" w:sz="12" w:space="1" w:color="auto"/>
          <w:right w:val="single" w:sz="12" w:space="4" w:color="auto"/>
        </w:pBdr>
        <w:spacing w:after="0" w:line="360" w:lineRule="auto"/>
        <w:jc w:val="both"/>
        <w:rPr>
          <w:rFonts w:ascii="Arial" w:hAnsi="Arial" w:cs="Arial"/>
          <w:b/>
          <w:sz w:val="24"/>
          <w:szCs w:val="24"/>
        </w:rPr>
      </w:pPr>
      <w:r w:rsidRPr="00C85206">
        <w:rPr>
          <w:rFonts w:ascii="Arial" w:hAnsi="Arial" w:cs="Arial"/>
          <w:b/>
          <w:sz w:val="24"/>
          <w:szCs w:val="24"/>
        </w:rPr>
        <w:t>Any breach of this policy may invoke the disciplinary policy.</w:t>
      </w:r>
    </w:p>
    <w:p w14:paraId="28340E79" w14:textId="77777777" w:rsidR="00D70782" w:rsidRDefault="00D70782" w:rsidP="001823B3">
      <w:pPr>
        <w:spacing w:after="0" w:line="360" w:lineRule="auto"/>
        <w:jc w:val="both"/>
        <w:rPr>
          <w:rFonts w:ascii="Arial" w:hAnsi="Arial" w:cs="Arial"/>
          <w:b/>
          <w:sz w:val="24"/>
          <w:szCs w:val="24"/>
        </w:rPr>
      </w:pPr>
    </w:p>
    <w:p w14:paraId="72C2AEDB" w14:textId="2DC2E0BA" w:rsidR="001823B3" w:rsidRPr="00C85206" w:rsidRDefault="001823B3" w:rsidP="001823B3">
      <w:pPr>
        <w:spacing w:after="0" w:line="360" w:lineRule="auto"/>
        <w:jc w:val="both"/>
        <w:rPr>
          <w:rFonts w:ascii="Arial" w:hAnsi="Arial" w:cs="Arial"/>
          <w:b/>
          <w:sz w:val="24"/>
          <w:szCs w:val="24"/>
        </w:rPr>
      </w:pPr>
      <w:r w:rsidRPr="00C85206">
        <w:rPr>
          <w:rFonts w:ascii="Arial" w:hAnsi="Arial" w:cs="Arial"/>
          <w:b/>
          <w:sz w:val="24"/>
          <w:szCs w:val="24"/>
        </w:rPr>
        <w:t>This Child Safeguarding Policy may be updated from time to time, or as regularly as deemed necessary either from within or in line with legislation.</w:t>
      </w:r>
    </w:p>
    <w:p w14:paraId="31BAFC4C" w14:textId="77777777" w:rsidR="001823B3" w:rsidRDefault="001823B3" w:rsidP="001823B3">
      <w:pPr>
        <w:spacing w:after="0" w:line="360" w:lineRule="auto"/>
        <w:jc w:val="both"/>
        <w:rPr>
          <w:rFonts w:ascii="Arial" w:hAnsi="Arial" w:cs="Arial"/>
          <w:b/>
          <w:sz w:val="28"/>
          <w:szCs w:val="28"/>
        </w:rPr>
      </w:pPr>
      <w:r>
        <w:rPr>
          <w:rFonts w:ascii="Arial" w:hAnsi="Arial" w:cs="Arial"/>
          <w:b/>
          <w:sz w:val="28"/>
          <w:szCs w:val="28"/>
        </w:rPr>
        <w:br w:type="page"/>
      </w:r>
    </w:p>
    <w:p w14:paraId="6D6DC972" w14:textId="77777777" w:rsidR="001823B3" w:rsidRDefault="001823B3" w:rsidP="001823B3">
      <w:pPr>
        <w:spacing w:after="0" w:line="360" w:lineRule="auto"/>
        <w:jc w:val="both"/>
        <w:rPr>
          <w:rFonts w:ascii="Arial" w:hAnsi="Arial" w:cs="Arial"/>
          <w:b/>
          <w:sz w:val="28"/>
          <w:szCs w:val="28"/>
        </w:rPr>
      </w:pPr>
      <w:r w:rsidRPr="00C85206">
        <w:rPr>
          <w:rFonts w:ascii="Arial" w:hAnsi="Arial" w:cs="Arial"/>
          <w:b/>
          <w:sz w:val="28"/>
          <w:szCs w:val="28"/>
        </w:rPr>
        <w:lastRenderedPageBreak/>
        <w:t>C</w:t>
      </w:r>
      <w:r w:rsidRPr="00C85206">
        <w:rPr>
          <w:rFonts w:ascii="Arial" w:hAnsi="Arial" w:cs="Arial"/>
          <w:b/>
          <w:sz w:val="28"/>
          <w:szCs w:val="28"/>
          <w:lang w:val="en-GB"/>
        </w:rPr>
        <w:t xml:space="preserve">HILD </w:t>
      </w:r>
      <w:r w:rsidRPr="00A1291E">
        <w:rPr>
          <w:rFonts w:ascii="Arial" w:hAnsi="Arial" w:cs="Arial"/>
          <w:b/>
          <w:sz w:val="28"/>
          <w:szCs w:val="28"/>
          <w:lang w:val="en-GB"/>
        </w:rPr>
        <w:t xml:space="preserve">SAFEGUARDING </w:t>
      </w:r>
      <w:r w:rsidRPr="00C85206">
        <w:rPr>
          <w:rFonts w:ascii="Arial" w:hAnsi="Arial" w:cs="Arial"/>
          <w:b/>
          <w:sz w:val="28"/>
          <w:szCs w:val="28"/>
          <w:lang w:val="en-GB"/>
        </w:rPr>
        <w:t>POLICY</w:t>
      </w:r>
      <w:r w:rsidRPr="00C85206">
        <w:rPr>
          <w:rFonts w:ascii="Arial" w:hAnsi="Arial" w:cs="Arial"/>
          <w:b/>
          <w:sz w:val="28"/>
          <w:szCs w:val="28"/>
        </w:rPr>
        <w:t xml:space="preserve"> APPENDICES: </w:t>
      </w:r>
    </w:p>
    <w:p w14:paraId="27D61273" w14:textId="77777777" w:rsidR="001823B3" w:rsidRPr="00C85206" w:rsidRDefault="001823B3" w:rsidP="001823B3">
      <w:pPr>
        <w:spacing w:after="0" w:line="360" w:lineRule="auto"/>
        <w:jc w:val="both"/>
        <w:rPr>
          <w:rFonts w:ascii="Arial" w:hAnsi="Arial" w:cs="Arial"/>
          <w:b/>
          <w:sz w:val="24"/>
          <w:szCs w:val="24"/>
        </w:rPr>
      </w:pPr>
    </w:p>
    <w:p w14:paraId="5A8E9F51" w14:textId="77777777" w:rsidR="001823B3" w:rsidRPr="00C85206" w:rsidRDefault="001823B3" w:rsidP="001823B3">
      <w:pPr>
        <w:spacing w:after="0"/>
        <w:rPr>
          <w:rFonts w:ascii="Arial" w:hAnsi="Arial" w:cs="Arial"/>
          <w:b/>
          <w:sz w:val="28"/>
          <w:szCs w:val="28"/>
        </w:rPr>
      </w:pPr>
    </w:p>
    <w:p w14:paraId="2C82C297" w14:textId="77777777" w:rsidR="001823B3" w:rsidRPr="00C85206" w:rsidRDefault="001823B3" w:rsidP="001823B3">
      <w:pPr>
        <w:spacing w:after="0"/>
        <w:rPr>
          <w:rFonts w:ascii="Arial" w:hAnsi="Arial" w:cs="Arial"/>
          <w:b/>
          <w:sz w:val="28"/>
          <w:szCs w:val="28"/>
        </w:rPr>
      </w:pPr>
      <w:r w:rsidRPr="00C85206">
        <w:rPr>
          <w:rFonts w:ascii="Arial" w:hAnsi="Arial" w:cs="Arial"/>
          <w:b/>
          <w:sz w:val="28"/>
          <w:szCs w:val="28"/>
        </w:rPr>
        <w:t xml:space="preserve">APPENDIX 1: </w:t>
      </w:r>
      <w:r w:rsidRPr="00C85206">
        <w:rPr>
          <w:rFonts w:ascii="Arial" w:hAnsi="Arial" w:cs="Arial"/>
          <w:b/>
          <w:sz w:val="28"/>
          <w:szCs w:val="28"/>
        </w:rPr>
        <w:tab/>
      </w:r>
      <w:r w:rsidRPr="00C85206">
        <w:rPr>
          <w:rFonts w:ascii="Arial" w:hAnsi="Arial" w:cs="Arial"/>
          <w:b/>
          <w:sz w:val="28"/>
          <w:szCs w:val="28"/>
        </w:rPr>
        <w:tab/>
        <w:t>STANDARD REPORTING FORM</w:t>
      </w:r>
    </w:p>
    <w:p w14:paraId="2F6FDE5E" w14:textId="77777777" w:rsidR="001823B3" w:rsidRPr="00C85206" w:rsidRDefault="001823B3" w:rsidP="001823B3">
      <w:pPr>
        <w:spacing w:after="0"/>
        <w:rPr>
          <w:rFonts w:ascii="Arial" w:hAnsi="Arial" w:cs="Arial"/>
          <w:b/>
          <w:sz w:val="28"/>
          <w:szCs w:val="28"/>
        </w:rPr>
      </w:pPr>
    </w:p>
    <w:p w14:paraId="71B288DF" w14:textId="77777777" w:rsidR="001823B3" w:rsidRPr="00C85206" w:rsidRDefault="001823B3" w:rsidP="001823B3">
      <w:pPr>
        <w:spacing w:after="0"/>
        <w:rPr>
          <w:rFonts w:ascii="Arial" w:hAnsi="Arial" w:cs="Arial"/>
          <w:b/>
          <w:sz w:val="28"/>
          <w:szCs w:val="28"/>
        </w:rPr>
      </w:pPr>
    </w:p>
    <w:p w14:paraId="6939D336" w14:textId="77777777" w:rsidR="001823B3" w:rsidRPr="00C85206" w:rsidRDefault="001823B3" w:rsidP="001823B3">
      <w:pPr>
        <w:spacing w:after="0"/>
        <w:rPr>
          <w:rFonts w:ascii="Arial" w:hAnsi="Arial" w:cs="Arial"/>
          <w:b/>
          <w:sz w:val="28"/>
          <w:szCs w:val="28"/>
        </w:rPr>
      </w:pPr>
      <w:r w:rsidRPr="00C85206">
        <w:rPr>
          <w:rFonts w:ascii="Arial" w:hAnsi="Arial" w:cs="Arial"/>
          <w:b/>
          <w:sz w:val="28"/>
          <w:szCs w:val="28"/>
        </w:rPr>
        <w:t xml:space="preserve">APPENDIX 2: </w:t>
      </w:r>
      <w:r w:rsidRPr="00C85206">
        <w:rPr>
          <w:rFonts w:ascii="Arial" w:hAnsi="Arial" w:cs="Arial"/>
          <w:b/>
          <w:sz w:val="28"/>
          <w:szCs w:val="28"/>
        </w:rPr>
        <w:tab/>
      </w:r>
      <w:r w:rsidRPr="00C85206">
        <w:rPr>
          <w:rFonts w:ascii="Arial" w:hAnsi="Arial" w:cs="Arial"/>
          <w:b/>
          <w:sz w:val="28"/>
          <w:szCs w:val="28"/>
        </w:rPr>
        <w:tab/>
        <w:t xml:space="preserve">TYPES OF CHILD ABUSE AND HOW THEY </w:t>
      </w:r>
    </w:p>
    <w:p w14:paraId="6A68B6BA" w14:textId="77777777" w:rsidR="001823B3" w:rsidRPr="00C85206" w:rsidRDefault="001823B3" w:rsidP="001823B3">
      <w:pPr>
        <w:spacing w:after="0"/>
        <w:rPr>
          <w:rFonts w:ascii="Arial" w:hAnsi="Arial" w:cs="Arial"/>
          <w:b/>
          <w:sz w:val="28"/>
          <w:szCs w:val="28"/>
        </w:rPr>
      </w:pPr>
      <w:r w:rsidRPr="00C85206">
        <w:rPr>
          <w:rFonts w:ascii="Arial" w:hAnsi="Arial" w:cs="Arial"/>
          <w:b/>
          <w:sz w:val="28"/>
          <w:szCs w:val="28"/>
        </w:rPr>
        <w:tab/>
      </w:r>
      <w:r w:rsidRPr="00C85206">
        <w:rPr>
          <w:rFonts w:ascii="Arial" w:hAnsi="Arial" w:cs="Arial"/>
          <w:b/>
          <w:sz w:val="28"/>
          <w:szCs w:val="28"/>
        </w:rPr>
        <w:tab/>
      </w:r>
      <w:r w:rsidRPr="00C85206">
        <w:rPr>
          <w:rFonts w:ascii="Arial" w:hAnsi="Arial" w:cs="Arial"/>
          <w:b/>
          <w:sz w:val="28"/>
          <w:szCs w:val="28"/>
        </w:rPr>
        <w:tab/>
      </w:r>
      <w:r w:rsidRPr="00C85206">
        <w:rPr>
          <w:rFonts w:ascii="Arial" w:hAnsi="Arial" w:cs="Arial"/>
          <w:b/>
          <w:sz w:val="28"/>
          <w:szCs w:val="28"/>
        </w:rPr>
        <w:tab/>
        <w:t>MAY BE RECOGNISED</w:t>
      </w:r>
    </w:p>
    <w:p w14:paraId="4E36DDED" w14:textId="77777777" w:rsidR="001823B3" w:rsidRPr="00C85206" w:rsidRDefault="001823B3" w:rsidP="001823B3">
      <w:pPr>
        <w:spacing w:after="0"/>
        <w:rPr>
          <w:rFonts w:ascii="Arial" w:hAnsi="Arial" w:cs="Arial"/>
          <w:b/>
          <w:sz w:val="28"/>
          <w:szCs w:val="28"/>
        </w:rPr>
      </w:pPr>
    </w:p>
    <w:p w14:paraId="29ECBD91" w14:textId="77777777" w:rsidR="001823B3" w:rsidRPr="00C85206" w:rsidRDefault="001823B3" w:rsidP="001823B3">
      <w:pPr>
        <w:spacing w:after="0"/>
        <w:rPr>
          <w:rFonts w:ascii="Arial" w:hAnsi="Arial" w:cs="Arial"/>
          <w:b/>
          <w:sz w:val="28"/>
          <w:szCs w:val="28"/>
        </w:rPr>
      </w:pPr>
    </w:p>
    <w:p w14:paraId="7A312FCD" w14:textId="77777777" w:rsidR="001823B3" w:rsidRPr="00C85206" w:rsidRDefault="001823B3" w:rsidP="001823B3">
      <w:pPr>
        <w:spacing w:after="0"/>
        <w:ind w:left="2880" w:hanging="2880"/>
        <w:rPr>
          <w:rFonts w:ascii="Arial" w:hAnsi="Arial" w:cs="Arial"/>
          <w:b/>
          <w:sz w:val="28"/>
          <w:szCs w:val="28"/>
        </w:rPr>
      </w:pPr>
      <w:r w:rsidRPr="00C85206">
        <w:rPr>
          <w:rFonts w:ascii="Arial" w:hAnsi="Arial" w:cs="Arial"/>
          <w:b/>
          <w:sz w:val="28"/>
          <w:szCs w:val="28"/>
        </w:rPr>
        <w:t xml:space="preserve">APPENDIX 3: </w:t>
      </w:r>
      <w:r w:rsidRPr="00C85206">
        <w:rPr>
          <w:rFonts w:ascii="Arial" w:hAnsi="Arial" w:cs="Arial"/>
          <w:b/>
          <w:sz w:val="28"/>
          <w:szCs w:val="28"/>
        </w:rPr>
        <w:tab/>
        <w:t>THE U.N. CONVENTION ON THE RIGHTS OF THE CHILD (1989)</w:t>
      </w:r>
    </w:p>
    <w:p w14:paraId="4C03BA4B" w14:textId="77777777" w:rsidR="001823B3" w:rsidRPr="00C85206" w:rsidRDefault="001823B3" w:rsidP="001823B3">
      <w:pPr>
        <w:spacing w:after="0"/>
        <w:ind w:left="2880" w:hanging="2880"/>
        <w:rPr>
          <w:rFonts w:ascii="Arial" w:hAnsi="Arial" w:cs="Arial"/>
          <w:b/>
          <w:sz w:val="28"/>
          <w:szCs w:val="28"/>
        </w:rPr>
      </w:pPr>
    </w:p>
    <w:p w14:paraId="460E9B99" w14:textId="77777777" w:rsidR="001823B3" w:rsidRPr="00C85206" w:rsidRDefault="001823B3" w:rsidP="001823B3">
      <w:pPr>
        <w:spacing w:after="0"/>
        <w:ind w:left="2880" w:hanging="2880"/>
        <w:rPr>
          <w:rFonts w:ascii="Arial" w:hAnsi="Arial" w:cs="Arial"/>
          <w:b/>
          <w:sz w:val="28"/>
          <w:szCs w:val="28"/>
        </w:rPr>
      </w:pPr>
    </w:p>
    <w:p w14:paraId="397419F2" w14:textId="77777777" w:rsidR="001823B3" w:rsidRPr="00C85206" w:rsidRDefault="001823B3" w:rsidP="001823B3">
      <w:pPr>
        <w:spacing w:after="0"/>
        <w:ind w:left="2880" w:hanging="2880"/>
        <w:rPr>
          <w:rFonts w:ascii="Arial" w:eastAsia="Times New Roman" w:hAnsi="Arial" w:cs="Arial"/>
          <w:b/>
          <w:sz w:val="28"/>
          <w:szCs w:val="28"/>
          <w:lang w:val="en-GB"/>
        </w:rPr>
      </w:pPr>
      <w:r w:rsidRPr="00C85206">
        <w:rPr>
          <w:rFonts w:ascii="Arial" w:hAnsi="Arial" w:cs="Arial"/>
          <w:b/>
          <w:sz w:val="28"/>
          <w:szCs w:val="28"/>
        </w:rPr>
        <w:t xml:space="preserve">APPENDIX 4:               </w:t>
      </w:r>
      <w:r w:rsidRPr="00C85206">
        <w:rPr>
          <w:rFonts w:ascii="Arial" w:eastAsia="Times New Roman" w:hAnsi="Arial" w:cs="Arial"/>
          <w:b/>
          <w:sz w:val="28"/>
          <w:szCs w:val="28"/>
          <w:lang w:val="en-GB"/>
        </w:rPr>
        <w:t>DUTY SOCIAL WORKER AND LOCAL GARDA CONTACT INFORMATION</w:t>
      </w:r>
    </w:p>
    <w:p w14:paraId="361418D4" w14:textId="77777777" w:rsidR="001823B3" w:rsidRPr="00C85206" w:rsidRDefault="001823B3" w:rsidP="001823B3">
      <w:pPr>
        <w:spacing w:after="0"/>
        <w:ind w:left="2880" w:hanging="2880"/>
        <w:rPr>
          <w:rFonts w:ascii="Arial" w:eastAsia="Times New Roman" w:hAnsi="Arial" w:cs="Arial"/>
          <w:b/>
          <w:sz w:val="28"/>
          <w:szCs w:val="28"/>
          <w:lang w:val="en-GB"/>
        </w:rPr>
      </w:pPr>
    </w:p>
    <w:p w14:paraId="3C095488" w14:textId="77777777" w:rsidR="001823B3" w:rsidRPr="00C85206" w:rsidRDefault="001823B3" w:rsidP="001823B3">
      <w:pPr>
        <w:spacing w:after="0"/>
        <w:ind w:left="2880" w:hanging="2880"/>
        <w:rPr>
          <w:rFonts w:ascii="Arial" w:eastAsia="Times New Roman" w:hAnsi="Arial" w:cs="Arial"/>
          <w:b/>
          <w:sz w:val="28"/>
          <w:szCs w:val="28"/>
          <w:lang w:val="en-GB"/>
        </w:rPr>
      </w:pPr>
    </w:p>
    <w:p w14:paraId="4CFCC53D" w14:textId="77777777" w:rsidR="001823B3" w:rsidRPr="00C85206" w:rsidRDefault="001823B3" w:rsidP="001823B3">
      <w:pPr>
        <w:spacing w:after="0"/>
        <w:ind w:left="2880" w:hanging="2880"/>
        <w:rPr>
          <w:rFonts w:ascii="Arial" w:eastAsia="Times New Roman" w:hAnsi="Arial" w:cs="Arial"/>
          <w:b/>
          <w:sz w:val="28"/>
          <w:szCs w:val="28"/>
          <w:lang w:val="en-GB"/>
        </w:rPr>
      </w:pPr>
      <w:r w:rsidRPr="00C85206">
        <w:rPr>
          <w:rFonts w:ascii="Arial" w:eastAsia="Times New Roman" w:hAnsi="Arial" w:cs="Arial"/>
          <w:b/>
          <w:sz w:val="28"/>
          <w:szCs w:val="28"/>
          <w:lang w:val="en-GB"/>
        </w:rPr>
        <w:t xml:space="preserve">APPENDIX 5:               </w:t>
      </w:r>
      <w:r w:rsidRPr="00C85206">
        <w:rPr>
          <w:rFonts w:ascii="Arial" w:hAnsi="Arial" w:cs="Arial"/>
          <w:b/>
          <w:bCs/>
          <w:sz w:val="28"/>
          <w:szCs w:val="28"/>
        </w:rPr>
        <w:t>MANDATED PERSONS RESPONSIBILITIES</w:t>
      </w:r>
    </w:p>
    <w:p w14:paraId="18279B37" w14:textId="77777777" w:rsidR="001823B3" w:rsidRPr="00C85206" w:rsidRDefault="001823B3" w:rsidP="001823B3">
      <w:pPr>
        <w:spacing w:after="0"/>
        <w:ind w:left="2880" w:hanging="2880"/>
        <w:rPr>
          <w:rFonts w:ascii="Arial" w:eastAsia="Times New Roman" w:hAnsi="Arial" w:cs="Arial"/>
          <w:b/>
          <w:sz w:val="28"/>
          <w:szCs w:val="28"/>
          <w:lang w:val="en-GB"/>
        </w:rPr>
      </w:pPr>
    </w:p>
    <w:p w14:paraId="427A4F98" w14:textId="77777777" w:rsidR="001823B3" w:rsidRPr="00C85206" w:rsidRDefault="001823B3" w:rsidP="001823B3">
      <w:pPr>
        <w:spacing w:after="0"/>
        <w:ind w:left="2880" w:hanging="2880"/>
        <w:rPr>
          <w:rFonts w:ascii="Arial" w:eastAsia="Times New Roman" w:hAnsi="Arial" w:cs="Arial"/>
          <w:b/>
          <w:sz w:val="28"/>
          <w:szCs w:val="28"/>
          <w:lang w:val="en-GB"/>
        </w:rPr>
      </w:pPr>
    </w:p>
    <w:p w14:paraId="694C400D" w14:textId="77777777" w:rsidR="001823B3" w:rsidRPr="00C85206" w:rsidRDefault="001823B3" w:rsidP="001823B3">
      <w:pPr>
        <w:spacing w:after="0"/>
        <w:ind w:left="2880" w:hanging="2880"/>
        <w:rPr>
          <w:rFonts w:ascii="Arial" w:eastAsia="Times New Roman" w:hAnsi="Arial" w:cs="Arial"/>
          <w:b/>
          <w:sz w:val="28"/>
          <w:szCs w:val="28"/>
          <w:lang w:val="en-GB"/>
        </w:rPr>
      </w:pPr>
      <w:r w:rsidRPr="00C85206">
        <w:rPr>
          <w:rFonts w:ascii="Arial" w:eastAsia="Times New Roman" w:hAnsi="Arial" w:cs="Arial"/>
          <w:b/>
          <w:sz w:val="28"/>
          <w:szCs w:val="28"/>
          <w:lang w:val="en-GB"/>
        </w:rPr>
        <w:t>APPENDIX 6:               REASONABLE GROUNDS FOR CONCERN</w:t>
      </w:r>
    </w:p>
    <w:p w14:paraId="2D4217A7" w14:textId="77777777" w:rsidR="001823B3" w:rsidRPr="00C85206" w:rsidRDefault="001823B3" w:rsidP="001823B3">
      <w:pPr>
        <w:spacing w:after="0"/>
        <w:ind w:left="2880" w:hanging="2880"/>
        <w:rPr>
          <w:rFonts w:ascii="Arial" w:eastAsia="Times New Roman" w:hAnsi="Arial" w:cs="Arial"/>
          <w:b/>
          <w:sz w:val="28"/>
          <w:szCs w:val="28"/>
          <w:lang w:val="en-GB"/>
        </w:rPr>
      </w:pPr>
    </w:p>
    <w:p w14:paraId="5B922ED8" w14:textId="77777777" w:rsidR="001823B3" w:rsidRPr="00C85206" w:rsidRDefault="001823B3" w:rsidP="001823B3">
      <w:pPr>
        <w:spacing w:after="0"/>
        <w:ind w:left="2880" w:hanging="2880"/>
        <w:rPr>
          <w:rFonts w:ascii="Arial" w:eastAsia="Times New Roman" w:hAnsi="Arial" w:cs="Arial"/>
          <w:b/>
          <w:sz w:val="28"/>
          <w:szCs w:val="28"/>
          <w:lang w:val="en-GB"/>
        </w:rPr>
      </w:pPr>
    </w:p>
    <w:p w14:paraId="121BF1C2" w14:textId="77777777" w:rsidR="001823B3" w:rsidRPr="00C85206" w:rsidRDefault="001823B3" w:rsidP="001823B3">
      <w:pPr>
        <w:spacing w:after="0"/>
        <w:ind w:left="2880" w:hanging="2880"/>
        <w:rPr>
          <w:rFonts w:ascii="Arial" w:eastAsia="Times New Roman" w:hAnsi="Arial" w:cs="Arial"/>
          <w:b/>
          <w:sz w:val="28"/>
          <w:szCs w:val="28"/>
          <w:lang w:val="en-GB"/>
        </w:rPr>
      </w:pPr>
      <w:r w:rsidRPr="00C85206">
        <w:rPr>
          <w:rFonts w:ascii="Arial" w:eastAsia="Times New Roman" w:hAnsi="Arial" w:cs="Arial"/>
          <w:b/>
          <w:sz w:val="28"/>
          <w:szCs w:val="28"/>
          <w:lang w:val="en-GB"/>
        </w:rPr>
        <w:t>APPENDIX 7:               REPORTING PROCEDURES</w:t>
      </w:r>
    </w:p>
    <w:p w14:paraId="5516586C" w14:textId="77777777" w:rsidR="001823B3" w:rsidRPr="00C85206" w:rsidRDefault="001823B3" w:rsidP="001823B3">
      <w:pPr>
        <w:spacing w:after="0"/>
        <w:ind w:left="2880" w:hanging="2880"/>
        <w:rPr>
          <w:rFonts w:ascii="Arial" w:eastAsia="Times New Roman" w:hAnsi="Arial" w:cs="Arial"/>
          <w:b/>
          <w:sz w:val="28"/>
          <w:szCs w:val="28"/>
          <w:lang w:val="en-GB"/>
        </w:rPr>
      </w:pPr>
    </w:p>
    <w:p w14:paraId="554B02DF" w14:textId="77777777" w:rsidR="001823B3" w:rsidRPr="00C85206" w:rsidRDefault="001823B3" w:rsidP="001823B3">
      <w:pPr>
        <w:spacing w:after="0"/>
        <w:ind w:left="2880" w:hanging="2880"/>
        <w:rPr>
          <w:rFonts w:ascii="Arial" w:eastAsia="Times New Roman" w:hAnsi="Arial" w:cs="Arial"/>
          <w:b/>
          <w:sz w:val="28"/>
          <w:szCs w:val="28"/>
          <w:lang w:val="en-GB"/>
        </w:rPr>
      </w:pPr>
    </w:p>
    <w:p w14:paraId="39BA0479" w14:textId="77777777" w:rsidR="001823B3" w:rsidRPr="00C85206" w:rsidRDefault="001823B3" w:rsidP="001823B3">
      <w:pPr>
        <w:spacing w:after="0"/>
        <w:ind w:left="2880" w:hanging="2880"/>
        <w:rPr>
          <w:rFonts w:ascii="Arial" w:eastAsia="Times New Roman" w:hAnsi="Arial" w:cs="Arial"/>
          <w:b/>
          <w:sz w:val="28"/>
          <w:szCs w:val="28"/>
          <w:lang w:val="en-GB"/>
        </w:rPr>
      </w:pPr>
      <w:r w:rsidRPr="00C85206">
        <w:rPr>
          <w:rFonts w:ascii="Arial" w:eastAsia="Times New Roman" w:hAnsi="Arial" w:cs="Arial"/>
          <w:b/>
          <w:sz w:val="28"/>
          <w:szCs w:val="28"/>
          <w:lang w:val="en-GB"/>
        </w:rPr>
        <w:t>APPENDIX 8:               LIST OF MANDATED PERSONS IN OUR SERVICE</w:t>
      </w:r>
    </w:p>
    <w:p w14:paraId="304A592B" w14:textId="77777777" w:rsidR="001823B3" w:rsidRPr="00C85206" w:rsidRDefault="001823B3" w:rsidP="001823B3">
      <w:pPr>
        <w:spacing w:after="0"/>
        <w:ind w:left="2880" w:hanging="2880"/>
        <w:rPr>
          <w:rFonts w:ascii="Arial" w:eastAsia="Times New Roman" w:hAnsi="Arial" w:cs="Arial"/>
          <w:b/>
          <w:sz w:val="28"/>
          <w:szCs w:val="28"/>
          <w:lang w:val="en-GB"/>
        </w:rPr>
      </w:pPr>
      <w:r w:rsidRPr="00C85206">
        <w:rPr>
          <w:rFonts w:ascii="Arial" w:eastAsia="Times New Roman" w:hAnsi="Arial" w:cs="Arial"/>
          <w:b/>
          <w:sz w:val="28"/>
          <w:szCs w:val="28"/>
          <w:lang w:val="en-GB"/>
        </w:rPr>
        <w:tab/>
      </w:r>
    </w:p>
    <w:p w14:paraId="2F4B9DD7" w14:textId="77777777" w:rsidR="001823B3" w:rsidRPr="00C85206" w:rsidRDefault="001823B3" w:rsidP="001823B3">
      <w:pPr>
        <w:spacing w:after="0"/>
        <w:rPr>
          <w:rFonts w:ascii="Arial" w:eastAsia="Times New Roman" w:hAnsi="Arial" w:cs="Arial"/>
          <w:b/>
          <w:sz w:val="24"/>
          <w:szCs w:val="24"/>
          <w:lang w:val="en-GB"/>
        </w:rPr>
      </w:pPr>
    </w:p>
    <w:p w14:paraId="02F30512" w14:textId="77777777" w:rsidR="001823B3" w:rsidRPr="00C85206" w:rsidRDefault="001823B3" w:rsidP="001823B3">
      <w:pPr>
        <w:spacing w:after="0"/>
        <w:rPr>
          <w:rFonts w:ascii="Arial" w:eastAsia="Times New Roman" w:hAnsi="Arial" w:cs="Arial"/>
          <w:sz w:val="24"/>
          <w:szCs w:val="24"/>
          <w:lang w:val="en-GB"/>
        </w:rPr>
      </w:pPr>
    </w:p>
    <w:p w14:paraId="40162D59" w14:textId="77777777" w:rsidR="001823B3" w:rsidRPr="00C85206" w:rsidRDefault="001823B3" w:rsidP="001823B3">
      <w:pPr>
        <w:spacing w:after="0"/>
        <w:rPr>
          <w:rFonts w:ascii="Arial" w:eastAsia="Times New Roman" w:hAnsi="Arial" w:cs="Arial"/>
          <w:sz w:val="24"/>
          <w:szCs w:val="24"/>
          <w:lang w:val="en-GB"/>
        </w:rPr>
      </w:pPr>
    </w:p>
    <w:p w14:paraId="2DD696D0" w14:textId="77777777" w:rsidR="001823B3" w:rsidRPr="00C85206" w:rsidRDefault="001823B3" w:rsidP="001823B3">
      <w:pPr>
        <w:spacing w:after="0"/>
        <w:rPr>
          <w:rFonts w:ascii="Arial" w:eastAsia="Times New Roman" w:hAnsi="Arial" w:cs="Arial"/>
          <w:sz w:val="24"/>
          <w:szCs w:val="24"/>
          <w:lang w:val="en-GB"/>
        </w:rPr>
      </w:pPr>
    </w:p>
    <w:p w14:paraId="1C646E20" w14:textId="77777777" w:rsidR="001823B3" w:rsidRPr="00C85206" w:rsidRDefault="001823B3" w:rsidP="001823B3">
      <w:pPr>
        <w:spacing w:after="0"/>
        <w:rPr>
          <w:rFonts w:ascii="Arial" w:eastAsia="Times New Roman" w:hAnsi="Arial" w:cs="Arial"/>
          <w:sz w:val="24"/>
          <w:szCs w:val="24"/>
          <w:lang w:val="en-GB"/>
        </w:rPr>
      </w:pPr>
    </w:p>
    <w:p w14:paraId="53E17CD1" w14:textId="77777777" w:rsidR="001823B3" w:rsidRPr="00C85206" w:rsidRDefault="001823B3" w:rsidP="001823B3">
      <w:pPr>
        <w:spacing w:after="0"/>
        <w:rPr>
          <w:rFonts w:ascii="Arial" w:eastAsia="Times New Roman" w:hAnsi="Arial" w:cs="Arial"/>
          <w:sz w:val="24"/>
          <w:szCs w:val="24"/>
          <w:lang w:val="en-GB"/>
        </w:rPr>
      </w:pPr>
    </w:p>
    <w:p w14:paraId="0C7E4ACD" w14:textId="77777777" w:rsidR="001823B3" w:rsidRPr="00C85206" w:rsidRDefault="001823B3" w:rsidP="001823B3">
      <w:pPr>
        <w:spacing w:after="0"/>
        <w:rPr>
          <w:rFonts w:ascii="Arial" w:hAnsi="Arial" w:cs="Arial"/>
          <w:b/>
          <w:sz w:val="28"/>
          <w:szCs w:val="28"/>
        </w:rPr>
      </w:pPr>
      <w:r w:rsidRPr="00C85206">
        <w:rPr>
          <w:rFonts w:ascii="Arial" w:hAnsi="Arial" w:cs="Arial"/>
          <w:b/>
          <w:sz w:val="28"/>
          <w:szCs w:val="28"/>
        </w:rPr>
        <w:br w:type="page"/>
      </w:r>
      <w:r w:rsidRPr="00C85206">
        <w:rPr>
          <w:rFonts w:ascii="Arial" w:hAnsi="Arial" w:cs="Arial"/>
          <w:b/>
          <w:sz w:val="28"/>
          <w:szCs w:val="28"/>
        </w:rPr>
        <w:lastRenderedPageBreak/>
        <w:t>APPENDIX 1: STANDARD REPORTING FORM</w:t>
      </w:r>
    </w:p>
    <w:p w14:paraId="64084B06" w14:textId="77777777" w:rsidR="001823B3" w:rsidRPr="00C85206" w:rsidRDefault="001823B3" w:rsidP="001823B3">
      <w:pPr>
        <w:spacing w:after="0"/>
        <w:jc w:val="both"/>
        <w:rPr>
          <w:rFonts w:ascii="Arial" w:eastAsia="Times New Roman" w:hAnsi="Arial" w:cs="Arial"/>
          <w:noProof/>
          <w:color w:val="FF0000"/>
          <w:sz w:val="24"/>
          <w:szCs w:val="24"/>
        </w:rPr>
      </w:pPr>
    </w:p>
    <w:p w14:paraId="2D3319FF" w14:textId="77777777" w:rsidR="001823B3" w:rsidRPr="00C85206" w:rsidRDefault="001823B3" w:rsidP="001823B3">
      <w:pPr>
        <w:spacing w:after="0"/>
        <w:jc w:val="both"/>
        <w:rPr>
          <w:rFonts w:ascii="Arial" w:eastAsia="Times New Roman" w:hAnsi="Arial" w:cs="Arial"/>
          <w:sz w:val="24"/>
          <w:szCs w:val="24"/>
          <w:lang w:val="en-GB"/>
        </w:rPr>
      </w:pPr>
      <w:r w:rsidRPr="00C85206">
        <w:rPr>
          <w:rFonts w:ascii="Arial" w:eastAsia="Times New Roman" w:hAnsi="Arial" w:cs="Arial"/>
          <w:noProof/>
          <w:sz w:val="24"/>
          <w:szCs w:val="24"/>
        </w:rPr>
        <w:drawing>
          <wp:inline distT="0" distB="0" distL="0" distR="0" wp14:anchorId="7BEA6279" wp14:editId="69D0B0FE">
            <wp:extent cx="5731510" cy="8282273"/>
            <wp:effectExtent l="19050" t="0" r="254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5731510" cy="8282273"/>
                    </a:xfrm>
                    <a:prstGeom prst="rect">
                      <a:avLst/>
                    </a:prstGeom>
                    <a:noFill/>
                    <a:ln w="9525">
                      <a:noFill/>
                      <a:miter lim="800000"/>
                      <a:headEnd/>
                      <a:tailEnd/>
                    </a:ln>
                  </pic:spPr>
                </pic:pic>
              </a:graphicData>
            </a:graphic>
          </wp:inline>
        </w:drawing>
      </w:r>
    </w:p>
    <w:p w14:paraId="1C7905EF" w14:textId="77777777" w:rsidR="001823B3" w:rsidRPr="00C85206" w:rsidRDefault="001823B3" w:rsidP="001823B3">
      <w:pPr>
        <w:spacing w:after="0"/>
        <w:jc w:val="both"/>
        <w:rPr>
          <w:rFonts w:ascii="Arial" w:hAnsi="Arial" w:cs="Arial"/>
          <w:b/>
          <w:sz w:val="24"/>
          <w:szCs w:val="24"/>
        </w:rPr>
      </w:pPr>
      <w:r w:rsidRPr="00C85206">
        <w:rPr>
          <w:rFonts w:ascii="Arial" w:hAnsi="Arial" w:cs="Arial"/>
          <w:b/>
          <w:noProof/>
          <w:sz w:val="24"/>
          <w:szCs w:val="24"/>
        </w:rPr>
        <w:lastRenderedPageBreak/>
        <w:drawing>
          <wp:inline distT="0" distB="0" distL="0" distR="0" wp14:anchorId="0622F5FD" wp14:editId="0643AC1A">
            <wp:extent cx="5731510" cy="8217244"/>
            <wp:effectExtent l="19050" t="0" r="254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5731510" cy="8217244"/>
                    </a:xfrm>
                    <a:prstGeom prst="rect">
                      <a:avLst/>
                    </a:prstGeom>
                    <a:noFill/>
                    <a:ln w="9525">
                      <a:noFill/>
                      <a:miter lim="800000"/>
                      <a:headEnd/>
                      <a:tailEnd/>
                    </a:ln>
                  </pic:spPr>
                </pic:pic>
              </a:graphicData>
            </a:graphic>
          </wp:inline>
        </w:drawing>
      </w:r>
    </w:p>
    <w:p w14:paraId="69E56170" w14:textId="77777777" w:rsidR="001823B3" w:rsidRPr="00C85206" w:rsidRDefault="001823B3" w:rsidP="001823B3">
      <w:pPr>
        <w:spacing w:after="0"/>
        <w:jc w:val="both"/>
        <w:rPr>
          <w:rFonts w:ascii="Arial" w:hAnsi="Arial" w:cs="Arial"/>
          <w:b/>
          <w:sz w:val="24"/>
          <w:szCs w:val="24"/>
        </w:rPr>
      </w:pPr>
    </w:p>
    <w:p w14:paraId="1FD7E7B2" w14:textId="77777777" w:rsidR="001823B3" w:rsidRPr="00C85206" w:rsidRDefault="001823B3" w:rsidP="001823B3">
      <w:pPr>
        <w:spacing w:after="0"/>
        <w:jc w:val="both"/>
        <w:rPr>
          <w:rFonts w:ascii="Arial" w:hAnsi="Arial" w:cs="Arial"/>
          <w:b/>
          <w:sz w:val="24"/>
          <w:szCs w:val="24"/>
        </w:rPr>
      </w:pPr>
    </w:p>
    <w:p w14:paraId="38E0619E" w14:textId="77777777" w:rsidR="001823B3" w:rsidRPr="00C85206" w:rsidRDefault="001823B3" w:rsidP="001823B3">
      <w:pPr>
        <w:spacing w:after="0"/>
        <w:jc w:val="both"/>
        <w:rPr>
          <w:rFonts w:ascii="Arial" w:hAnsi="Arial" w:cs="Arial"/>
          <w:b/>
          <w:sz w:val="24"/>
          <w:szCs w:val="24"/>
        </w:rPr>
      </w:pPr>
    </w:p>
    <w:p w14:paraId="130DCEF5" w14:textId="77777777" w:rsidR="001823B3" w:rsidRPr="00C85206" w:rsidRDefault="001823B3" w:rsidP="001823B3">
      <w:pPr>
        <w:spacing w:after="0"/>
        <w:jc w:val="both"/>
        <w:rPr>
          <w:rFonts w:ascii="Arial" w:hAnsi="Arial" w:cs="Arial"/>
          <w:b/>
          <w:sz w:val="24"/>
          <w:szCs w:val="24"/>
        </w:rPr>
      </w:pPr>
      <w:r w:rsidRPr="00C85206">
        <w:rPr>
          <w:rFonts w:ascii="Arial" w:hAnsi="Arial" w:cs="Arial"/>
          <w:b/>
          <w:noProof/>
          <w:sz w:val="24"/>
          <w:szCs w:val="24"/>
        </w:rPr>
        <w:lastRenderedPageBreak/>
        <w:drawing>
          <wp:inline distT="0" distB="0" distL="0" distR="0" wp14:anchorId="6D2E15F8" wp14:editId="1C0DB199">
            <wp:extent cx="5731510" cy="8263035"/>
            <wp:effectExtent l="19050" t="0" r="254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5731510" cy="8263035"/>
                    </a:xfrm>
                    <a:prstGeom prst="rect">
                      <a:avLst/>
                    </a:prstGeom>
                    <a:noFill/>
                    <a:ln w="9525">
                      <a:noFill/>
                      <a:miter lim="800000"/>
                      <a:headEnd/>
                      <a:tailEnd/>
                    </a:ln>
                  </pic:spPr>
                </pic:pic>
              </a:graphicData>
            </a:graphic>
          </wp:inline>
        </w:drawing>
      </w:r>
    </w:p>
    <w:p w14:paraId="13C93757" w14:textId="77777777" w:rsidR="001823B3" w:rsidRPr="00C85206" w:rsidRDefault="001823B3" w:rsidP="001823B3">
      <w:pPr>
        <w:spacing w:after="0"/>
        <w:jc w:val="both"/>
        <w:rPr>
          <w:rFonts w:ascii="Arial" w:hAnsi="Arial" w:cs="Arial"/>
          <w:b/>
          <w:sz w:val="24"/>
          <w:szCs w:val="24"/>
        </w:rPr>
      </w:pPr>
    </w:p>
    <w:p w14:paraId="295CD023" w14:textId="77777777" w:rsidR="001823B3" w:rsidRPr="00C85206" w:rsidRDefault="001823B3" w:rsidP="001823B3">
      <w:pPr>
        <w:spacing w:after="0"/>
        <w:jc w:val="both"/>
        <w:rPr>
          <w:rFonts w:ascii="Arial" w:hAnsi="Arial" w:cs="Arial"/>
          <w:b/>
          <w:sz w:val="24"/>
          <w:szCs w:val="24"/>
        </w:rPr>
      </w:pPr>
    </w:p>
    <w:p w14:paraId="68A985C9" w14:textId="77777777" w:rsidR="001823B3" w:rsidRPr="00C85206" w:rsidRDefault="001823B3" w:rsidP="001823B3">
      <w:pPr>
        <w:spacing w:after="0"/>
        <w:jc w:val="both"/>
        <w:rPr>
          <w:rFonts w:ascii="Arial" w:hAnsi="Arial" w:cs="Arial"/>
          <w:b/>
          <w:sz w:val="24"/>
          <w:szCs w:val="24"/>
        </w:rPr>
      </w:pPr>
      <w:r w:rsidRPr="00C85206">
        <w:rPr>
          <w:rFonts w:ascii="Arial" w:hAnsi="Arial" w:cs="Arial"/>
          <w:b/>
          <w:noProof/>
          <w:sz w:val="24"/>
          <w:szCs w:val="24"/>
        </w:rPr>
        <w:lastRenderedPageBreak/>
        <w:drawing>
          <wp:inline distT="0" distB="0" distL="0" distR="0" wp14:anchorId="546300A4" wp14:editId="751C670C">
            <wp:extent cx="5731510" cy="8216395"/>
            <wp:effectExtent l="19050" t="0" r="254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5731510" cy="8216395"/>
                    </a:xfrm>
                    <a:prstGeom prst="rect">
                      <a:avLst/>
                    </a:prstGeom>
                    <a:noFill/>
                    <a:ln w="9525">
                      <a:noFill/>
                      <a:miter lim="800000"/>
                      <a:headEnd/>
                      <a:tailEnd/>
                    </a:ln>
                  </pic:spPr>
                </pic:pic>
              </a:graphicData>
            </a:graphic>
          </wp:inline>
        </w:drawing>
      </w:r>
    </w:p>
    <w:p w14:paraId="4A7E5D44" w14:textId="77777777" w:rsidR="001823B3" w:rsidRPr="00C85206" w:rsidRDefault="001823B3" w:rsidP="001823B3">
      <w:pPr>
        <w:spacing w:after="0"/>
        <w:jc w:val="both"/>
        <w:rPr>
          <w:rFonts w:ascii="Arial" w:hAnsi="Arial" w:cs="Arial"/>
          <w:b/>
          <w:sz w:val="24"/>
          <w:szCs w:val="24"/>
        </w:rPr>
      </w:pPr>
    </w:p>
    <w:p w14:paraId="6CCCCD19" w14:textId="77777777" w:rsidR="001823B3" w:rsidRPr="00C85206" w:rsidRDefault="001823B3" w:rsidP="001823B3">
      <w:pPr>
        <w:spacing w:after="0"/>
        <w:jc w:val="both"/>
        <w:rPr>
          <w:rFonts w:ascii="Arial" w:hAnsi="Arial" w:cs="Arial"/>
          <w:b/>
          <w:sz w:val="24"/>
          <w:szCs w:val="24"/>
        </w:rPr>
      </w:pPr>
    </w:p>
    <w:p w14:paraId="07E5184B" w14:textId="77777777" w:rsidR="001823B3" w:rsidRPr="00C85206" w:rsidRDefault="001823B3" w:rsidP="001823B3">
      <w:pPr>
        <w:spacing w:after="0"/>
        <w:jc w:val="both"/>
        <w:rPr>
          <w:rFonts w:ascii="Arial" w:hAnsi="Arial" w:cs="Arial"/>
          <w:b/>
          <w:sz w:val="24"/>
          <w:szCs w:val="24"/>
        </w:rPr>
      </w:pPr>
    </w:p>
    <w:p w14:paraId="7AE1B169" w14:textId="77777777" w:rsidR="001823B3" w:rsidRPr="00C85206" w:rsidRDefault="001823B3" w:rsidP="001823B3">
      <w:pPr>
        <w:spacing w:after="0"/>
        <w:jc w:val="both"/>
        <w:rPr>
          <w:rFonts w:ascii="Arial" w:hAnsi="Arial" w:cs="Arial"/>
          <w:b/>
          <w:sz w:val="24"/>
          <w:szCs w:val="24"/>
        </w:rPr>
      </w:pPr>
      <w:r w:rsidRPr="00C85206">
        <w:rPr>
          <w:rFonts w:ascii="Arial" w:hAnsi="Arial" w:cs="Arial"/>
          <w:b/>
          <w:noProof/>
          <w:sz w:val="24"/>
          <w:szCs w:val="24"/>
        </w:rPr>
        <w:lastRenderedPageBreak/>
        <w:drawing>
          <wp:inline distT="0" distB="0" distL="0" distR="0" wp14:anchorId="5DAA1E89" wp14:editId="62624C41">
            <wp:extent cx="5731510" cy="8289971"/>
            <wp:effectExtent l="19050" t="0" r="2540" b="0"/>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5731510" cy="8289971"/>
                    </a:xfrm>
                    <a:prstGeom prst="rect">
                      <a:avLst/>
                    </a:prstGeom>
                    <a:noFill/>
                    <a:ln w="9525">
                      <a:noFill/>
                      <a:miter lim="800000"/>
                      <a:headEnd/>
                      <a:tailEnd/>
                    </a:ln>
                  </pic:spPr>
                </pic:pic>
              </a:graphicData>
            </a:graphic>
          </wp:inline>
        </w:drawing>
      </w:r>
      <w:r w:rsidRPr="3692C483">
        <w:rPr>
          <w:rFonts w:ascii="Arial" w:hAnsi="Arial" w:cs="Arial"/>
          <w:b/>
          <w:bCs/>
          <w:sz w:val="24"/>
          <w:szCs w:val="24"/>
        </w:rPr>
        <w:br w:type="page"/>
      </w:r>
    </w:p>
    <w:p w14:paraId="3F6003E1" w14:textId="77777777" w:rsidR="001823B3" w:rsidRPr="00C85206" w:rsidRDefault="001823B3" w:rsidP="001823B3">
      <w:pPr>
        <w:spacing w:after="0"/>
        <w:jc w:val="both"/>
        <w:rPr>
          <w:rFonts w:ascii="Arial" w:hAnsi="Arial" w:cs="Arial"/>
          <w:b/>
          <w:sz w:val="24"/>
          <w:szCs w:val="24"/>
        </w:rPr>
      </w:pPr>
      <w:r w:rsidRPr="00C85206">
        <w:rPr>
          <w:rFonts w:ascii="Arial" w:hAnsi="Arial" w:cs="Arial"/>
          <w:b/>
          <w:sz w:val="24"/>
          <w:szCs w:val="24"/>
        </w:rPr>
        <w:lastRenderedPageBreak/>
        <w:t xml:space="preserve">APPENDIX 2: </w:t>
      </w:r>
    </w:p>
    <w:p w14:paraId="61819698" w14:textId="77777777" w:rsidR="001823B3" w:rsidRPr="00C85206" w:rsidRDefault="001823B3" w:rsidP="001823B3">
      <w:pPr>
        <w:spacing w:after="0"/>
        <w:jc w:val="both"/>
        <w:rPr>
          <w:rFonts w:ascii="Arial" w:hAnsi="Arial" w:cs="Arial"/>
          <w:b/>
          <w:sz w:val="24"/>
          <w:szCs w:val="24"/>
        </w:rPr>
      </w:pPr>
    </w:p>
    <w:p w14:paraId="437B267A" w14:textId="77777777" w:rsidR="001823B3" w:rsidRPr="00C85206" w:rsidRDefault="001823B3" w:rsidP="001823B3">
      <w:pPr>
        <w:spacing w:after="0"/>
        <w:jc w:val="both"/>
        <w:rPr>
          <w:rFonts w:ascii="Arial" w:hAnsi="Arial" w:cs="Arial"/>
          <w:b/>
          <w:sz w:val="24"/>
          <w:szCs w:val="24"/>
        </w:rPr>
      </w:pPr>
      <w:r w:rsidRPr="00C85206">
        <w:rPr>
          <w:rFonts w:ascii="Arial" w:hAnsi="Arial" w:cs="Arial"/>
          <w:b/>
          <w:sz w:val="24"/>
          <w:szCs w:val="24"/>
        </w:rPr>
        <w:t>TYPES OF CHILD ABUSE AND HOWTHEY MAY BE RECOGNISED</w:t>
      </w:r>
    </w:p>
    <w:p w14:paraId="667FE751" w14:textId="77777777" w:rsidR="001823B3" w:rsidRPr="00C85206" w:rsidRDefault="001823B3" w:rsidP="001823B3">
      <w:pPr>
        <w:spacing w:after="0"/>
        <w:rPr>
          <w:rFonts w:ascii="Arial" w:hAnsi="Arial" w:cs="Arial"/>
          <w:b/>
          <w:i/>
          <w:sz w:val="24"/>
          <w:szCs w:val="24"/>
        </w:rPr>
      </w:pPr>
      <w:r w:rsidRPr="00C85206">
        <w:rPr>
          <w:rFonts w:ascii="Arial" w:hAnsi="Arial" w:cs="Arial"/>
          <w:b/>
          <w:i/>
          <w:sz w:val="24"/>
          <w:szCs w:val="24"/>
        </w:rPr>
        <w:t>Chapter 2, Page 07 Children First (2017)</w:t>
      </w:r>
    </w:p>
    <w:p w14:paraId="53D9F5D3"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p>
    <w:p w14:paraId="6BB892F7"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 xml:space="preserve">Child abuse can be categorised into four different types: neglect, emotional abuse, physical abuse and sexual abuse. A child may be subjected to one or more forms of abuse at any given time. Abuse and neglect can occur within the family, in the community or in an institutional setting. The abuser may be someone known to the child or a stranger and can be an adult or another child. In a situation where abuse is alleged to have been carried out by another child, it should be considered a child welfare and protection issue for both children and the child </w:t>
      </w:r>
      <w:r w:rsidRPr="00A1291E">
        <w:rPr>
          <w:rFonts w:ascii="Arial" w:hAnsi="Arial" w:cs="Arial"/>
          <w:color w:val="1A1A1A"/>
          <w:sz w:val="24"/>
          <w:szCs w:val="24"/>
        </w:rPr>
        <w:t>Safeguarding</w:t>
      </w:r>
      <w:r w:rsidRPr="00C85206">
        <w:rPr>
          <w:rFonts w:ascii="Arial" w:hAnsi="Arial" w:cs="Arial"/>
          <w:color w:val="1A1A1A"/>
          <w:sz w:val="24"/>
          <w:szCs w:val="24"/>
        </w:rPr>
        <w:t xml:space="preserve"> procedures for both the victim and the alleged abuser should be followed.</w:t>
      </w:r>
    </w:p>
    <w:p w14:paraId="22EAFC7A"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p>
    <w:p w14:paraId="2BE499C8"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The important factor in deciding whether the behaviour is abuse or neglect is the impact of that behaviour on the child rather than the intention of the parent/carer.</w:t>
      </w:r>
    </w:p>
    <w:p w14:paraId="7BEC4FBD" w14:textId="77777777" w:rsidR="001823B3" w:rsidRDefault="001823B3" w:rsidP="001823B3">
      <w:pPr>
        <w:autoSpaceDE w:val="0"/>
        <w:autoSpaceDN w:val="0"/>
        <w:adjustRightInd w:val="0"/>
        <w:spacing w:after="0" w:line="360" w:lineRule="auto"/>
        <w:jc w:val="both"/>
        <w:rPr>
          <w:rFonts w:ascii="Arial" w:hAnsi="Arial" w:cs="Arial"/>
          <w:color w:val="1A1A1A"/>
          <w:sz w:val="24"/>
          <w:szCs w:val="24"/>
        </w:rPr>
      </w:pPr>
    </w:p>
    <w:p w14:paraId="33BC0DCE"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The definitions of neglect and abuse presented in this section are not legal definitions. They are intended to describe ways in which a child might experience abuse and how this abuse may be recognised.</w:t>
      </w:r>
    </w:p>
    <w:p w14:paraId="506A7353" w14:textId="77777777" w:rsidR="001823B3" w:rsidRPr="00C85206" w:rsidRDefault="001823B3" w:rsidP="001823B3">
      <w:pPr>
        <w:autoSpaceDE w:val="0"/>
        <w:autoSpaceDN w:val="0"/>
        <w:adjustRightInd w:val="0"/>
        <w:spacing w:after="0" w:line="360" w:lineRule="auto"/>
        <w:jc w:val="both"/>
        <w:rPr>
          <w:rFonts w:ascii="Arial" w:hAnsi="Arial" w:cs="Arial"/>
          <w:b/>
          <w:sz w:val="24"/>
          <w:szCs w:val="24"/>
        </w:rPr>
      </w:pPr>
    </w:p>
    <w:p w14:paraId="1ED708AD" w14:textId="77777777" w:rsidR="001823B3" w:rsidRPr="00C85206" w:rsidRDefault="001823B3" w:rsidP="001823B3">
      <w:pPr>
        <w:autoSpaceDE w:val="0"/>
        <w:autoSpaceDN w:val="0"/>
        <w:adjustRightInd w:val="0"/>
        <w:spacing w:after="0" w:line="360" w:lineRule="auto"/>
        <w:jc w:val="both"/>
        <w:rPr>
          <w:rFonts w:ascii="Arial" w:hAnsi="Arial" w:cs="Arial"/>
          <w:b/>
          <w:sz w:val="24"/>
          <w:szCs w:val="24"/>
          <w:u w:val="single"/>
        </w:rPr>
      </w:pPr>
      <w:r w:rsidRPr="00C85206">
        <w:rPr>
          <w:rFonts w:ascii="Arial" w:hAnsi="Arial" w:cs="Arial"/>
          <w:b/>
          <w:sz w:val="24"/>
          <w:szCs w:val="24"/>
          <w:u w:val="single"/>
        </w:rPr>
        <w:t>Neglect</w:t>
      </w:r>
    </w:p>
    <w:p w14:paraId="3A74A04D" w14:textId="77777777" w:rsidR="001823B3" w:rsidRPr="00C85206" w:rsidRDefault="001823B3" w:rsidP="001823B3">
      <w:pPr>
        <w:autoSpaceDE w:val="0"/>
        <w:autoSpaceDN w:val="0"/>
        <w:adjustRightInd w:val="0"/>
        <w:spacing w:after="0" w:line="360" w:lineRule="auto"/>
        <w:jc w:val="both"/>
        <w:rPr>
          <w:rFonts w:ascii="Arial" w:hAnsi="Arial" w:cs="Arial"/>
          <w:b/>
          <w:sz w:val="24"/>
          <w:szCs w:val="24"/>
        </w:rPr>
      </w:pPr>
    </w:p>
    <w:p w14:paraId="27368071" w14:textId="77777777" w:rsidR="001823B3"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 xml:space="preserve">Child neglect is the most frequently reported category of abuse, both in Ireland and internationally. On-going chronic neglect is recognised as being extremely harmful to the development and well-being of the child and may have serious long-term negative consequences. Neglect occurs when a child does not receive adequate care or supervision to the extent that the child is harmed physically or developmentally. It is generally defined in terms of an omission of care, where a child’s health, development or welfare is impaired by being deprived of food, clothing, warmth, hygiene, medical care, intellectual stimulation or supervision and safety. Emotional neglect may also lead to the child having attachment difficulties. The extent of the damage to the child’s health, development or welfare is influenced by a range of factors. </w:t>
      </w:r>
    </w:p>
    <w:p w14:paraId="70EA3A0D"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lastRenderedPageBreak/>
        <w:t>These factors include the extent, if any, of positive influence in the child’s life as well as the age of the child and the frequency and consistency of neglect. Neglect is associated with poverty but not necessarily caused by it. It is strongly linked to parental substance misuse, domestic violence and parental mental illness and disability. A reasonable concern for the child’s welfare would exist when neglect becomes typical of the relationship between the child and the parent or carer. This may become apparent where signs of neglect are observed consistently over a short duration of time of seeing the child, or the effects of neglect may be obvious based on having seen the child once.</w:t>
      </w:r>
    </w:p>
    <w:p w14:paraId="64C1FE1B" w14:textId="77777777" w:rsidR="001823B3" w:rsidRPr="00C85206" w:rsidRDefault="001823B3" w:rsidP="001823B3">
      <w:pPr>
        <w:autoSpaceDE w:val="0"/>
        <w:autoSpaceDN w:val="0"/>
        <w:adjustRightInd w:val="0"/>
        <w:spacing w:after="0" w:line="360" w:lineRule="auto"/>
        <w:jc w:val="both"/>
        <w:rPr>
          <w:rFonts w:ascii="Arial" w:hAnsi="Arial" w:cs="Arial"/>
          <w:b/>
          <w:color w:val="1A1A1A"/>
          <w:sz w:val="24"/>
          <w:szCs w:val="24"/>
        </w:rPr>
      </w:pPr>
    </w:p>
    <w:p w14:paraId="013E358B" w14:textId="77777777" w:rsidR="001823B3" w:rsidRPr="00C85206" w:rsidRDefault="001823B3" w:rsidP="001823B3">
      <w:pPr>
        <w:autoSpaceDE w:val="0"/>
        <w:autoSpaceDN w:val="0"/>
        <w:adjustRightInd w:val="0"/>
        <w:spacing w:after="0" w:line="360" w:lineRule="auto"/>
        <w:jc w:val="both"/>
        <w:rPr>
          <w:rFonts w:ascii="Arial" w:hAnsi="Arial" w:cs="Arial"/>
          <w:b/>
          <w:color w:val="1A1A1A"/>
          <w:sz w:val="24"/>
          <w:szCs w:val="24"/>
        </w:rPr>
      </w:pPr>
      <w:r w:rsidRPr="00C85206">
        <w:rPr>
          <w:rFonts w:ascii="Arial" w:hAnsi="Arial" w:cs="Arial"/>
          <w:b/>
          <w:color w:val="1A1A1A"/>
          <w:sz w:val="24"/>
          <w:szCs w:val="24"/>
        </w:rPr>
        <w:t>The following are features of child neglect:</w:t>
      </w:r>
    </w:p>
    <w:p w14:paraId="4A98BFE8" w14:textId="77777777" w:rsidR="001823B3" w:rsidRPr="00C85206" w:rsidRDefault="001823B3" w:rsidP="001823B3">
      <w:pPr>
        <w:autoSpaceDE w:val="0"/>
        <w:autoSpaceDN w:val="0"/>
        <w:adjustRightInd w:val="0"/>
        <w:spacing w:after="0" w:line="360" w:lineRule="auto"/>
        <w:jc w:val="both"/>
        <w:rPr>
          <w:rFonts w:ascii="Arial" w:hAnsi="Arial" w:cs="Arial"/>
          <w:b/>
          <w:color w:val="1A1A1A"/>
          <w:sz w:val="24"/>
          <w:szCs w:val="24"/>
        </w:rPr>
      </w:pPr>
    </w:p>
    <w:p w14:paraId="6106F9C7" w14:textId="77777777" w:rsidR="001823B3" w:rsidRPr="00C85206" w:rsidRDefault="001823B3" w:rsidP="00025BD2">
      <w:pPr>
        <w:pStyle w:val="ListParagraph"/>
        <w:numPr>
          <w:ilvl w:val="0"/>
          <w:numId w:val="36"/>
        </w:num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Children being left alone without adequate care and supervision.</w:t>
      </w:r>
    </w:p>
    <w:p w14:paraId="63A92C12" w14:textId="77777777" w:rsidR="001823B3" w:rsidRPr="00C85206" w:rsidRDefault="001823B3" w:rsidP="00025BD2">
      <w:pPr>
        <w:pStyle w:val="ListParagraph"/>
        <w:numPr>
          <w:ilvl w:val="0"/>
          <w:numId w:val="36"/>
        </w:num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Malnourishment, lacking food, unsuitable food or erratic feeding.</w:t>
      </w:r>
    </w:p>
    <w:p w14:paraId="6C0C9424" w14:textId="77777777" w:rsidR="001823B3" w:rsidRPr="00C85206" w:rsidRDefault="001823B3" w:rsidP="00025BD2">
      <w:pPr>
        <w:pStyle w:val="ListParagraph"/>
        <w:numPr>
          <w:ilvl w:val="0"/>
          <w:numId w:val="36"/>
        </w:num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Non-organic failure to thrive, i.e. a child not gaining weight due not only</w:t>
      </w:r>
    </w:p>
    <w:p w14:paraId="399C0E9B" w14:textId="77777777" w:rsidR="001823B3" w:rsidRPr="00C85206" w:rsidRDefault="001823B3" w:rsidP="001823B3">
      <w:pPr>
        <w:pStyle w:val="ListParagraph"/>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to malnutrition but also emotional deprivation.</w:t>
      </w:r>
    </w:p>
    <w:p w14:paraId="32E92EF2" w14:textId="77777777" w:rsidR="001823B3" w:rsidRPr="00C85206" w:rsidRDefault="001823B3" w:rsidP="00025BD2">
      <w:pPr>
        <w:pStyle w:val="ListParagraph"/>
        <w:numPr>
          <w:ilvl w:val="0"/>
          <w:numId w:val="36"/>
        </w:num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Failure to provide adequate care for the child’s medical and developmental needs, including intellectual stimulation.</w:t>
      </w:r>
    </w:p>
    <w:p w14:paraId="36BABD33" w14:textId="77777777" w:rsidR="001823B3" w:rsidRPr="00C85206" w:rsidRDefault="001823B3" w:rsidP="00025BD2">
      <w:pPr>
        <w:pStyle w:val="ListParagraph"/>
        <w:numPr>
          <w:ilvl w:val="0"/>
          <w:numId w:val="36"/>
        </w:num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Inadequate living conditions – unhygienic conditions, environmental</w:t>
      </w:r>
    </w:p>
    <w:p w14:paraId="34F92BB7" w14:textId="77777777" w:rsidR="001823B3" w:rsidRPr="00C85206" w:rsidRDefault="001823B3" w:rsidP="001823B3">
      <w:pPr>
        <w:pStyle w:val="ListParagraph"/>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issues, including lack of adequate heating and furniture.</w:t>
      </w:r>
    </w:p>
    <w:p w14:paraId="560ECB51" w14:textId="77777777" w:rsidR="001823B3" w:rsidRPr="00C85206" w:rsidRDefault="001823B3" w:rsidP="00025BD2">
      <w:pPr>
        <w:pStyle w:val="ListParagraph"/>
        <w:numPr>
          <w:ilvl w:val="0"/>
          <w:numId w:val="36"/>
        </w:num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Lack of adequate clothing.</w:t>
      </w:r>
    </w:p>
    <w:p w14:paraId="109AD957" w14:textId="77777777" w:rsidR="001823B3" w:rsidRPr="00C85206" w:rsidRDefault="001823B3" w:rsidP="00025BD2">
      <w:pPr>
        <w:pStyle w:val="ListParagraph"/>
        <w:numPr>
          <w:ilvl w:val="0"/>
          <w:numId w:val="36"/>
        </w:num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Inattention to basic hygiene.</w:t>
      </w:r>
    </w:p>
    <w:p w14:paraId="1F909C33" w14:textId="77777777" w:rsidR="001823B3" w:rsidRPr="00C85206" w:rsidRDefault="001823B3" w:rsidP="00025BD2">
      <w:pPr>
        <w:pStyle w:val="ListParagraph"/>
        <w:numPr>
          <w:ilvl w:val="0"/>
          <w:numId w:val="36"/>
        </w:num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Lack of protection and exposure to danger, including moral danger or lack of supervision appropriate to the child’s age.</w:t>
      </w:r>
    </w:p>
    <w:p w14:paraId="09C50FD8" w14:textId="77777777" w:rsidR="001823B3" w:rsidRPr="00C85206" w:rsidRDefault="001823B3" w:rsidP="00025BD2">
      <w:pPr>
        <w:pStyle w:val="ListParagraph"/>
        <w:numPr>
          <w:ilvl w:val="0"/>
          <w:numId w:val="36"/>
        </w:num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Persistent failure to attend school.</w:t>
      </w:r>
    </w:p>
    <w:p w14:paraId="67FD9799" w14:textId="77777777" w:rsidR="001823B3" w:rsidRPr="00C85206" w:rsidRDefault="001823B3" w:rsidP="00025BD2">
      <w:pPr>
        <w:pStyle w:val="ListParagraph"/>
        <w:numPr>
          <w:ilvl w:val="0"/>
          <w:numId w:val="36"/>
        </w:num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Abandonment or desertion.</w:t>
      </w:r>
    </w:p>
    <w:p w14:paraId="06ADC963"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p>
    <w:p w14:paraId="541397A8" w14:textId="77777777" w:rsidR="001823B3" w:rsidRPr="00C85206" w:rsidRDefault="001823B3" w:rsidP="001823B3">
      <w:pPr>
        <w:autoSpaceDE w:val="0"/>
        <w:autoSpaceDN w:val="0"/>
        <w:adjustRightInd w:val="0"/>
        <w:spacing w:after="0" w:line="360" w:lineRule="auto"/>
        <w:jc w:val="both"/>
        <w:rPr>
          <w:rFonts w:ascii="Arial" w:hAnsi="Arial" w:cs="Arial"/>
          <w:b/>
          <w:color w:val="1A1A1A"/>
          <w:sz w:val="24"/>
          <w:szCs w:val="24"/>
          <w:u w:val="single"/>
        </w:rPr>
      </w:pPr>
      <w:r w:rsidRPr="00C85206">
        <w:rPr>
          <w:rFonts w:ascii="Arial" w:hAnsi="Arial" w:cs="Arial"/>
          <w:b/>
          <w:color w:val="1A1A1A"/>
          <w:sz w:val="24"/>
          <w:szCs w:val="24"/>
          <w:u w:val="single"/>
        </w:rPr>
        <w:t>Emotional abuse</w:t>
      </w:r>
    </w:p>
    <w:p w14:paraId="0EADE6D2" w14:textId="77777777" w:rsidR="001823B3" w:rsidRPr="00C85206" w:rsidRDefault="001823B3" w:rsidP="001823B3">
      <w:pPr>
        <w:autoSpaceDE w:val="0"/>
        <w:autoSpaceDN w:val="0"/>
        <w:adjustRightInd w:val="0"/>
        <w:spacing w:after="0" w:line="360" w:lineRule="auto"/>
        <w:jc w:val="both"/>
        <w:rPr>
          <w:rFonts w:ascii="Arial" w:hAnsi="Arial" w:cs="Arial"/>
          <w:b/>
          <w:color w:val="1A1A1A"/>
          <w:sz w:val="24"/>
          <w:szCs w:val="24"/>
        </w:rPr>
      </w:pPr>
    </w:p>
    <w:p w14:paraId="407CB126" w14:textId="77777777" w:rsidR="001823B3"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 xml:space="preserve">Emotional abuse is the systematic emotional or psychological ill-treatment of a child as part of the overall relationship between a caregiver and a child. Once-off and occasional difficulties between a parent/carer and child are not considered emotional abuse. </w:t>
      </w:r>
    </w:p>
    <w:p w14:paraId="0AA4D4C0"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lastRenderedPageBreak/>
        <w:t>Abuse occurs when a child’s basic need for attention, affection, approval, consistency and security are not met due to incapacity or indifference from their parent or caregiver. Emotional abuse can also occur when adults responsible for taking care of children are unaware of and unable (for a range of reasons) to meet their children’s emotional and developmental needs. Emotional abuse is not easy to recognise because the effects are not easily seen. A reasonable concern for the child’s welfare would exist when the behaviour, for example, becomes typical of the relationship between the child and the parent or carer.</w:t>
      </w:r>
    </w:p>
    <w:p w14:paraId="70828A56" w14:textId="77777777" w:rsidR="001823B3" w:rsidRPr="00C85206" w:rsidRDefault="001823B3" w:rsidP="001823B3">
      <w:pPr>
        <w:autoSpaceDE w:val="0"/>
        <w:autoSpaceDN w:val="0"/>
        <w:adjustRightInd w:val="0"/>
        <w:spacing w:after="0" w:line="360" w:lineRule="auto"/>
        <w:jc w:val="both"/>
        <w:rPr>
          <w:rFonts w:ascii="Arial" w:hAnsi="Arial" w:cs="Arial"/>
          <w:b/>
          <w:color w:val="1A1A1A"/>
          <w:sz w:val="24"/>
          <w:szCs w:val="24"/>
        </w:rPr>
      </w:pPr>
    </w:p>
    <w:p w14:paraId="5B01F51C" w14:textId="77777777" w:rsidR="001823B3" w:rsidRPr="00C85206" w:rsidRDefault="001823B3" w:rsidP="001823B3">
      <w:pPr>
        <w:autoSpaceDE w:val="0"/>
        <w:autoSpaceDN w:val="0"/>
        <w:adjustRightInd w:val="0"/>
        <w:spacing w:after="0" w:line="360" w:lineRule="auto"/>
        <w:jc w:val="both"/>
        <w:rPr>
          <w:rFonts w:ascii="Arial" w:hAnsi="Arial" w:cs="Arial"/>
          <w:b/>
          <w:color w:val="1A1A1A"/>
          <w:sz w:val="24"/>
          <w:szCs w:val="24"/>
        </w:rPr>
      </w:pPr>
      <w:r w:rsidRPr="00C85206">
        <w:rPr>
          <w:rFonts w:ascii="Arial" w:hAnsi="Arial" w:cs="Arial"/>
          <w:b/>
          <w:color w:val="1A1A1A"/>
          <w:sz w:val="24"/>
          <w:szCs w:val="24"/>
        </w:rPr>
        <w:t>Emotional abuse may be seen in some of the following ways:</w:t>
      </w:r>
    </w:p>
    <w:p w14:paraId="7525145A" w14:textId="77777777" w:rsidR="001823B3" w:rsidRPr="00C85206" w:rsidRDefault="001823B3" w:rsidP="001823B3">
      <w:pPr>
        <w:autoSpaceDE w:val="0"/>
        <w:autoSpaceDN w:val="0"/>
        <w:adjustRightInd w:val="0"/>
        <w:spacing w:after="0" w:line="360" w:lineRule="auto"/>
        <w:jc w:val="both"/>
        <w:rPr>
          <w:rFonts w:ascii="Arial" w:hAnsi="Arial" w:cs="Arial"/>
          <w:b/>
          <w:color w:val="1A1A1A"/>
          <w:sz w:val="24"/>
          <w:szCs w:val="24"/>
        </w:rPr>
      </w:pPr>
    </w:p>
    <w:p w14:paraId="2A8AB117" w14:textId="77777777" w:rsidR="001823B3" w:rsidRPr="00C85206" w:rsidRDefault="001823B3" w:rsidP="00025BD2">
      <w:pPr>
        <w:pStyle w:val="ListParagraph"/>
        <w:numPr>
          <w:ilvl w:val="0"/>
          <w:numId w:val="37"/>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Rejection.</w:t>
      </w:r>
    </w:p>
    <w:p w14:paraId="25B88484" w14:textId="77777777" w:rsidR="001823B3" w:rsidRPr="00C85206" w:rsidRDefault="001823B3" w:rsidP="00025BD2">
      <w:pPr>
        <w:pStyle w:val="ListParagraph"/>
        <w:numPr>
          <w:ilvl w:val="0"/>
          <w:numId w:val="37"/>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Lack of comfort and love.</w:t>
      </w:r>
    </w:p>
    <w:p w14:paraId="32C08888" w14:textId="77777777" w:rsidR="001823B3" w:rsidRPr="00C85206" w:rsidRDefault="001823B3" w:rsidP="00025BD2">
      <w:pPr>
        <w:pStyle w:val="ListParagraph"/>
        <w:numPr>
          <w:ilvl w:val="0"/>
          <w:numId w:val="37"/>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Lack of attachment.</w:t>
      </w:r>
    </w:p>
    <w:p w14:paraId="1F429550" w14:textId="77777777" w:rsidR="001823B3" w:rsidRPr="00C85206" w:rsidRDefault="001823B3" w:rsidP="00025BD2">
      <w:pPr>
        <w:pStyle w:val="ListParagraph"/>
        <w:numPr>
          <w:ilvl w:val="0"/>
          <w:numId w:val="37"/>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Lack of proper stimulation (e.g. fun and play).</w:t>
      </w:r>
    </w:p>
    <w:p w14:paraId="5866D19D" w14:textId="77777777" w:rsidR="001823B3" w:rsidRPr="00C85206" w:rsidRDefault="001823B3" w:rsidP="00025BD2">
      <w:pPr>
        <w:pStyle w:val="ListParagraph"/>
        <w:numPr>
          <w:ilvl w:val="0"/>
          <w:numId w:val="37"/>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Lack of continuity of care (e.g. frequent moves, particularly unplanned).</w:t>
      </w:r>
    </w:p>
    <w:p w14:paraId="7B844CAC" w14:textId="77777777" w:rsidR="001823B3" w:rsidRPr="00C85206" w:rsidRDefault="001823B3" w:rsidP="00025BD2">
      <w:pPr>
        <w:pStyle w:val="ListParagraph"/>
        <w:numPr>
          <w:ilvl w:val="0"/>
          <w:numId w:val="37"/>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Continuous lack of praise and encouragement.</w:t>
      </w:r>
    </w:p>
    <w:p w14:paraId="1D7E5E1E" w14:textId="77777777" w:rsidR="001823B3" w:rsidRPr="00C85206" w:rsidRDefault="001823B3" w:rsidP="00025BD2">
      <w:pPr>
        <w:pStyle w:val="ListParagraph"/>
        <w:numPr>
          <w:ilvl w:val="0"/>
          <w:numId w:val="37"/>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Persistent criticism, sarcasm, hostility or blaming of the child.</w:t>
      </w:r>
    </w:p>
    <w:p w14:paraId="13ED73A7" w14:textId="7BADA146" w:rsidR="001823B3" w:rsidRPr="00D70782" w:rsidRDefault="001823B3" w:rsidP="00025BD2">
      <w:pPr>
        <w:pStyle w:val="ListParagraph"/>
        <w:numPr>
          <w:ilvl w:val="0"/>
          <w:numId w:val="37"/>
        </w:numPr>
        <w:autoSpaceDE w:val="0"/>
        <w:autoSpaceDN w:val="0"/>
        <w:adjustRightInd w:val="0"/>
        <w:spacing w:after="0" w:line="360" w:lineRule="auto"/>
        <w:ind w:left="720"/>
        <w:jc w:val="both"/>
        <w:rPr>
          <w:rFonts w:ascii="Arial" w:hAnsi="Arial" w:cs="Arial"/>
          <w:sz w:val="24"/>
          <w:szCs w:val="24"/>
        </w:rPr>
      </w:pPr>
      <w:r w:rsidRPr="00D70782">
        <w:rPr>
          <w:rFonts w:ascii="Arial" w:hAnsi="Arial" w:cs="Arial"/>
          <w:sz w:val="24"/>
          <w:szCs w:val="24"/>
        </w:rPr>
        <w:t xml:space="preserve">Bullying. </w:t>
      </w:r>
    </w:p>
    <w:p w14:paraId="177A7D7A" w14:textId="6A413916" w:rsidR="001823B3" w:rsidRPr="00C85206" w:rsidRDefault="001823B3" w:rsidP="00025BD2">
      <w:pPr>
        <w:pStyle w:val="ListParagraph"/>
        <w:numPr>
          <w:ilvl w:val="0"/>
          <w:numId w:val="37"/>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 xml:space="preserve">Conditional parenting in which </w:t>
      </w:r>
      <w:r w:rsidR="009F06FA" w:rsidRPr="00C85206">
        <w:rPr>
          <w:rFonts w:ascii="Arial" w:hAnsi="Arial" w:cs="Arial"/>
          <w:color w:val="1A1A1A"/>
          <w:sz w:val="24"/>
          <w:szCs w:val="24"/>
        </w:rPr>
        <w:t>care,</w:t>
      </w:r>
      <w:r w:rsidRPr="00C85206">
        <w:rPr>
          <w:rFonts w:ascii="Arial" w:hAnsi="Arial" w:cs="Arial"/>
          <w:color w:val="1A1A1A"/>
          <w:sz w:val="24"/>
          <w:szCs w:val="24"/>
        </w:rPr>
        <w:t xml:space="preserve"> or affection of a child depends on his or her behaviours or actions.</w:t>
      </w:r>
    </w:p>
    <w:p w14:paraId="512C6073" w14:textId="77777777" w:rsidR="001823B3" w:rsidRPr="00C85206" w:rsidRDefault="001823B3" w:rsidP="00025BD2">
      <w:pPr>
        <w:pStyle w:val="ListParagraph"/>
        <w:numPr>
          <w:ilvl w:val="0"/>
          <w:numId w:val="37"/>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Extreme over protectiveness.</w:t>
      </w:r>
    </w:p>
    <w:p w14:paraId="2E7CFF49" w14:textId="77777777" w:rsidR="001823B3" w:rsidRPr="00C85206" w:rsidRDefault="001823B3" w:rsidP="00025BD2">
      <w:pPr>
        <w:pStyle w:val="ListParagraph"/>
        <w:numPr>
          <w:ilvl w:val="0"/>
          <w:numId w:val="37"/>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Inappropriate non-physical punishment (e.g. locking child in bedroom).</w:t>
      </w:r>
    </w:p>
    <w:p w14:paraId="0C5A4F64" w14:textId="77777777" w:rsidR="001823B3" w:rsidRPr="00C85206" w:rsidRDefault="001823B3" w:rsidP="00025BD2">
      <w:pPr>
        <w:pStyle w:val="ListParagraph"/>
        <w:numPr>
          <w:ilvl w:val="0"/>
          <w:numId w:val="37"/>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On-going family conflicts and family violence.</w:t>
      </w:r>
    </w:p>
    <w:p w14:paraId="7FA467D2" w14:textId="77777777" w:rsidR="001823B3" w:rsidRPr="00C85206" w:rsidRDefault="001823B3" w:rsidP="00025BD2">
      <w:pPr>
        <w:pStyle w:val="ListParagraph"/>
        <w:numPr>
          <w:ilvl w:val="0"/>
          <w:numId w:val="37"/>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Seriously inappropriate expectations of a child relative to his/her age and stage of development.</w:t>
      </w:r>
    </w:p>
    <w:p w14:paraId="612FE1D7" w14:textId="77777777" w:rsidR="001823B3" w:rsidRPr="00C85206" w:rsidRDefault="001823B3" w:rsidP="001823B3">
      <w:pPr>
        <w:pStyle w:val="ListParagraph"/>
        <w:autoSpaceDE w:val="0"/>
        <w:autoSpaceDN w:val="0"/>
        <w:adjustRightInd w:val="0"/>
        <w:spacing w:after="0" w:line="360" w:lineRule="auto"/>
        <w:jc w:val="both"/>
        <w:rPr>
          <w:rFonts w:ascii="Arial" w:hAnsi="Arial" w:cs="Arial"/>
          <w:color w:val="1A1A1A"/>
          <w:sz w:val="24"/>
          <w:szCs w:val="24"/>
        </w:rPr>
      </w:pPr>
    </w:p>
    <w:p w14:paraId="04F7ED5F" w14:textId="77777777" w:rsidR="001823B3"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 xml:space="preserve">There may be no physical signs of emotional abuse unless it occurs with another type of abuse. A child may show signs of emotional abuse through their actions or emotions in several ways. These include insecure attachment, unhappiness, low self-esteem, educational and developmental underachievement, risk taking and aggressive behaviour. </w:t>
      </w:r>
    </w:p>
    <w:p w14:paraId="3659F715"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lastRenderedPageBreak/>
        <w:t>It should be noted that no one single indicator is conclusive evidence of emotional abuse. Emotional abuse is more likely to impact negatively on a child where it is persistent over time and where there is a lack of other protective factors.</w:t>
      </w:r>
    </w:p>
    <w:p w14:paraId="3468A27E" w14:textId="77777777" w:rsidR="001823B3" w:rsidRPr="00C85206" w:rsidRDefault="001823B3" w:rsidP="001823B3">
      <w:pPr>
        <w:autoSpaceDE w:val="0"/>
        <w:autoSpaceDN w:val="0"/>
        <w:adjustRightInd w:val="0"/>
        <w:spacing w:after="0" w:line="360" w:lineRule="auto"/>
        <w:jc w:val="both"/>
        <w:rPr>
          <w:rFonts w:ascii="Arial" w:hAnsi="Arial" w:cs="Arial"/>
          <w:b/>
          <w:color w:val="1A1A1A"/>
          <w:sz w:val="24"/>
          <w:szCs w:val="24"/>
        </w:rPr>
      </w:pPr>
    </w:p>
    <w:p w14:paraId="2D2E88A7" w14:textId="77777777" w:rsidR="001823B3" w:rsidRPr="00C85206" w:rsidRDefault="001823B3" w:rsidP="001823B3">
      <w:pPr>
        <w:autoSpaceDE w:val="0"/>
        <w:autoSpaceDN w:val="0"/>
        <w:adjustRightInd w:val="0"/>
        <w:spacing w:after="0" w:line="360" w:lineRule="auto"/>
        <w:jc w:val="both"/>
        <w:rPr>
          <w:rFonts w:ascii="Arial" w:hAnsi="Arial" w:cs="Arial"/>
          <w:b/>
          <w:color w:val="1A1A1A"/>
          <w:sz w:val="24"/>
          <w:szCs w:val="24"/>
          <w:u w:val="single"/>
        </w:rPr>
      </w:pPr>
      <w:r w:rsidRPr="00C85206">
        <w:rPr>
          <w:rFonts w:ascii="Arial" w:hAnsi="Arial" w:cs="Arial"/>
          <w:b/>
          <w:color w:val="1A1A1A"/>
          <w:sz w:val="24"/>
          <w:szCs w:val="24"/>
          <w:u w:val="single"/>
        </w:rPr>
        <w:t>Physical abuse</w:t>
      </w:r>
    </w:p>
    <w:p w14:paraId="6D3D3014" w14:textId="77777777" w:rsidR="001823B3" w:rsidRPr="00C85206" w:rsidRDefault="001823B3" w:rsidP="001823B3">
      <w:pPr>
        <w:autoSpaceDE w:val="0"/>
        <w:autoSpaceDN w:val="0"/>
        <w:adjustRightInd w:val="0"/>
        <w:spacing w:after="0" w:line="360" w:lineRule="auto"/>
        <w:jc w:val="both"/>
        <w:rPr>
          <w:rFonts w:ascii="Arial" w:hAnsi="Arial" w:cs="Arial"/>
          <w:b/>
          <w:color w:val="1A1A1A"/>
          <w:sz w:val="24"/>
          <w:szCs w:val="24"/>
        </w:rPr>
      </w:pPr>
    </w:p>
    <w:p w14:paraId="5F6A5F0F"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Physical abuse is when someone deliberately hurts a child physically or puts them at risk of being physically hurt. It may occur as a single incident or as a pattern of incidents. A reasonable concern exists where the child’s health and/or development is, may be, or has been damaged as a result of suspected physical abuse.</w:t>
      </w:r>
    </w:p>
    <w:p w14:paraId="0ECD9C97"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p>
    <w:p w14:paraId="00FD140B" w14:textId="77777777" w:rsidR="001823B3" w:rsidRPr="00C85206" w:rsidRDefault="001823B3" w:rsidP="001823B3">
      <w:pPr>
        <w:autoSpaceDE w:val="0"/>
        <w:autoSpaceDN w:val="0"/>
        <w:adjustRightInd w:val="0"/>
        <w:spacing w:after="0" w:line="360" w:lineRule="auto"/>
        <w:jc w:val="both"/>
        <w:rPr>
          <w:rFonts w:ascii="Arial" w:hAnsi="Arial" w:cs="Arial"/>
          <w:b/>
          <w:color w:val="1A1A1A"/>
          <w:sz w:val="24"/>
          <w:szCs w:val="24"/>
        </w:rPr>
      </w:pPr>
      <w:r w:rsidRPr="00C85206">
        <w:rPr>
          <w:rFonts w:ascii="Arial" w:hAnsi="Arial" w:cs="Arial"/>
          <w:b/>
          <w:color w:val="1A1A1A"/>
          <w:sz w:val="24"/>
          <w:szCs w:val="24"/>
        </w:rPr>
        <w:t>Physical abuse can include the following:</w:t>
      </w:r>
    </w:p>
    <w:p w14:paraId="07F68C8B" w14:textId="77777777" w:rsidR="001823B3" w:rsidRPr="00C85206" w:rsidRDefault="001823B3" w:rsidP="001823B3">
      <w:pPr>
        <w:autoSpaceDE w:val="0"/>
        <w:autoSpaceDN w:val="0"/>
        <w:adjustRightInd w:val="0"/>
        <w:spacing w:after="0" w:line="360" w:lineRule="auto"/>
        <w:jc w:val="both"/>
        <w:rPr>
          <w:rFonts w:ascii="Arial" w:hAnsi="Arial" w:cs="Arial"/>
          <w:b/>
          <w:color w:val="1A1A1A"/>
          <w:sz w:val="24"/>
          <w:szCs w:val="24"/>
        </w:rPr>
      </w:pPr>
    </w:p>
    <w:p w14:paraId="187A59DC" w14:textId="77777777" w:rsidR="001823B3" w:rsidRPr="00C85206" w:rsidRDefault="001823B3" w:rsidP="00025BD2">
      <w:pPr>
        <w:pStyle w:val="ListParagraph"/>
        <w:numPr>
          <w:ilvl w:val="0"/>
          <w:numId w:val="38"/>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Physical punishment.</w:t>
      </w:r>
    </w:p>
    <w:p w14:paraId="28D61617" w14:textId="77777777" w:rsidR="001823B3" w:rsidRPr="00C85206" w:rsidRDefault="001823B3" w:rsidP="00025BD2">
      <w:pPr>
        <w:pStyle w:val="ListParagraph"/>
        <w:numPr>
          <w:ilvl w:val="0"/>
          <w:numId w:val="38"/>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Beating, slapping, hitting or kicking.</w:t>
      </w:r>
    </w:p>
    <w:p w14:paraId="381A454A" w14:textId="77777777" w:rsidR="001823B3" w:rsidRPr="00C85206" w:rsidRDefault="001823B3" w:rsidP="00025BD2">
      <w:pPr>
        <w:pStyle w:val="ListParagraph"/>
        <w:numPr>
          <w:ilvl w:val="0"/>
          <w:numId w:val="38"/>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Pushing, shaking or throwing.</w:t>
      </w:r>
    </w:p>
    <w:p w14:paraId="62E0EA4E" w14:textId="77777777" w:rsidR="001823B3" w:rsidRPr="00C85206" w:rsidRDefault="001823B3" w:rsidP="00025BD2">
      <w:pPr>
        <w:pStyle w:val="ListParagraph"/>
        <w:numPr>
          <w:ilvl w:val="0"/>
          <w:numId w:val="38"/>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Pinching, biting, choking or hair-pulling.</w:t>
      </w:r>
    </w:p>
    <w:p w14:paraId="6989A054" w14:textId="77777777" w:rsidR="001823B3" w:rsidRPr="00C85206" w:rsidRDefault="001823B3" w:rsidP="00025BD2">
      <w:pPr>
        <w:pStyle w:val="ListParagraph"/>
        <w:numPr>
          <w:ilvl w:val="0"/>
          <w:numId w:val="38"/>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Use of excessive force in handling.</w:t>
      </w:r>
    </w:p>
    <w:p w14:paraId="5FD8A93B" w14:textId="77777777" w:rsidR="001823B3" w:rsidRPr="00C85206" w:rsidRDefault="001823B3" w:rsidP="00025BD2">
      <w:pPr>
        <w:pStyle w:val="ListParagraph"/>
        <w:numPr>
          <w:ilvl w:val="0"/>
          <w:numId w:val="38"/>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Deliberate poisoning.</w:t>
      </w:r>
    </w:p>
    <w:p w14:paraId="15E119CC" w14:textId="77777777" w:rsidR="001823B3" w:rsidRPr="00C85206" w:rsidRDefault="001823B3" w:rsidP="00025BD2">
      <w:pPr>
        <w:pStyle w:val="ListParagraph"/>
        <w:numPr>
          <w:ilvl w:val="0"/>
          <w:numId w:val="38"/>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Suffocation.</w:t>
      </w:r>
    </w:p>
    <w:p w14:paraId="77A76705" w14:textId="77777777" w:rsidR="001823B3" w:rsidRPr="00C85206" w:rsidRDefault="001823B3" w:rsidP="00025BD2">
      <w:pPr>
        <w:pStyle w:val="ListParagraph"/>
        <w:numPr>
          <w:ilvl w:val="0"/>
          <w:numId w:val="38"/>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Fabricated/induced illness.</w:t>
      </w:r>
    </w:p>
    <w:p w14:paraId="6C2828B2" w14:textId="77777777" w:rsidR="001823B3" w:rsidRPr="00C85206" w:rsidRDefault="001823B3" w:rsidP="00025BD2">
      <w:pPr>
        <w:pStyle w:val="ListParagraph"/>
        <w:numPr>
          <w:ilvl w:val="0"/>
          <w:numId w:val="38"/>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Female genital mutilation.</w:t>
      </w:r>
    </w:p>
    <w:p w14:paraId="5BAE147F" w14:textId="77777777" w:rsidR="001823B3" w:rsidRPr="00C85206" w:rsidRDefault="001823B3" w:rsidP="001823B3">
      <w:pPr>
        <w:pStyle w:val="ListParagraph"/>
        <w:autoSpaceDE w:val="0"/>
        <w:autoSpaceDN w:val="0"/>
        <w:adjustRightInd w:val="0"/>
        <w:spacing w:after="0" w:line="360" w:lineRule="auto"/>
        <w:jc w:val="both"/>
        <w:rPr>
          <w:rFonts w:ascii="Arial" w:hAnsi="Arial" w:cs="Arial"/>
          <w:color w:val="1A1A1A"/>
          <w:sz w:val="24"/>
          <w:szCs w:val="24"/>
        </w:rPr>
      </w:pPr>
    </w:p>
    <w:p w14:paraId="40553244"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The Children First Act 2015 includes a provision that abolishes the common law defence of reasonable chastisement in Court proceedings. This defence could previously be invoked by a parent or other person in authority who physically disciplined a child. The change in the legislation now means that in prosecutions relating to assault or physical cruelty, a person who administers such punishment to a child cannot rely on the defence of reasonable chastisement in the legal proceedings. The result of this is that the protections in law relating to assault now apply to a child in the same way as they do to an adult.</w:t>
      </w:r>
    </w:p>
    <w:p w14:paraId="1F762449"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p>
    <w:p w14:paraId="125AC63C" w14:textId="77777777" w:rsidR="001823B3" w:rsidRDefault="001823B3" w:rsidP="001823B3">
      <w:pPr>
        <w:autoSpaceDE w:val="0"/>
        <w:autoSpaceDN w:val="0"/>
        <w:adjustRightInd w:val="0"/>
        <w:spacing w:after="0" w:line="360" w:lineRule="auto"/>
        <w:jc w:val="both"/>
        <w:rPr>
          <w:rFonts w:ascii="Arial" w:hAnsi="Arial" w:cs="Arial"/>
          <w:b/>
          <w:color w:val="1A1A1A"/>
          <w:sz w:val="24"/>
          <w:szCs w:val="24"/>
          <w:u w:val="single"/>
        </w:rPr>
      </w:pPr>
    </w:p>
    <w:p w14:paraId="3F73AABD" w14:textId="77777777" w:rsidR="001823B3" w:rsidRPr="00C85206" w:rsidRDefault="001823B3" w:rsidP="001823B3">
      <w:pPr>
        <w:autoSpaceDE w:val="0"/>
        <w:autoSpaceDN w:val="0"/>
        <w:adjustRightInd w:val="0"/>
        <w:spacing w:after="0" w:line="360" w:lineRule="auto"/>
        <w:jc w:val="both"/>
        <w:rPr>
          <w:rFonts w:ascii="Arial" w:hAnsi="Arial" w:cs="Arial"/>
          <w:b/>
          <w:color w:val="1A1A1A"/>
          <w:sz w:val="24"/>
          <w:szCs w:val="24"/>
          <w:u w:val="single"/>
        </w:rPr>
      </w:pPr>
      <w:r w:rsidRPr="00C85206">
        <w:rPr>
          <w:rFonts w:ascii="Arial" w:hAnsi="Arial" w:cs="Arial"/>
          <w:b/>
          <w:color w:val="1A1A1A"/>
          <w:sz w:val="24"/>
          <w:szCs w:val="24"/>
          <w:u w:val="single"/>
        </w:rPr>
        <w:lastRenderedPageBreak/>
        <w:t>Sexual abuse</w:t>
      </w:r>
    </w:p>
    <w:p w14:paraId="5369DE50" w14:textId="77777777" w:rsidR="001823B3" w:rsidRPr="00C85206" w:rsidRDefault="001823B3" w:rsidP="001823B3">
      <w:pPr>
        <w:autoSpaceDE w:val="0"/>
        <w:autoSpaceDN w:val="0"/>
        <w:adjustRightInd w:val="0"/>
        <w:spacing w:after="0" w:line="360" w:lineRule="auto"/>
        <w:jc w:val="both"/>
        <w:rPr>
          <w:rFonts w:ascii="Arial" w:hAnsi="Arial" w:cs="Arial"/>
          <w:b/>
          <w:color w:val="1A1A1A"/>
          <w:sz w:val="24"/>
          <w:szCs w:val="24"/>
        </w:rPr>
      </w:pPr>
    </w:p>
    <w:p w14:paraId="1F82921C"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Sexual abuse occurs when a child is used by another person for his or her gratification or arousal, or for that of others. It includes the child being involved in sexual acts (masturbation, fondling, oral or penetrative sex) or exposing the child to sexual activity directly or through pornography. Child sexual abuse may cover a wide spectrum of abusive activities. It rarely involves just a single incident and, in some instances, occurs over a number of years. Child sexual abuse most commonly happens within the family, including older siblings and extended family members. Cases of sexual abuse mainly come to light through disclosure by the child or his or her siblings/friends, from the suspicions of an adult, and/or by physical symptoms.</w:t>
      </w:r>
    </w:p>
    <w:p w14:paraId="6F2BF6FD"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p>
    <w:p w14:paraId="04AF384E" w14:textId="77777777" w:rsidR="001823B3" w:rsidRPr="00C85206" w:rsidRDefault="001823B3" w:rsidP="001823B3">
      <w:pPr>
        <w:autoSpaceDE w:val="0"/>
        <w:autoSpaceDN w:val="0"/>
        <w:adjustRightInd w:val="0"/>
        <w:spacing w:after="0" w:line="360" w:lineRule="auto"/>
        <w:jc w:val="both"/>
        <w:rPr>
          <w:rFonts w:ascii="Arial" w:hAnsi="Arial" w:cs="Arial"/>
          <w:b/>
          <w:color w:val="1A1A1A"/>
          <w:sz w:val="24"/>
          <w:szCs w:val="24"/>
        </w:rPr>
      </w:pPr>
      <w:r w:rsidRPr="00C85206">
        <w:rPr>
          <w:rFonts w:ascii="Arial" w:hAnsi="Arial" w:cs="Arial"/>
          <w:b/>
          <w:color w:val="1A1A1A"/>
          <w:sz w:val="24"/>
          <w:szCs w:val="24"/>
        </w:rPr>
        <w:t xml:space="preserve">Examples of child sexual abuse include the following: </w:t>
      </w:r>
    </w:p>
    <w:p w14:paraId="510FCD7E" w14:textId="77777777" w:rsidR="001823B3" w:rsidRPr="00C85206" w:rsidRDefault="001823B3" w:rsidP="001823B3">
      <w:pPr>
        <w:autoSpaceDE w:val="0"/>
        <w:autoSpaceDN w:val="0"/>
        <w:adjustRightInd w:val="0"/>
        <w:spacing w:after="0" w:line="360" w:lineRule="auto"/>
        <w:jc w:val="both"/>
        <w:rPr>
          <w:rFonts w:ascii="Arial" w:hAnsi="Arial" w:cs="Arial"/>
          <w:b/>
          <w:color w:val="1A1A1A"/>
          <w:sz w:val="24"/>
          <w:szCs w:val="24"/>
        </w:rPr>
      </w:pPr>
    </w:p>
    <w:p w14:paraId="664B4DB6" w14:textId="77777777" w:rsidR="001823B3" w:rsidRPr="00C85206" w:rsidRDefault="001823B3" w:rsidP="00025BD2">
      <w:pPr>
        <w:pStyle w:val="ListParagraph"/>
        <w:numPr>
          <w:ilvl w:val="0"/>
          <w:numId w:val="39"/>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Any sexual act intentionally performed in the presence of a child.</w:t>
      </w:r>
    </w:p>
    <w:p w14:paraId="71F13161" w14:textId="77777777" w:rsidR="001823B3" w:rsidRPr="00C85206" w:rsidRDefault="001823B3" w:rsidP="00025BD2">
      <w:pPr>
        <w:pStyle w:val="ListParagraph"/>
        <w:numPr>
          <w:ilvl w:val="0"/>
          <w:numId w:val="39"/>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An invitation to sexual touching or intentional touching or molesting of a child’s body whether by a person or object for the purpose of sexual arousal or gratification.</w:t>
      </w:r>
    </w:p>
    <w:p w14:paraId="4D005684" w14:textId="77777777" w:rsidR="001823B3" w:rsidRPr="00C85206" w:rsidRDefault="001823B3" w:rsidP="00025BD2">
      <w:pPr>
        <w:pStyle w:val="ListParagraph"/>
        <w:numPr>
          <w:ilvl w:val="0"/>
          <w:numId w:val="39"/>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Masturbation in the presence of a child or the involvement of a child in an act of masturbation.</w:t>
      </w:r>
    </w:p>
    <w:p w14:paraId="2103DE98" w14:textId="77777777" w:rsidR="001823B3" w:rsidRPr="00C85206" w:rsidRDefault="001823B3" w:rsidP="00025BD2">
      <w:pPr>
        <w:pStyle w:val="ListParagraph"/>
        <w:numPr>
          <w:ilvl w:val="0"/>
          <w:numId w:val="39"/>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Sexual intercourse with a child, whether oral, vaginal or anal.</w:t>
      </w:r>
    </w:p>
    <w:p w14:paraId="2C7F427D" w14:textId="77777777" w:rsidR="001823B3" w:rsidRPr="00C85206" w:rsidRDefault="001823B3" w:rsidP="00025BD2">
      <w:pPr>
        <w:pStyle w:val="ListParagraph"/>
        <w:numPr>
          <w:ilvl w:val="0"/>
          <w:numId w:val="39"/>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Sexual exploitation of a child, which includes:</w:t>
      </w:r>
    </w:p>
    <w:p w14:paraId="29268403" w14:textId="77777777" w:rsidR="001823B3" w:rsidRPr="00C85206" w:rsidRDefault="001823B3" w:rsidP="00025BD2">
      <w:pPr>
        <w:pStyle w:val="ListParagraph"/>
        <w:numPr>
          <w:ilvl w:val="0"/>
          <w:numId w:val="40"/>
        </w:numPr>
        <w:autoSpaceDE w:val="0"/>
        <w:autoSpaceDN w:val="0"/>
        <w:adjustRightInd w:val="0"/>
        <w:spacing w:after="0" w:line="360" w:lineRule="auto"/>
        <w:ind w:left="1870"/>
        <w:jc w:val="both"/>
        <w:rPr>
          <w:rFonts w:ascii="Arial" w:hAnsi="Arial" w:cs="Arial"/>
          <w:color w:val="1A1A1A"/>
          <w:sz w:val="24"/>
          <w:szCs w:val="24"/>
        </w:rPr>
      </w:pPr>
      <w:r w:rsidRPr="00C85206">
        <w:rPr>
          <w:rFonts w:ascii="Arial" w:hAnsi="Arial" w:cs="Arial"/>
          <w:color w:val="1A1A1A"/>
          <w:sz w:val="24"/>
          <w:szCs w:val="24"/>
        </w:rPr>
        <w:t>Inviting, inducing or coercing a child to engage in prostitution or the production of child pornography [for example, exhibition, modelling or posing for the purpose of sexual arousal, gratification or sexual act, including its recording (on film, videotape or other media) or the manipulation, for those purposes, of an image by computer or other means].</w:t>
      </w:r>
    </w:p>
    <w:p w14:paraId="45A32F52" w14:textId="77777777" w:rsidR="001823B3" w:rsidRPr="00C85206" w:rsidRDefault="001823B3" w:rsidP="00025BD2">
      <w:pPr>
        <w:pStyle w:val="ListParagraph"/>
        <w:numPr>
          <w:ilvl w:val="0"/>
          <w:numId w:val="40"/>
        </w:numPr>
        <w:autoSpaceDE w:val="0"/>
        <w:autoSpaceDN w:val="0"/>
        <w:adjustRightInd w:val="0"/>
        <w:spacing w:after="0" w:line="360" w:lineRule="auto"/>
        <w:ind w:left="1870"/>
        <w:jc w:val="both"/>
        <w:rPr>
          <w:rFonts w:ascii="Arial" w:hAnsi="Arial" w:cs="Arial"/>
          <w:color w:val="1A1A1A"/>
          <w:sz w:val="24"/>
          <w:szCs w:val="24"/>
        </w:rPr>
      </w:pPr>
      <w:r w:rsidRPr="00C85206">
        <w:rPr>
          <w:rFonts w:ascii="Arial" w:hAnsi="Arial" w:cs="Arial"/>
          <w:color w:val="1A1A1A"/>
          <w:sz w:val="24"/>
          <w:szCs w:val="24"/>
        </w:rPr>
        <w:t>Inviting, coercing or inducing a child to participate in, or to observe, any sexual, indecent or obscene act.</w:t>
      </w:r>
    </w:p>
    <w:p w14:paraId="205B3A87" w14:textId="77777777" w:rsidR="001823B3" w:rsidRPr="00C85206" w:rsidRDefault="001823B3" w:rsidP="00025BD2">
      <w:pPr>
        <w:pStyle w:val="ListParagraph"/>
        <w:numPr>
          <w:ilvl w:val="0"/>
          <w:numId w:val="40"/>
        </w:numPr>
        <w:autoSpaceDE w:val="0"/>
        <w:autoSpaceDN w:val="0"/>
        <w:adjustRightInd w:val="0"/>
        <w:spacing w:after="0" w:line="360" w:lineRule="auto"/>
        <w:ind w:left="1870"/>
        <w:jc w:val="both"/>
        <w:rPr>
          <w:rFonts w:ascii="Arial" w:hAnsi="Arial" w:cs="Arial"/>
          <w:color w:val="1A1A1A"/>
          <w:sz w:val="24"/>
          <w:szCs w:val="24"/>
        </w:rPr>
      </w:pPr>
      <w:r w:rsidRPr="00C85206">
        <w:rPr>
          <w:rFonts w:ascii="Arial" w:hAnsi="Arial" w:cs="Arial"/>
          <w:color w:val="1A1A1A"/>
          <w:sz w:val="24"/>
          <w:szCs w:val="24"/>
        </w:rPr>
        <w:t>Showing sexually explicit material to children, which is often a feature of the ‘grooming’ process by perpetrators of abuse.</w:t>
      </w:r>
    </w:p>
    <w:p w14:paraId="66E1096F" w14:textId="77777777" w:rsidR="001823B3" w:rsidRPr="00C85206" w:rsidRDefault="001823B3" w:rsidP="00025BD2">
      <w:pPr>
        <w:pStyle w:val="ListParagraph"/>
        <w:numPr>
          <w:ilvl w:val="0"/>
          <w:numId w:val="39"/>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lastRenderedPageBreak/>
        <w:t>Exposing a child to inappropriate or abusive material through information and communication technology.</w:t>
      </w:r>
    </w:p>
    <w:p w14:paraId="6233D099" w14:textId="77777777" w:rsidR="001823B3" w:rsidRPr="00C85206" w:rsidRDefault="001823B3" w:rsidP="00025BD2">
      <w:pPr>
        <w:pStyle w:val="ListParagraph"/>
        <w:numPr>
          <w:ilvl w:val="0"/>
          <w:numId w:val="39"/>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 xml:space="preserve">The taking of any unauthorised photography of a child that is explicit or revealing in any way for the purpose of use on an unauthorised platform (such as any website). </w:t>
      </w:r>
    </w:p>
    <w:p w14:paraId="78D65F49" w14:textId="77777777" w:rsidR="001823B3" w:rsidRPr="00C85206" w:rsidRDefault="001823B3" w:rsidP="00025BD2">
      <w:pPr>
        <w:pStyle w:val="ListParagraph"/>
        <w:numPr>
          <w:ilvl w:val="0"/>
          <w:numId w:val="39"/>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Consensual sexual activity involving an adult and an underage person.</w:t>
      </w:r>
    </w:p>
    <w:p w14:paraId="53126E53"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p>
    <w:p w14:paraId="051F5B45"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 xml:space="preserve">An Garda Síochána will deal with any criminal aspects of a sexual abuse case under the relevant criminal justice legislation. The prosecution of a sexual offence against a child will be considered within the wider objective of child welfare and protection. The safety of the child is paramount and at no stage should a child’s safety be compromised because of concern for the integrity of a criminal investigation. In relation to child sexual abuse, it should be noted that in criminal law the age of consent to sexual intercourse is 17 years for both boys and girls. Any sexual relationship where one or both parties are under the age of 17 is illegal. However, it may not necessarily be regarded as child sexual abuse. Details on exemptions for mandated reporting of certain cases of underage consensual sexual activity can be found in </w:t>
      </w:r>
      <w:r w:rsidRPr="00C85206">
        <w:rPr>
          <w:rFonts w:ascii="Arial" w:hAnsi="Arial" w:cs="Arial"/>
          <w:b/>
          <w:i/>
          <w:color w:val="1A1A1A"/>
          <w:sz w:val="24"/>
          <w:szCs w:val="24"/>
        </w:rPr>
        <w:t>Chapter 3 of Children First (2017).</w:t>
      </w:r>
    </w:p>
    <w:p w14:paraId="1EFD15DF" w14:textId="77777777" w:rsidR="001823B3" w:rsidRPr="00C85206" w:rsidRDefault="001823B3" w:rsidP="001823B3">
      <w:pPr>
        <w:spacing w:after="0" w:line="360" w:lineRule="auto"/>
        <w:jc w:val="both"/>
        <w:rPr>
          <w:rFonts w:ascii="Arial" w:hAnsi="Arial" w:cs="Arial"/>
          <w:b/>
          <w:sz w:val="24"/>
          <w:szCs w:val="24"/>
        </w:rPr>
      </w:pPr>
      <w:r w:rsidRPr="00C85206">
        <w:rPr>
          <w:rFonts w:ascii="Arial" w:hAnsi="Arial" w:cs="Arial"/>
          <w:b/>
          <w:sz w:val="24"/>
          <w:szCs w:val="24"/>
        </w:rPr>
        <w:br w:type="page"/>
      </w:r>
    </w:p>
    <w:p w14:paraId="6E3CE181" w14:textId="77777777" w:rsidR="001823B3" w:rsidRPr="00C85206" w:rsidRDefault="001823B3" w:rsidP="001823B3">
      <w:pPr>
        <w:spacing w:after="0" w:line="360" w:lineRule="auto"/>
        <w:jc w:val="both"/>
        <w:rPr>
          <w:rFonts w:ascii="Arial" w:eastAsia="Times New Roman" w:hAnsi="Arial" w:cs="Arial"/>
          <w:b/>
          <w:sz w:val="24"/>
          <w:szCs w:val="24"/>
        </w:rPr>
      </w:pPr>
      <w:r w:rsidRPr="00C85206">
        <w:rPr>
          <w:rFonts w:ascii="Arial" w:hAnsi="Arial" w:cs="Arial"/>
          <w:b/>
          <w:sz w:val="24"/>
          <w:szCs w:val="24"/>
        </w:rPr>
        <w:lastRenderedPageBreak/>
        <w:t xml:space="preserve">APPENDIX 3:  </w:t>
      </w:r>
      <w:r w:rsidRPr="00C85206">
        <w:rPr>
          <w:rFonts w:ascii="Arial" w:eastAsia="Times New Roman" w:hAnsi="Arial" w:cs="Arial"/>
          <w:b/>
          <w:sz w:val="24"/>
          <w:szCs w:val="24"/>
        </w:rPr>
        <w:t>THE U.N. CONVENTION ON THE RIGHTS OF THE CHILD (1989)</w:t>
      </w:r>
    </w:p>
    <w:p w14:paraId="30A3F55F" w14:textId="77777777" w:rsidR="001823B3" w:rsidRPr="00C85206" w:rsidRDefault="001823B3" w:rsidP="001823B3">
      <w:pPr>
        <w:spacing w:after="0" w:line="360" w:lineRule="auto"/>
        <w:jc w:val="both"/>
        <w:rPr>
          <w:rFonts w:ascii="Arial" w:hAnsi="Arial" w:cs="Arial"/>
          <w:sz w:val="24"/>
          <w:szCs w:val="24"/>
        </w:rPr>
      </w:pPr>
    </w:p>
    <w:p w14:paraId="1D08F962" w14:textId="77777777" w:rsidR="001823B3" w:rsidRPr="00C85206" w:rsidRDefault="001823B3" w:rsidP="001823B3">
      <w:pPr>
        <w:spacing w:after="0" w:line="360" w:lineRule="auto"/>
        <w:jc w:val="both"/>
        <w:rPr>
          <w:rFonts w:ascii="Arial" w:hAnsi="Arial" w:cs="Arial"/>
          <w:sz w:val="24"/>
          <w:szCs w:val="24"/>
        </w:rPr>
      </w:pPr>
      <w:r w:rsidRPr="00C85206">
        <w:rPr>
          <w:rFonts w:ascii="Arial" w:hAnsi="Arial" w:cs="Arial"/>
          <w:sz w:val="24"/>
          <w:szCs w:val="24"/>
        </w:rPr>
        <w:t>The Convention stipulates the following general principles:</w:t>
      </w:r>
    </w:p>
    <w:p w14:paraId="7C53DD18" w14:textId="77777777" w:rsidR="001823B3" w:rsidRPr="00C85206" w:rsidRDefault="001823B3" w:rsidP="001823B3">
      <w:pPr>
        <w:spacing w:after="0" w:line="360" w:lineRule="auto"/>
        <w:jc w:val="both"/>
        <w:rPr>
          <w:rFonts w:ascii="Arial" w:hAnsi="Arial" w:cs="Arial"/>
          <w:sz w:val="24"/>
          <w:szCs w:val="24"/>
        </w:rPr>
      </w:pPr>
    </w:p>
    <w:p w14:paraId="3855E046" w14:textId="77777777" w:rsidR="001823B3" w:rsidRPr="00C85206" w:rsidRDefault="001823B3" w:rsidP="00025BD2">
      <w:pPr>
        <w:numPr>
          <w:ilvl w:val="0"/>
          <w:numId w:val="2"/>
        </w:numPr>
        <w:spacing w:after="0" w:line="360" w:lineRule="auto"/>
        <w:ind w:left="357" w:hanging="357"/>
        <w:jc w:val="both"/>
        <w:rPr>
          <w:rFonts w:ascii="Arial" w:hAnsi="Arial" w:cs="Arial"/>
          <w:sz w:val="24"/>
          <w:szCs w:val="24"/>
        </w:rPr>
      </w:pPr>
      <w:r w:rsidRPr="00C85206">
        <w:rPr>
          <w:rFonts w:ascii="Arial" w:hAnsi="Arial" w:cs="Arial"/>
          <w:sz w:val="24"/>
          <w:szCs w:val="24"/>
        </w:rPr>
        <w:t>States shall ensure each child enjoys full rights without discrimination or distinctions of any kind.</w:t>
      </w:r>
    </w:p>
    <w:p w14:paraId="5189AF53" w14:textId="77777777" w:rsidR="001823B3" w:rsidRPr="00C85206" w:rsidRDefault="001823B3" w:rsidP="00025BD2">
      <w:pPr>
        <w:numPr>
          <w:ilvl w:val="0"/>
          <w:numId w:val="2"/>
        </w:numPr>
        <w:spacing w:after="0" w:line="360" w:lineRule="auto"/>
        <w:ind w:left="357" w:hanging="357"/>
        <w:jc w:val="both"/>
        <w:rPr>
          <w:rFonts w:ascii="Arial" w:hAnsi="Arial" w:cs="Arial"/>
          <w:sz w:val="24"/>
          <w:szCs w:val="24"/>
        </w:rPr>
      </w:pPr>
      <w:r w:rsidRPr="00C85206">
        <w:rPr>
          <w:rFonts w:ascii="Arial" w:hAnsi="Arial" w:cs="Arial"/>
          <w:sz w:val="24"/>
          <w:szCs w:val="24"/>
        </w:rPr>
        <w:t>The child’s best interests shall be a primary consideration in all actions concerning children, whether undertaken by public or private social institutions, courts, administrative authorities or legislative bodies.</w:t>
      </w:r>
    </w:p>
    <w:p w14:paraId="2A17F173" w14:textId="77777777" w:rsidR="001823B3" w:rsidRPr="00C85206" w:rsidRDefault="001823B3" w:rsidP="00025BD2">
      <w:pPr>
        <w:numPr>
          <w:ilvl w:val="0"/>
          <w:numId w:val="2"/>
        </w:numPr>
        <w:spacing w:after="0" w:line="360" w:lineRule="auto"/>
        <w:ind w:left="357" w:hanging="357"/>
        <w:jc w:val="both"/>
        <w:rPr>
          <w:rFonts w:ascii="Arial" w:hAnsi="Arial" w:cs="Arial"/>
          <w:sz w:val="24"/>
          <w:szCs w:val="24"/>
        </w:rPr>
      </w:pPr>
      <w:r w:rsidRPr="00C85206">
        <w:rPr>
          <w:rFonts w:ascii="Arial" w:hAnsi="Arial" w:cs="Arial"/>
          <w:sz w:val="24"/>
          <w:szCs w:val="24"/>
        </w:rPr>
        <w:t>Every child has the right to life and States shall ensure, to the maximum extent possible, child survival and development.</w:t>
      </w:r>
    </w:p>
    <w:p w14:paraId="73968AA3" w14:textId="77777777" w:rsidR="001823B3" w:rsidRPr="00C85206" w:rsidRDefault="001823B3" w:rsidP="00025BD2">
      <w:pPr>
        <w:numPr>
          <w:ilvl w:val="0"/>
          <w:numId w:val="2"/>
        </w:numPr>
        <w:spacing w:after="0" w:line="360" w:lineRule="auto"/>
        <w:ind w:left="357" w:hanging="357"/>
        <w:jc w:val="both"/>
        <w:rPr>
          <w:rFonts w:ascii="Arial" w:eastAsia="Times New Roman" w:hAnsi="Arial" w:cs="Arial"/>
          <w:sz w:val="24"/>
          <w:szCs w:val="24"/>
        </w:rPr>
      </w:pPr>
      <w:r w:rsidRPr="00C85206">
        <w:rPr>
          <w:rFonts w:ascii="Arial" w:eastAsia="Times New Roman" w:hAnsi="Arial" w:cs="Arial"/>
          <w:sz w:val="24"/>
          <w:szCs w:val="24"/>
        </w:rPr>
        <w:t>Children have the right to be heard.</w:t>
      </w:r>
    </w:p>
    <w:p w14:paraId="71518274" w14:textId="77777777" w:rsidR="001823B3" w:rsidRPr="00C85206" w:rsidRDefault="001823B3" w:rsidP="001823B3">
      <w:pPr>
        <w:spacing w:after="0" w:line="360" w:lineRule="auto"/>
        <w:jc w:val="both"/>
        <w:rPr>
          <w:rFonts w:ascii="Arial" w:hAnsi="Arial" w:cs="Arial"/>
          <w:sz w:val="24"/>
          <w:szCs w:val="24"/>
        </w:rPr>
      </w:pPr>
    </w:p>
    <w:p w14:paraId="5F068411" w14:textId="77777777" w:rsidR="001823B3" w:rsidRPr="00C85206" w:rsidRDefault="001823B3" w:rsidP="001823B3">
      <w:pPr>
        <w:spacing w:after="0" w:line="360" w:lineRule="auto"/>
        <w:jc w:val="both"/>
        <w:rPr>
          <w:rFonts w:ascii="Arial" w:hAnsi="Arial" w:cs="Arial"/>
          <w:sz w:val="24"/>
          <w:szCs w:val="24"/>
        </w:rPr>
      </w:pPr>
      <w:r w:rsidRPr="00C85206">
        <w:rPr>
          <w:rFonts w:ascii="Arial" w:hAnsi="Arial" w:cs="Arial"/>
          <w:sz w:val="24"/>
          <w:szCs w:val="24"/>
        </w:rPr>
        <w:t>The Convention stipulates the following substantive provisions:</w:t>
      </w:r>
    </w:p>
    <w:p w14:paraId="1805579F" w14:textId="77777777" w:rsidR="001823B3" w:rsidRPr="00C85206" w:rsidRDefault="001823B3" w:rsidP="001823B3">
      <w:pPr>
        <w:spacing w:after="0" w:line="360" w:lineRule="auto"/>
        <w:jc w:val="both"/>
        <w:rPr>
          <w:rFonts w:ascii="Arial" w:hAnsi="Arial" w:cs="Arial"/>
          <w:sz w:val="24"/>
          <w:szCs w:val="24"/>
        </w:rPr>
      </w:pPr>
    </w:p>
    <w:p w14:paraId="1FFF2144" w14:textId="77777777" w:rsidR="001823B3" w:rsidRPr="00C85206" w:rsidRDefault="001823B3" w:rsidP="001823B3">
      <w:pPr>
        <w:spacing w:after="0" w:line="360" w:lineRule="auto"/>
        <w:jc w:val="both"/>
        <w:rPr>
          <w:rFonts w:ascii="Arial" w:hAnsi="Arial" w:cs="Arial"/>
          <w:b/>
          <w:sz w:val="24"/>
          <w:szCs w:val="24"/>
        </w:rPr>
      </w:pPr>
      <w:r w:rsidRPr="00C85206">
        <w:rPr>
          <w:rFonts w:ascii="Arial" w:hAnsi="Arial" w:cs="Arial"/>
          <w:b/>
          <w:sz w:val="24"/>
          <w:szCs w:val="24"/>
        </w:rPr>
        <w:t>Civil Rights and Freedom:</w:t>
      </w:r>
    </w:p>
    <w:p w14:paraId="19ABF184" w14:textId="77777777" w:rsidR="001823B3" w:rsidRPr="00C85206" w:rsidRDefault="001823B3" w:rsidP="00025BD2">
      <w:pPr>
        <w:numPr>
          <w:ilvl w:val="0"/>
          <w:numId w:val="3"/>
        </w:numPr>
        <w:spacing w:after="0" w:line="360" w:lineRule="auto"/>
        <w:ind w:left="357" w:hanging="357"/>
        <w:jc w:val="both"/>
        <w:rPr>
          <w:rFonts w:ascii="Arial" w:hAnsi="Arial" w:cs="Arial"/>
          <w:sz w:val="24"/>
          <w:szCs w:val="24"/>
        </w:rPr>
      </w:pPr>
      <w:r w:rsidRPr="00C85206">
        <w:rPr>
          <w:rFonts w:ascii="Arial" w:hAnsi="Arial" w:cs="Arial"/>
          <w:sz w:val="24"/>
          <w:szCs w:val="24"/>
        </w:rPr>
        <w:t>The right to a name and a nationality.</w:t>
      </w:r>
    </w:p>
    <w:p w14:paraId="745D1730" w14:textId="77777777" w:rsidR="001823B3" w:rsidRPr="00C85206" w:rsidRDefault="001823B3" w:rsidP="00025BD2">
      <w:pPr>
        <w:numPr>
          <w:ilvl w:val="0"/>
          <w:numId w:val="3"/>
        </w:numPr>
        <w:spacing w:after="0" w:line="360" w:lineRule="auto"/>
        <w:ind w:left="357" w:hanging="357"/>
        <w:jc w:val="both"/>
        <w:rPr>
          <w:rFonts w:ascii="Arial" w:hAnsi="Arial" w:cs="Arial"/>
          <w:sz w:val="24"/>
          <w:szCs w:val="24"/>
        </w:rPr>
      </w:pPr>
      <w:r w:rsidRPr="00C85206">
        <w:rPr>
          <w:rFonts w:ascii="Arial" w:hAnsi="Arial" w:cs="Arial"/>
          <w:sz w:val="24"/>
          <w:szCs w:val="24"/>
        </w:rPr>
        <w:t>The right to a sense of identity.</w:t>
      </w:r>
    </w:p>
    <w:p w14:paraId="324F7C28" w14:textId="77777777" w:rsidR="001823B3" w:rsidRPr="00C85206" w:rsidRDefault="001823B3" w:rsidP="00025BD2">
      <w:pPr>
        <w:numPr>
          <w:ilvl w:val="0"/>
          <w:numId w:val="3"/>
        </w:numPr>
        <w:spacing w:after="0" w:line="360" w:lineRule="auto"/>
        <w:ind w:left="357" w:hanging="357"/>
        <w:jc w:val="both"/>
        <w:rPr>
          <w:rFonts w:ascii="Arial" w:hAnsi="Arial" w:cs="Arial"/>
          <w:sz w:val="24"/>
          <w:szCs w:val="24"/>
        </w:rPr>
      </w:pPr>
      <w:r w:rsidRPr="00C85206">
        <w:rPr>
          <w:rFonts w:ascii="Arial" w:hAnsi="Arial" w:cs="Arial"/>
          <w:sz w:val="24"/>
          <w:szCs w:val="24"/>
        </w:rPr>
        <w:t>The right to freedom of expression.</w:t>
      </w:r>
    </w:p>
    <w:p w14:paraId="2E5ADDC7" w14:textId="77777777" w:rsidR="001823B3" w:rsidRPr="00C85206" w:rsidRDefault="001823B3" w:rsidP="00025BD2">
      <w:pPr>
        <w:numPr>
          <w:ilvl w:val="0"/>
          <w:numId w:val="3"/>
        </w:numPr>
        <w:spacing w:after="0" w:line="360" w:lineRule="auto"/>
        <w:ind w:left="357" w:hanging="357"/>
        <w:jc w:val="both"/>
        <w:rPr>
          <w:rFonts w:ascii="Arial" w:hAnsi="Arial" w:cs="Arial"/>
          <w:sz w:val="24"/>
          <w:szCs w:val="24"/>
        </w:rPr>
      </w:pPr>
      <w:r w:rsidRPr="00C85206">
        <w:rPr>
          <w:rFonts w:ascii="Arial" w:hAnsi="Arial" w:cs="Arial"/>
          <w:sz w:val="24"/>
          <w:szCs w:val="24"/>
        </w:rPr>
        <w:t>The right to freedom of thought, conscience and religion.</w:t>
      </w:r>
    </w:p>
    <w:p w14:paraId="6EFAED90" w14:textId="77777777" w:rsidR="001823B3" w:rsidRPr="00C85206" w:rsidRDefault="001823B3" w:rsidP="00025BD2">
      <w:pPr>
        <w:numPr>
          <w:ilvl w:val="0"/>
          <w:numId w:val="3"/>
        </w:numPr>
        <w:spacing w:after="0" w:line="360" w:lineRule="auto"/>
        <w:ind w:left="357" w:hanging="357"/>
        <w:jc w:val="both"/>
        <w:rPr>
          <w:rFonts w:ascii="Arial" w:hAnsi="Arial" w:cs="Arial"/>
          <w:sz w:val="24"/>
          <w:szCs w:val="24"/>
        </w:rPr>
      </w:pPr>
      <w:r w:rsidRPr="00C85206">
        <w:rPr>
          <w:rFonts w:ascii="Arial" w:hAnsi="Arial" w:cs="Arial"/>
          <w:sz w:val="24"/>
          <w:szCs w:val="24"/>
        </w:rPr>
        <w:t>The right to freedom of association.</w:t>
      </w:r>
    </w:p>
    <w:p w14:paraId="2B789816" w14:textId="77777777" w:rsidR="001823B3" w:rsidRPr="00C85206" w:rsidRDefault="001823B3" w:rsidP="00025BD2">
      <w:pPr>
        <w:numPr>
          <w:ilvl w:val="0"/>
          <w:numId w:val="3"/>
        </w:numPr>
        <w:spacing w:after="0" w:line="360" w:lineRule="auto"/>
        <w:ind w:left="357" w:hanging="357"/>
        <w:jc w:val="both"/>
        <w:rPr>
          <w:rFonts w:ascii="Arial" w:hAnsi="Arial" w:cs="Arial"/>
          <w:sz w:val="24"/>
          <w:szCs w:val="24"/>
        </w:rPr>
      </w:pPr>
      <w:r w:rsidRPr="00C85206">
        <w:rPr>
          <w:rFonts w:ascii="Arial" w:hAnsi="Arial" w:cs="Arial"/>
          <w:sz w:val="24"/>
          <w:szCs w:val="24"/>
        </w:rPr>
        <w:t>The right to privacy.</w:t>
      </w:r>
    </w:p>
    <w:p w14:paraId="4C6F57B0" w14:textId="77777777" w:rsidR="001823B3" w:rsidRPr="00C85206" w:rsidRDefault="001823B3" w:rsidP="00025BD2">
      <w:pPr>
        <w:numPr>
          <w:ilvl w:val="0"/>
          <w:numId w:val="3"/>
        </w:numPr>
        <w:spacing w:after="0" w:line="360" w:lineRule="auto"/>
        <w:ind w:left="357" w:hanging="357"/>
        <w:jc w:val="both"/>
        <w:rPr>
          <w:rFonts w:ascii="Arial" w:hAnsi="Arial" w:cs="Arial"/>
          <w:sz w:val="24"/>
          <w:szCs w:val="24"/>
        </w:rPr>
      </w:pPr>
      <w:r w:rsidRPr="00C85206">
        <w:rPr>
          <w:rFonts w:ascii="Arial" w:hAnsi="Arial" w:cs="Arial"/>
          <w:sz w:val="24"/>
          <w:szCs w:val="24"/>
        </w:rPr>
        <w:t>No child shall be subjected to torture or other cruel, inhuman or degrading treatment or punishment.</w:t>
      </w:r>
    </w:p>
    <w:p w14:paraId="6683D0A7" w14:textId="77777777" w:rsidR="001823B3" w:rsidRPr="00C85206" w:rsidRDefault="001823B3" w:rsidP="001823B3">
      <w:pPr>
        <w:spacing w:after="0" w:line="360" w:lineRule="auto"/>
        <w:jc w:val="both"/>
        <w:rPr>
          <w:rFonts w:ascii="Arial" w:hAnsi="Arial" w:cs="Arial"/>
          <w:b/>
          <w:sz w:val="24"/>
          <w:szCs w:val="24"/>
        </w:rPr>
      </w:pPr>
    </w:p>
    <w:p w14:paraId="69E88F13" w14:textId="77777777" w:rsidR="001823B3" w:rsidRPr="00C85206" w:rsidRDefault="001823B3" w:rsidP="001823B3">
      <w:pPr>
        <w:spacing w:after="0" w:line="360" w:lineRule="auto"/>
        <w:jc w:val="both"/>
        <w:rPr>
          <w:rFonts w:ascii="Arial" w:hAnsi="Arial" w:cs="Arial"/>
          <w:b/>
          <w:sz w:val="24"/>
          <w:szCs w:val="24"/>
        </w:rPr>
      </w:pPr>
      <w:r w:rsidRPr="00C85206">
        <w:rPr>
          <w:rFonts w:ascii="Arial" w:hAnsi="Arial" w:cs="Arial"/>
          <w:b/>
          <w:sz w:val="24"/>
          <w:szCs w:val="24"/>
        </w:rPr>
        <w:t>Family Environment and Parental Guidance:</w:t>
      </w:r>
    </w:p>
    <w:p w14:paraId="19C5C823" w14:textId="77777777" w:rsidR="001823B3" w:rsidRPr="00C85206" w:rsidRDefault="001823B3" w:rsidP="00025BD2">
      <w:pPr>
        <w:numPr>
          <w:ilvl w:val="0"/>
          <w:numId w:val="4"/>
        </w:numPr>
        <w:spacing w:after="0" w:line="360" w:lineRule="auto"/>
        <w:ind w:left="357" w:hanging="357"/>
        <w:jc w:val="both"/>
        <w:rPr>
          <w:rFonts w:ascii="Arial" w:hAnsi="Arial" w:cs="Arial"/>
          <w:sz w:val="24"/>
          <w:szCs w:val="24"/>
        </w:rPr>
      </w:pPr>
      <w:r w:rsidRPr="00C85206">
        <w:rPr>
          <w:rFonts w:ascii="Arial" w:hAnsi="Arial" w:cs="Arial"/>
          <w:sz w:val="24"/>
          <w:szCs w:val="24"/>
        </w:rPr>
        <w:t>States must respect the responsibilities of parents/guardians and extended family members to provide guidance for children.</w:t>
      </w:r>
    </w:p>
    <w:p w14:paraId="539BA055" w14:textId="77777777" w:rsidR="001823B3" w:rsidRPr="00C85206" w:rsidRDefault="001823B3" w:rsidP="00025BD2">
      <w:pPr>
        <w:numPr>
          <w:ilvl w:val="0"/>
          <w:numId w:val="4"/>
        </w:numPr>
        <w:spacing w:after="0" w:line="360" w:lineRule="auto"/>
        <w:ind w:left="357" w:hanging="357"/>
        <w:jc w:val="both"/>
        <w:rPr>
          <w:rFonts w:ascii="Arial" w:hAnsi="Arial" w:cs="Arial"/>
          <w:sz w:val="24"/>
          <w:szCs w:val="24"/>
        </w:rPr>
      </w:pPr>
      <w:r w:rsidRPr="00C85206">
        <w:rPr>
          <w:rFonts w:ascii="Arial" w:hAnsi="Arial" w:cs="Arial"/>
          <w:sz w:val="24"/>
          <w:szCs w:val="24"/>
        </w:rPr>
        <w:t>The Convention gives parents/guardians a joint and primary responsibility for raising their children.</w:t>
      </w:r>
    </w:p>
    <w:p w14:paraId="1462D0DF" w14:textId="77777777" w:rsidR="001823B3" w:rsidRPr="00C85206" w:rsidRDefault="001823B3" w:rsidP="00025BD2">
      <w:pPr>
        <w:numPr>
          <w:ilvl w:val="0"/>
          <w:numId w:val="4"/>
        </w:numPr>
        <w:spacing w:after="0" w:line="360" w:lineRule="auto"/>
        <w:ind w:left="357" w:hanging="357"/>
        <w:jc w:val="both"/>
        <w:rPr>
          <w:rFonts w:ascii="Arial" w:hAnsi="Arial" w:cs="Arial"/>
          <w:sz w:val="24"/>
          <w:szCs w:val="24"/>
        </w:rPr>
      </w:pPr>
      <w:r w:rsidRPr="00C85206">
        <w:rPr>
          <w:rFonts w:ascii="Arial" w:hAnsi="Arial" w:cs="Arial"/>
          <w:sz w:val="24"/>
          <w:szCs w:val="24"/>
        </w:rPr>
        <w:t>Children should not be separated from their parents/guardians unless this is deemed to be in the child’s best interests.</w:t>
      </w:r>
    </w:p>
    <w:p w14:paraId="2DF3B562" w14:textId="77777777" w:rsidR="001823B3" w:rsidRPr="00C85206" w:rsidRDefault="001823B3" w:rsidP="00025BD2">
      <w:pPr>
        <w:numPr>
          <w:ilvl w:val="0"/>
          <w:numId w:val="4"/>
        </w:numPr>
        <w:spacing w:after="0" w:line="360" w:lineRule="auto"/>
        <w:ind w:left="357" w:hanging="357"/>
        <w:jc w:val="both"/>
        <w:rPr>
          <w:rFonts w:ascii="Arial" w:hAnsi="Arial" w:cs="Arial"/>
          <w:sz w:val="24"/>
          <w:szCs w:val="24"/>
        </w:rPr>
      </w:pPr>
      <w:r w:rsidRPr="00C85206">
        <w:rPr>
          <w:rFonts w:ascii="Arial" w:hAnsi="Arial" w:cs="Arial"/>
          <w:sz w:val="24"/>
          <w:szCs w:val="24"/>
        </w:rPr>
        <w:lastRenderedPageBreak/>
        <w:t>Children and their parents/guardians have the right to leave any country and to enter their own for purposes of reunion.</w:t>
      </w:r>
    </w:p>
    <w:p w14:paraId="7982372E" w14:textId="77777777" w:rsidR="001823B3" w:rsidRPr="00C85206" w:rsidRDefault="001823B3" w:rsidP="00025BD2">
      <w:pPr>
        <w:numPr>
          <w:ilvl w:val="0"/>
          <w:numId w:val="4"/>
        </w:numPr>
        <w:spacing w:after="0" w:line="360" w:lineRule="auto"/>
        <w:ind w:left="357" w:hanging="357"/>
        <w:jc w:val="both"/>
        <w:rPr>
          <w:rFonts w:ascii="Arial" w:hAnsi="Arial" w:cs="Arial"/>
          <w:sz w:val="24"/>
          <w:szCs w:val="24"/>
        </w:rPr>
      </w:pPr>
      <w:r w:rsidRPr="00C85206">
        <w:rPr>
          <w:rFonts w:ascii="Arial" w:hAnsi="Arial" w:cs="Arial"/>
          <w:sz w:val="24"/>
          <w:szCs w:val="24"/>
        </w:rPr>
        <w:t>Children have the right to an adequate standard of living.</w:t>
      </w:r>
    </w:p>
    <w:p w14:paraId="138BE3F6" w14:textId="77777777" w:rsidR="001823B3" w:rsidRPr="00C85206" w:rsidRDefault="001823B3" w:rsidP="00025BD2">
      <w:pPr>
        <w:numPr>
          <w:ilvl w:val="0"/>
          <w:numId w:val="4"/>
        </w:numPr>
        <w:spacing w:after="0" w:line="360" w:lineRule="auto"/>
        <w:ind w:left="357" w:hanging="357"/>
        <w:jc w:val="both"/>
        <w:rPr>
          <w:rFonts w:ascii="Arial" w:hAnsi="Arial" w:cs="Arial"/>
          <w:sz w:val="24"/>
          <w:szCs w:val="24"/>
        </w:rPr>
      </w:pPr>
      <w:r w:rsidRPr="00C85206">
        <w:rPr>
          <w:rFonts w:ascii="Arial" w:hAnsi="Arial" w:cs="Arial"/>
          <w:sz w:val="24"/>
          <w:szCs w:val="24"/>
        </w:rPr>
        <w:t>The Convention obliges the State to provide special protection for children deprived of a family environment.</w:t>
      </w:r>
    </w:p>
    <w:p w14:paraId="78B51EC5" w14:textId="77777777" w:rsidR="001823B3" w:rsidRPr="00C85206" w:rsidRDefault="001823B3" w:rsidP="00025BD2">
      <w:pPr>
        <w:numPr>
          <w:ilvl w:val="0"/>
          <w:numId w:val="4"/>
        </w:numPr>
        <w:spacing w:after="0" w:line="360" w:lineRule="auto"/>
        <w:ind w:left="357" w:hanging="357"/>
        <w:jc w:val="both"/>
        <w:rPr>
          <w:rFonts w:ascii="Arial" w:hAnsi="Arial" w:cs="Arial"/>
          <w:sz w:val="24"/>
          <w:szCs w:val="24"/>
        </w:rPr>
      </w:pPr>
      <w:r w:rsidRPr="00C85206">
        <w:rPr>
          <w:rFonts w:ascii="Arial" w:hAnsi="Arial" w:cs="Arial"/>
          <w:sz w:val="24"/>
          <w:szCs w:val="24"/>
        </w:rPr>
        <w:t>The State has the obligation to prevent and remedy the kidnapping or retention of children abroad by a parent or third party.</w:t>
      </w:r>
    </w:p>
    <w:p w14:paraId="576A5391" w14:textId="77777777" w:rsidR="001823B3" w:rsidRPr="00C85206" w:rsidRDefault="001823B3" w:rsidP="00025BD2">
      <w:pPr>
        <w:numPr>
          <w:ilvl w:val="0"/>
          <w:numId w:val="4"/>
        </w:numPr>
        <w:spacing w:after="0" w:line="360" w:lineRule="auto"/>
        <w:ind w:left="357" w:hanging="357"/>
        <w:jc w:val="both"/>
        <w:rPr>
          <w:rFonts w:ascii="Arial" w:hAnsi="Arial" w:cs="Arial"/>
          <w:sz w:val="24"/>
          <w:szCs w:val="24"/>
        </w:rPr>
      </w:pPr>
      <w:r w:rsidRPr="00C85206">
        <w:rPr>
          <w:rFonts w:ascii="Arial" w:hAnsi="Arial" w:cs="Arial"/>
          <w:sz w:val="24"/>
          <w:szCs w:val="24"/>
        </w:rPr>
        <w:t>To protect children from all forms of abuse or neglect.</w:t>
      </w:r>
    </w:p>
    <w:p w14:paraId="2514C003" w14:textId="77777777" w:rsidR="001823B3" w:rsidRPr="00C85206" w:rsidRDefault="001823B3" w:rsidP="00025BD2">
      <w:pPr>
        <w:numPr>
          <w:ilvl w:val="0"/>
          <w:numId w:val="4"/>
        </w:numPr>
        <w:spacing w:after="0" w:line="360" w:lineRule="auto"/>
        <w:ind w:left="357" w:hanging="357"/>
        <w:jc w:val="both"/>
        <w:rPr>
          <w:rFonts w:ascii="Arial" w:hAnsi="Arial" w:cs="Arial"/>
          <w:sz w:val="24"/>
          <w:szCs w:val="24"/>
        </w:rPr>
      </w:pPr>
      <w:r w:rsidRPr="00C85206">
        <w:rPr>
          <w:rFonts w:ascii="Arial" w:hAnsi="Arial" w:cs="Arial"/>
          <w:sz w:val="24"/>
          <w:szCs w:val="24"/>
        </w:rPr>
        <w:t>It is the responsibility of the State to ensure – in cases of children victims of armed conflict, torture, neglect, maltreatment or exploitation – that they receive appropriate rehabilitative care and treatment to facilitate their recovery and social integration into society.</w:t>
      </w:r>
    </w:p>
    <w:p w14:paraId="281700DE" w14:textId="77777777" w:rsidR="001823B3" w:rsidRPr="00C85206" w:rsidRDefault="001823B3" w:rsidP="00025BD2">
      <w:pPr>
        <w:numPr>
          <w:ilvl w:val="0"/>
          <w:numId w:val="4"/>
        </w:numPr>
        <w:spacing w:after="0" w:line="360" w:lineRule="auto"/>
        <w:ind w:left="357" w:hanging="357"/>
        <w:jc w:val="both"/>
        <w:rPr>
          <w:rFonts w:ascii="Arial" w:hAnsi="Arial" w:cs="Arial"/>
          <w:sz w:val="24"/>
          <w:szCs w:val="24"/>
        </w:rPr>
      </w:pPr>
      <w:r w:rsidRPr="00C85206">
        <w:rPr>
          <w:rFonts w:ascii="Arial" w:hAnsi="Arial" w:cs="Arial"/>
          <w:sz w:val="24"/>
          <w:szCs w:val="24"/>
        </w:rPr>
        <w:t>A child placed by the State for reasons of care, protection or treatment is entitled to have that placement regularly evaluated.</w:t>
      </w:r>
    </w:p>
    <w:p w14:paraId="15890CF5" w14:textId="77777777" w:rsidR="001823B3" w:rsidRPr="00C85206" w:rsidRDefault="001823B3" w:rsidP="001823B3">
      <w:pPr>
        <w:spacing w:after="0" w:line="360" w:lineRule="auto"/>
        <w:jc w:val="both"/>
        <w:rPr>
          <w:rFonts w:ascii="Arial" w:hAnsi="Arial" w:cs="Arial"/>
          <w:sz w:val="24"/>
          <w:szCs w:val="24"/>
        </w:rPr>
      </w:pPr>
    </w:p>
    <w:p w14:paraId="45C2D158" w14:textId="77777777" w:rsidR="001823B3" w:rsidRPr="00C85206" w:rsidRDefault="001823B3" w:rsidP="001823B3">
      <w:pPr>
        <w:spacing w:after="0" w:line="360" w:lineRule="auto"/>
        <w:jc w:val="both"/>
        <w:rPr>
          <w:rFonts w:ascii="Arial" w:hAnsi="Arial" w:cs="Arial"/>
          <w:b/>
          <w:sz w:val="24"/>
          <w:szCs w:val="24"/>
        </w:rPr>
      </w:pPr>
      <w:r w:rsidRPr="00C85206">
        <w:rPr>
          <w:rFonts w:ascii="Arial" w:hAnsi="Arial" w:cs="Arial"/>
          <w:b/>
          <w:sz w:val="24"/>
          <w:szCs w:val="24"/>
        </w:rPr>
        <w:t>Basic Health and Welfare of Children:</w:t>
      </w:r>
    </w:p>
    <w:p w14:paraId="5DE5FB9A" w14:textId="77777777" w:rsidR="001823B3" w:rsidRPr="00C85206" w:rsidRDefault="001823B3" w:rsidP="00025BD2">
      <w:pPr>
        <w:numPr>
          <w:ilvl w:val="0"/>
          <w:numId w:val="5"/>
        </w:numPr>
        <w:spacing w:after="0" w:line="360" w:lineRule="auto"/>
        <w:ind w:left="357" w:hanging="357"/>
        <w:jc w:val="both"/>
        <w:rPr>
          <w:rFonts w:ascii="Arial" w:hAnsi="Arial" w:cs="Arial"/>
          <w:b/>
          <w:sz w:val="24"/>
          <w:szCs w:val="24"/>
        </w:rPr>
      </w:pPr>
      <w:r w:rsidRPr="00C85206">
        <w:rPr>
          <w:rFonts w:ascii="Arial" w:hAnsi="Arial" w:cs="Arial"/>
          <w:sz w:val="24"/>
          <w:szCs w:val="24"/>
        </w:rPr>
        <w:t>Every child has the right to life.</w:t>
      </w:r>
    </w:p>
    <w:p w14:paraId="5AF22C98" w14:textId="77777777" w:rsidR="001823B3" w:rsidRPr="00C85206" w:rsidRDefault="001823B3" w:rsidP="00025BD2">
      <w:pPr>
        <w:numPr>
          <w:ilvl w:val="0"/>
          <w:numId w:val="5"/>
        </w:numPr>
        <w:spacing w:after="0" w:line="360" w:lineRule="auto"/>
        <w:ind w:left="357" w:hanging="357"/>
        <w:jc w:val="both"/>
        <w:rPr>
          <w:rFonts w:ascii="Arial" w:hAnsi="Arial" w:cs="Arial"/>
          <w:b/>
          <w:sz w:val="24"/>
          <w:szCs w:val="24"/>
        </w:rPr>
      </w:pPr>
      <w:r w:rsidRPr="00C85206">
        <w:rPr>
          <w:rFonts w:ascii="Arial" w:hAnsi="Arial" w:cs="Arial"/>
          <w:sz w:val="24"/>
          <w:szCs w:val="24"/>
        </w:rPr>
        <w:t>Parties shall ensure to the maximum extent the survival and development of the child.</w:t>
      </w:r>
    </w:p>
    <w:p w14:paraId="17A5A168" w14:textId="77777777" w:rsidR="001823B3" w:rsidRPr="00C85206" w:rsidRDefault="001823B3" w:rsidP="00025BD2">
      <w:pPr>
        <w:numPr>
          <w:ilvl w:val="0"/>
          <w:numId w:val="5"/>
        </w:numPr>
        <w:spacing w:after="0" w:line="360" w:lineRule="auto"/>
        <w:ind w:left="357" w:hanging="357"/>
        <w:jc w:val="both"/>
        <w:rPr>
          <w:rFonts w:ascii="Arial" w:hAnsi="Arial" w:cs="Arial"/>
          <w:b/>
          <w:sz w:val="24"/>
          <w:szCs w:val="24"/>
        </w:rPr>
      </w:pPr>
      <w:r w:rsidRPr="00C85206">
        <w:rPr>
          <w:rFonts w:ascii="Arial" w:hAnsi="Arial" w:cs="Arial"/>
          <w:sz w:val="24"/>
          <w:szCs w:val="24"/>
        </w:rPr>
        <w:t>The child has the right to the highest attainable standard of health.</w:t>
      </w:r>
    </w:p>
    <w:p w14:paraId="482DD29F" w14:textId="77777777" w:rsidR="001823B3" w:rsidRPr="00C85206" w:rsidRDefault="001823B3" w:rsidP="00025BD2">
      <w:pPr>
        <w:numPr>
          <w:ilvl w:val="0"/>
          <w:numId w:val="5"/>
        </w:numPr>
        <w:spacing w:after="0" w:line="360" w:lineRule="auto"/>
        <w:ind w:left="357" w:hanging="357"/>
        <w:jc w:val="both"/>
        <w:rPr>
          <w:rFonts w:ascii="Arial" w:hAnsi="Arial" w:cs="Arial"/>
          <w:b/>
          <w:sz w:val="24"/>
          <w:szCs w:val="24"/>
        </w:rPr>
      </w:pPr>
      <w:r w:rsidRPr="00C85206">
        <w:rPr>
          <w:rFonts w:ascii="Arial" w:hAnsi="Arial" w:cs="Arial"/>
          <w:sz w:val="24"/>
          <w:szCs w:val="24"/>
        </w:rPr>
        <w:t>Disabled children have the right to special treatment, education and care.</w:t>
      </w:r>
    </w:p>
    <w:p w14:paraId="20F5EE50" w14:textId="77777777" w:rsidR="001823B3" w:rsidRPr="00C85206" w:rsidRDefault="001823B3" w:rsidP="00025BD2">
      <w:pPr>
        <w:numPr>
          <w:ilvl w:val="0"/>
          <w:numId w:val="5"/>
        </w:numPr>
        <w:spacing w:after="0" w:line="360" w:lineRule="auto"/>
        <w:ind w:left="357" w:hanging="357"/>
        <w:jc w:val="both"/>
        <w:rPr>
          <w:rFonts w:ascii="Arial" w:hAnsi="Arial" w:cs="Arial"/>
          <w:b/>
          <w:sz w:val="24"/>
          <w:szCs w:val="24"/>
        </w:rPr>
      </w:pPr>
      <w:r w:rsidRPr="00C85206">
        <w:rPr>
          <w:rFonts w:ascii="Arial" w:hAnsi="Arial" w:cs="Arial"/>
          <w:sz w:val="24"/>
          <w:szCs w:val="24"/>
        </w:rPr>
        <w:t>Children have the right to benefit from social security.</w:t>
      </w:r>
    </w:p>
    <w:p w14:paraId="15C430A8" w14:textId="77777777" w:rsidR="001823B3" w:rsidRPr="00C85206" w:rsidRDefault="001823B3" w:rsidP="00025BD2">
      <w:pPr>
        <w:numPr>
          <w:ilvl w:val="0"/>
          <w:numId w:val="5"/>
        </w:numPr>
        <w:spacing w:after="0" w:line="360" w:lineRule="auto"/>
        <w:ind w:left="357" w:hanging="357"/>
        <w:jc w:val="both"/>
        <w:rPr>
          <w:rFonts w:ascii="Arial" w:hAnsi="Arial" w:cs="Arial"/>
          <w:b/>
          <w:sz w:val="24"/>
          <w:szCs w:val="24"/>
        </w:rPr>
      </w:pPr>
      <w:r w:rsidRPr="00C85206">
        <w:rPr>
          <w:rFonts w:ascii="Arial" w:hAnsi="Arial" w:cs="Arial"/>
          <w:sz w:val="24"/>
          <w:szCs w:val="24"/>
        </w:rPr>
        <w:t>Every child has the right to a standard of living adequate for the child’s mental, physical, spiritual, value systems and social development.</w:t>
      </w:r>
    </w:p>
    <w:p w14:paraId="228B5C59" w14:textId="77777777" w:rsidR="001823B3" w:rsidRPr="00C85206" w:rsidRDefault="001823B3" w:rsidP="001823B3">
      <w:pPr>
        <w:spacing w:after="0" w:line="360" w:lineRule="auto"/>
        <w:jc w:val="both"/>
        <w:rPr>
          <w:rFonts w:ascii="Arial" w:hAnsi="Arial" w:cs="Arial"/>
          <w:sz w:val="24"/>
          <w:szCs w:val="24"/>
        </w:rPr>
      </w:pPr>
    </w:p>
    <w:p w14:paraId="57628877" w14:textId="77777777" w:rsidR="001823B3" w:rsidRPr="00C85206" w:rsidRDefault="001823B3" w:rsidP="001823B3">
      <w:pPr>
        <w:spacing w:after="0" w:line="360" w:lineRule="auto"/>
        <w:jc w:val="both"/>
        <w:rPr>
          <w:rFonts w:ascii="Arial" w:hAnsi="Arial" w:cs="Arial"/>
          <w:b/>
          <w:sz w:val="24"/>
          <w:szCs w:val="24"/>
        </w:rPr>
      </w:pPr>
      <w:r w:rsidRPr="00C85206">
        <w:rPr>
          <w:rFonts w:ascii="Arial" w:hAnsi="Arial" w:cs="Arial"/>
          <w:b/>
          <w:sz w:val="24"/>
          <w:szCs w:val="24"/>
        </w:rPr>
        <w:t>Education, Leisure and Recreation:</w:t>
      </w:r>
    </w:p>
    <w:p w14:paraId="7A1A17AA" w14:textId="77777777" w:rsidR="001823B3" w:rsidRPr="00C85206" w:rsidRDefault="001823B3" w:rsidP="00025BD2">
      <w:pPr>
        <w:numPr>
          <w:ilvl w:val="0"/>
          <w:numId w:val="6"/>
        </w:numPr>
        <w:spacing w:after="0" w:line="360" w:lineRule="auto"/>
        <w:ind w:left="357" w:hanging="357"/>
        <w:jc w:val="both"/>
        <w:rPr>
          <w:rFonts w:ascii="Arial" w:hAnsi="Arial" w:cs="Arial"/>
          <w:sz w:val="24"/>
          <w:szCs w:val="24"/>
        </w:rPr>
      </w:pPr>
      <w:r w:rsidRPr="00C85206">
        <w:rPr>
          <w:rFonts w:ascii="Arial" w:hAnsi="Arial" w:cs="Arial"/>
          <w:sz w:val="24"/>
          <w:szCs w:val="24"/>
        </w:rPr>
        <w:t>Children have the right to education.</w:t>
      </w:r>
    </w:p>
    <w:p w14:paraId="560ADE2D" w14:textId="77777777" w:rsidR="001823B3" w:rsidRPr="00C85206" w:rsidRDefault="001823B3" w:rsidP="00025BD2">
      <w:pPr>
        <w:numPr>
          <w:ilvl w:val="0"/>
          <w:numId w:val="6"/>
        </w:numPr>
        <w:spacing w:after="0" w:line="360" w:lineRule="auto"/>
        <w:ind w:left="357" w:hanging="357"/>
        <w:jc w:val="both"/>
        <w:rPr>
          <w:rFonts w:ascii="Arial" w:hAnsi="Arial" w:cs="Arial"/>
          <w:sz w:val="24"/>
          <w:szCs w:val="24"/>
        </w:rPr>
      </w:pPr>
      <w:r w:rsidRPr="00C85206">
        <w:rPr>
          <w:rFonts w:ascii="Arial" w:hAnsi="Arial" w:cs="Arial"/>
          <w:sz w:val="24"/>
          <w:szCs w:val="24"/>
        </w:rPr>
        <w:t>The aims of education are geared towards developing children’s personalities as well as their mental and physical abilities to the fullest extent.</w:t>
      </w:r>
    </w:p>
    <w:p w14:paraId="79FA4347" w14:textId="77777777" w:rsidR="001823B3" w:rsidRPr="00C85206" w:rsidRDefault="001823B3" w:rsidP="00025BD2">
      <w:pPr>
        <w:numPr>
          <w:ilvl w:val="0"/>
          <w:numId w:val="6"/>
        </w:numPr>
        <w:spacing w:after="0" w:line="360" w:lineRule="auto"/>
        <w:ind w:left="357" w:hanging="357"/>
        <w:jc w:val="both"/>
        <w:rPr>
          <w:rFonts w:ascii="Arial" w:hAnsi="Arial" w:cs="Arial"/>
          <w:sz w:val="24"/>
          <w:szCs w:val="24"/>
        </w:rPr>
      </w:pPr>
      <w:r w:rsidRPr="00C85206">
        <w:rPr>
          <w:rFonts w:ascii="Arial" w:hAnsi="Arial" w:cs="Arial"/>
          <w:sz w:val="24"/>
          <w:szCs w:val="24"/>
        </w:rPr>
        <w:t>Children have a right to enjoy leisure, recreation and cultural activities.</w:t>
      </w:r>
    </w:p>
    <w:p w14:paraId="10F40052" w14:textId="77777777" w:rsidR="001823B3" w:rsidRPr="00C85206" w:rsidRDefault="001823B3" w:rsidP="001823B3">
      <w:pPr>
        <w:spacing w:after="0" w:line="360" w:lineRule="auto"/>
        <w:rPr>
          <w:rFonts w:ascii="Arial" w:hAnsi="Arial" w:cs="Arial"/>
          <w:b/>
          <w:sz w:val="24"/>
          <w:szCs w:val="24"/>
        </w:rPr>
      </w:pPr>
    </w:p>
    <w:p w14:paraId="7BBCF146" w14:textId="77777777" w:rsidR="001823B3" w:rsidRPr="00C85206" w:rsidRDefault="001823B3" w:rsidP="001823B3">
      <w:pPr>
        <w:spacing w:after="0" w:line="360" w:lineRule="auto"/>
        <w:jc w:val="both"/>
        <w:rPr>
          <w:rFonts w:ascii="Arial" w:hAnsi="Arial" w:cs="Arial"/>
          <w:b/>
          <w:sz w:val="24"/>
          <w:szCs w:val="24"/>
        </w:rPr>
      </w:pPr>
    </w:p>
    <w:p w14:paraId="1A810012" w14:textId="77777777" w:rsidR="001823B3" w:rsidRPr="00C85206" w:rsidRDefault="001823B3" w:rsidP="001823B3">
      <w:pPr>
        <w:spacing w:after="0" w:line="360" w:lineRule="auto"/>
        <w:jc w:val="both"/>
        <w:rPr>
          <w:rFonts w:ascii="Arial" w:hAnsi="Arial" w:cs="Arial"/>
          <w:b/>
          <w:sz w:val="24"/>
          <w:szCs w:val="24"/>
        </w:rPr>
      </w:pPr>
    </w:p>
    <w:p w14:paraId="61EC6CE8" w14:textId="77777777" w:rsidR="001823B3" w:rsidRPr="00C85206" w:rsidRDefault="001823B3" w:rsidP="001823B3">
      <w:pPr>
        <w:spacing w:after="0" w:line="360" w:lineRule="auto"/>
        <w:jc w:val="both"/>
        <w:rPr>
          <w:rFonts w:ascii="Arial" w:hAnsi="Arial" w:cs="Arial"/>
          <w:b/>
          <w:sz w:val="24"/>
          <w:szCs w:val="24"/>
        </w:rPr>
      </w:pPr>
      <w:r w:rsidRPr="00C85206">
        <w:rPr>
          <w:rFonts w:ascii="Arial" w:hAnsi="Arial" w:cs="Arial"/>
          <w:b/>
          <w:sz w:val="24"/>
          <w:szCs w:val="24"/>
        </w:rPr>
        <w:lastRenderedPageBreak/>
        <w:t>SPECIAL PROTECTION MEASURES:</w:t>
      </w:r>
    </w:p>
    <w:p w14:paraId="461AED3A" w14:textId="77777777" w:rsidR="001823B3" w:rsidRPr="00C85206" w:rsidRDefault="001823B3" w:rsidP="00025BD2">
      <w:pPr>
        <w:pStyle w:val="ListParagraph"/>
        <w:numPr>
          <w:ilvl w:val="0"/>
          <w:numId w:val="48"/>
        </w:numPr>
        <w:spacing w:after="0" w:line="360" w:lineRule="atLeast"/>
        <w:ind w:left="426" w:hanging="426"/>
        <w:jc w:val="both"/>
        <w:rPr>
          <w:rFonts w:ascii="Arial" w:hAnsi="Arial" w:cs="Arial"/>
          <w:b/>
          <w:sz w:val="24"/>
          <w:szCs w:val="24"/>
        </w:rPr>
      </w:pPr>
      <w:r w:rsidRPr="00C85206">
        <w:rPr>
          <w:rFonts w:ascii="Arial" w:hAnsi="Arial" w:cs="Arial"/>
          <w:b/>
          <w:sz w:val="24"/>
          <w:szCs w:val="24"/>
        </w:rPr>
        <w:t xml:space="preserve">Situations of armed conflict: </w:t>
      </w:r>
    </w:p>
    <w:p w14:paraId="120BA7F5" w14:textId="77777777" w:rsidR="001823B3" w:rsidRPr="00C85206" w:rsidRDefault="001823B3" w:rsidP="00025BD2">
      <w:pPr>
        <w:numPr>
          <w:ilvl w:val="0"/>
          <w:numId w:val="11"/>
        </w:numPr>
        <w:spacing w:after="0" w:line="360" w:lineRule="atLeast"/>
        <w:jc w:val="both"/>
        <w:rPr>
          <w:rFonts w:ascii="Arial" w:hAnsi="Arial" w:cs="Arial"/>
          <w:b/>
          <w:sz w:val="24"/>
          <w:szCs w:val="24"/>
        </w:rPr>
      </w:pPr>
      <w:r w:rsidRPr="00C85206">
        <w:rPr>
          <w:rFonts w:ascii="Arial" w:hAnsi="Arial" w:cs="Arial"/>
          <w:sz w:val="24"/>
          <w:szCs w:val="24"/>
        </w:rPr>
        <w:t>State parties shall take all feasible measures to ensure that children under 15 years of age take no part in hostilities and that no child below 15 is recruited into the armed forces.</w:t>
      </w:r>
    </w:p>
    <w:p w14:paraId="64372C55" w14:textId="77777777" w:rsidR="001823B3" w:rsidRPr="00C85206" w:rsidRDefault="001823B3" w:rsidP="00025BD2">
      <w:pPr>
        <w:numPr>
          <w:ilvl w:val="0"/>
          <w:numId w:val="11"/>
        </w:numPr>
        <w:spacing w:after="0" w:line="360" w:lineRule="atLeast"/>
        <w:jc w:val="both"/>
        <w:rPr>
          <w:rFonts w:ascii="Arial" w:hAnsi="Arial" w:cs="Arial"/>
          <w:b/>
          <w:sz w:val="24"/>
          <w:szCs w:val="24"/>
        </w:rPr>
      </w:pPr>
      <w:r w:rsidRPr="00C85206">
        <w:rPr>
          <w:rFonts w:ascii="Arial" w:hAnsi="Arial" w:cs="Arial"/>
          <w:sz w:val="24"/>
          <w:szCs w:val="24"/>
        </w:rPr>
        <w:t>State parties shall take all feasible measures to ensure protection and care of children who are affected by armed conflict.</w:t>
      </w:r>
    </w:p>
    <w:p w14:paraId="33AC99EA" w14:textId="77777777" w:rsidR="001823B3" w:rsidRPr="00C85206" w:rsidRDefault="001823B3" w:rsidP="00025BD2">
      <w:pPr>
        <w:numPr>
          <w:ilvl w:val="0"/>
          <w:numId w:val="11"/>
        </w:numPr>
        <w:spacing w:after="0" w:line="360" w:lineRule="atLeast"/>
        <w:jc w:val="both"/>
        <w:rPr>
          <w:rFonts w:ascii="Arial" w:hAnsi="Arial" w:cs="Arial"/>
          <w:b/>
          <w:sz w:val="24"/>
          <w:szCs w:val="24"/>
        </w:rPr>
      </w:pPr>
      <w:r w:rsidRPr="00C85206">
        <w:rPr>
          <w:rFonts w:ascii="Arial" w:hAnsi="Arial" w:cs="Arial"/>
          <w:sz w:val="24"/>
          <w:szCs w:val="24"/>
        </w:rPr>
        <w:t>Children have the right to appropriate treatment for their recovery and social reintegration.</w:t>
      </w:r>
    </w:p>
    <w:p w14:paraId="7F996219" w14:textId="77777777" w:rsidR="001823B3" w:rsidRPr="00C85206" w:rsidRDefault="001823B3" w:rsidP="00025BD2">
      <w:pPr>
        <w:numPr>
          <w:ilvl w:val="0"/>
          <w:numId w:val="11"/>
        </w:numPr>
        <w:spacing w:after="0" w:line="360" w:lineRule="atLeast"/>
        <w:jc w:val="both"/>
        <w:rPr>
          <w:rFonts w:ascii="Arial" w:hAnsi="Arial" w:cs="Arial"/>
          <w:b/>
          <w:sz w:val="24"/>
          <w:szCs w:val="24"/>
        </w:rPr>
      </w:pPr>
      <w:r w:rsidRPr="00C85206">
        <w:rPr>
          <w:rFonts w:ascii="Arial" w:hAnsi="Arial" w:cs="Arial"/>
          <w:sz w:val="24"/>
          <w:szCs w:val="24"/>
        </w:rPr>
        <w:t>Special protection shall be given to refugee children or to a child seeking refugee status.</w:t>
      </w:r>
    </w:p>
    <w:p w14:paraId="3A554CD9" w14:textId="77777777" w:rsidR="001823B3" w:rsidRPr="00C85206" w:rsidRDefault="001823B3" w:rsidP="001823B3">
      <w:pPr>
        <w:spacing w:after="0" w:line="360" w:lineRule="atLeast"/>
        <w:jc w:val="both"/>
        <w:rPr>
          <w:rFonts w:ascii="Arial" w:hAnsi="Arial" w:cs="Arial"/>
          <w:sz w:val="24"/>
          <w:szCs w:val="24"/>
        </w:rPr>
      </w:pPr>
    </w:p>
    <w:p w14:paraId="7571ECBB" w14:textId="77777777" w:rsidR="001823B3" w:rsidRPr="00C85206" w:rsidRDefault="001823B3" w:rsidP="00025BD2">
      <w:pPr>
        <w:pStyle w:val="ListParagraph"/>
        <w:numPr>
          <w:ilvl w:val="0"/>
          <w:numId w:val="48"/>
        </w:numPr>
        <w:spacing w:after="0" w:line="360" w:lineRule="atLeast"/>
        <w:ind w:left="426" w:hanging="426"/>
        <w:jc w:val="both"/>
        <w:rPr>
          <w:rFonts w:ascii="Arial" w:hAnsi="Arial" w:cs="Arial"/>
          <w:b/>
          <w:sz w:val="24"/>
          <w:szCs w:val="24"/>
        </w:rPr>
      </w:pPr>
      <w:r w:rsidRPr="00C85206">
        <w:rPr>
          <w:rFonts w:ascii="Arial" w:hAnsi="Arial" w:cs="Arial"/>
          <w:b/>
          <w:sz w:val="24"/>
          <w:szCs w:val="24"/>
        </w:rPr>
        <w:t xml:space="preserve">In situations where children are in conflict with the law: </w:t>
      </w:r>
    </w:p>
    <w:p w14:paraId="2E93C236" w14:textId="77777777" w:rsidR="001823B3" w:rsidRPr="00C85206" w:rsidRDefault="001823B3" w:rsidP="00025BD2">
      <w:pPr>
        <w:numPr>
          <w:ilvl w:val="0"/>
          <w:numId w:val="10"/>
        </w:numPr>
        <w:spacing w:after="0" w:line="360" w:lineRule="atLeast"/>
        <w:jc w:val="both"/>
        <w:rPr>
          <w:rFonts w:ascii="Arial" w:hAnsi="Arial" w:cs="Arial"/>
          <w:b/>
          <w:sz w:val="24"/>
          <w:szCs w:val="24"/>
        </w:rPr>
      </w:pPr>
      <w:r w:rsidRPr="00C85206">
        <w:rPr>
          <w:rFonts w:ascii="Arial" w:hAnsi="Arial" w:cs="Arial"/>
          <w:sz w:val="24"/>
          <w:szCs w:val="24"/>
        </w:rPr>
        <w:t>Regarding the administration of juvenile justice, children who come in conflict with the law have the right to treatment that promotes their dignity and self-worth, and also takes into account the child’s age and aims at his/her integration into society.</w:t>
      </w:r>
    </w:p>
    <w:p w14:paraId="758E6A41" w14:textId="77777777" w:rsidR="001823B3" w:rsidRPr="00C85206" w:rsidRDefault="001823B3" w:rsidP="00025BD2">
      <w:pPr>
        <w:numPr>
          <w:ilvl w:val="0"/>
          <w:numId w:val="10"/>
        </w:numPr>
        <w:spacing w:after="0" w:line="360" w:lineRule="atLeast"/>
        <w:jc w:val="both"/>
        <w:rPr>
          <w:rFonts w:ascii="Arial" w:hAnsi="Arial" w:cs="Arial"/>
          <w:b/>
          <w:sz w:val="24"/>
          <w:szCs w:val="24"/>
        </w:rPr>
      </w:pPr>
      <w:r w:rsidRPr="00C85206">
        <w:rPr>
          <w:rFonts w:ascii="Arial" w:hAnsi="Arial" w:cs="Arial"/>
          <w:sz w:val="24"/>
          <w:szCs w:val="24"/>
        </w:rPr>
        <w:t>Children are entitled to basic guarantees as well as legal or other assistance for their defence and judicial proceedings, and institutional placements shall be provided wherever possible.</w:t>
      </w:r>
    </w:p>
    <w:p w14:paraId="738F3B3E" w14:textId="77777777" w:rsidR="001823B3" w:rsidRPr="00C85206" w:rsidRDefault="001823B3" w:rsidP="00025BD2">
      <w:pPr>
        <w:numPr>
          <w:ilvl w:val="0"/>
          <w:numId w:val="10"/>
        </w:numPr>
        <w:spacing w:after="0" w:line="360" w:lineRule="atLeast"/>
        <w:jc w:val="both"/>
        <w:rPr>
          <w:rFonts w:ascii="Arial" w:hAnsi="Arial" w:cs="Arial"/>
          <w:b/>
          <w:sz w:val="24"/>
          <w:szCs w:val="24"/>
        </w:rPr>
      </w:pPr>
      <w:r w:rsidRPr="00C85206">
        <w:rPr>
          <w:rFonts w:ascii="Arial" w:hAnsi="Arial" w:cs="Arial"/>
          <w:sz w:val="24"/>
          <w:szCs w:val="24"/>
        </w:rPr>
        <w:t>Any child deprived of liberty shall not be kept apart from adults unless it is in the child’s best interests to do so.</w:t>
      </w:r>
    </w:p>
    <w:p w14:paraId="58E0AEA3" w14:textId="77777777" w:rsidR="001823B3" w:rsidRPr="00C85206" w:rsidRDefault="001823B3" w:rsidP="00025BD2">
      <w:pPr>
        <w:numPr>
          <w:ilvl w:val="0"/>
          <w:numId w:val="10"/>
        </w:numPr>
        <w:spacing w:after="0" w:line="360" w:lineRule="atLeast"/>
        <w:jc w:val="both"/>
        <w:rPr>
          <w:rFonts w:ascii="Arial" w:hAnsi="Arial" w:cs="Arial"/>
          <w:b/>
          <w:sz w:val="24"/>
          <w:szCs w:val="24"/>
        </w:rPr>
      </w:pPr>
      <w:r w:rsidRPr="00C85206">
        <w:rPr>
          <w:rFonts w:ascii="Arial" w:hAnsi="Arial" w:cs="Arial"/>
          <w:sz w:val="24"/>
          <w:szCs w:val="24"/>
        </w:rPr>
        <w:t>A child who is detained shall have legal and other assistance as well as contact with his/her family.</w:t>
      </w:r>
    </w:p>
    <w:p w14:paraId="3E987975" w14:textId="77777777" w:rsidR="001823B3" w:rsidRPr="00C85206" w:rsidRDefault="001823B3" w:rsidP="001823B3">
      <w:pPr>
        <w:spacing w:after="0" w:line="360" w:lineRule="atLeast"/>
        <w:jc w:val="both"/>
        <w:rPr>
          <w:rFonts w:ascii="Arial" w:hAnsi="Arial" w:cs="Arial"/>
          <w:b/>
          <w:sz w:val="24"/>
          <w:szCs w:val="24"/>
        </w:rPr>
      </w:pPr>
    </w:p>
    <w:p w14:paraId="7A7859F6" w14:textId="77777777" w:rsidR="001823B3" w:rsidRPr="00C85206" w:rsidRDefault="001823B3" w:rsidP="00025BD2">
      <w:pPr>
        <w:pStyle w:val="ListParagraph"/>
        <w:numPr>
          <w:ilvl w:val="0"/>
          <w:numId w:val="48"/>
        </w:numPr>
        <w:spacing w:after="0" w:line="360" w:lineRule="atLeast"/>
        <w:ind w:left="426" w:hanging="426"/>
        <w:jc w:val="both"/>
        <w:rPr>
          <w:rFonts w:ascii="Arial" w:hAnsi="Arial" w:cs="Arial"/>
          <w:b/>
          <w:sz w:val="24"/>
          <w:szCs w:val="24"/>
        </w:rPr>
      </w:pPr>
      <w:r w:rsidRPr="00C85206">
        <w:rPr>
          <w:rFonts w:ascii="Arial" w:hAnsi="Arial" w:cs="Arial"/>
          <w:b/>
          <w:sz w:val="24"/>
          <w:szCs w:val="24"/>
        </w:rPr>
        <w:t xml:space="preserve">In situations of exploitation: </w:t>
      </w:r>
    </w:p>
    <w:p w14:paraId="7620381C" w14:textId="77777777" w:rsidR="001823B3" w:rsidRPr="00C85206" w:rsidRDefault="001823B3" w:rsidP="00025BD2">
      <w:pPr>
        <w:numPr>
          <w:ilvl w:val="0"/>
          <w:numId w:val="9"/>
        </w:numPr>
        <w:spacing w:after="0" w:line="360" w:lineRule="atLeast"/>
        <w:jc w:val="both"/>
        <w:rPr>
          <w:rFonts w:ascii="Arial" w:hAnsi="Arial" w:cs="Arial"/>
          <w:b/>
          <w:sz w:val="24"/>
          <w:szCs w:val="24"/>
        </w:rPr>
      </w:pPr>
      <w:r w:rsidRPr="00C85206">
        <w:rPr>
          <w:rFonts w:ascii="Arial" w:hAnsi="Arial" w:cs="Arial"/>
          <w:sz w:val="24"/>
          <w:szCs w:val="24"/>
        </w:rPr>
        <w:t>Children have the right to be protected from economic exploitation and from work that threatens their health.</w:t>
      </w:r>
    </w:p>
    <w:p w14:paraId="4D159337" w14:textId="77777777" w:rsidR="001823B3" w:rsidRPr="00C85206" w:rsidRDefault="001823B3" w:rsidP="00025BD2">
      <w:pPr>
        <w:numPr>
          <w:ilvl w:val="0"/>
          <w:numId w:val="9"/>
        </w:numPr>
        <w:spacing w:after="0" w:line="360" w:lineRule="atLeast"/>
        <w:jc w:val="both"/>
        <w:rPr>
          <w:rFonts w:ascii="Arial" w:hAnsi="Arial" w:cs="Arial"/>
          <w:b/>
          <w:sz w:val="24"/>
          <w:szCs w:val="24"/>
        </w:rPr>
      </w:pPr>
      <w:r w:rsidRPr="00C85206">
        <w:rPr>
          <w:rFonts w:ascii="Arial" w:hAnsi="Arial" w:cs="Arial"/>
          <w:sz w:val="24"/>
          <w:szCs w:val="24"/>
        </w:rPr>
        <w:t>Children have the right to protection from the use of narcotic and psychotropic drugs as well as from being involved in their production and distribution.</w:t>
      </w:r>
    </w:p>
    <w:p w14:paraId="4FBD875C" w14:textId="77777777" w:rsidR="001823B3" w:rsidRPr="00C85206" w:rsidRDefault="001823B3" w:rsidP="00025BD2">
      <w:pPr>
        <w:numPr>
          <w:ilvl w:val="0"/>
          <w:numId w:val="9"/>
        </w:numPr>
        <w:spacing w:after="0" w:line="360" w:lineRule="atLeast"/>
        <w:jc w:val="both"/>
        <w:rPr>
          <w:rFonts w:ascii="Arial" w:hAnsi="Arial" w:cs="Arial"/>
          <w:b/>
          <w:sz w:val="24"/>
          <w:szCs w:val="24"/>
        </w:rPr>
      </w:pPr>
      <w:r w:rsidRPr="00C85206">
        <w:rPr>
          <w:rFonts w:ascii="Arial" w:hAnsi="Arial" w:cs="Arial"/>
          <w:sz w:val="24"/>
          <w:szCs w:val="24"/>
        </w:rPr>
        <w:t>Children have the right to protection from sexual exploitation and abuse, including prostitution and pornography.</w:t>
      </w:r>
    </w:p>
    <w:p w14:paraId="34FEC138" w14:textId="77777777" w:rsidR="001823B3" w:rsidRPr="00C85206" w:rsidRDefault="001823B3" w:rsidP="00025BD2">
      <w:pPr>
        <w:numPr>
          <w:ilvl w:val="0"/>
          <w:numId w:val="12"/>
        </w:numPr>
        <w:spacing w:after="0" w:line="360" w:lineRule="atLeast"/>
        <w:jc w:val="both"/>
        <w:rPr>
          <w:rFonts w:ascii="Arial" w:hAnsi="Arial" w:cs="Arial"/>
          <w:sz w:val="24"/>
          <w:szCs w:val="24"/>
        </w:rPr>
      </w:pPr>
      <w:r w:rsidRPr="00C85206">
        <w:rPr>
          <w:rFonts w:ascii="Arial" w:hAnsi="Arial" w:cs="Arial"/>
          <w:sz w:val="24"/>
          <w:szCs w:val="24"/>
        </w:rPr>
        <w:t>It is the State's obligation to make every effort to prevent the sale, trafficking and abduction of children.</w:t>
      </w:r>
    </w:p>
    <w:p w14:paraId="2C47514B" w14:textId="77777777" w:rsidR="001823B3" w:rsidRPr="00C85206" w:rsidRDefault="001823B3" w:rsidP="001823B3">
      <w:pPr>
        <w:spacing w:after="0" w:line="360" w:lineRule="auto"/>
        <w:ind w:left="360"/>
        <w:jc w:val="both"/>
        <w:rPr>
          <w:rFonts w:ascii="Arial" w:hAnsi="Arial" w:cs="Arial"/>
          <w:sz w:val="24"/>
          <w:szCs w:val="24"/>
        </w:rPr>
      </w:pPr>
    </w:p>
    <w:p w14:paraId="47067CD1" w14:textId="77777777" w:rsidR="001823B3" w:rsidRPr="00C85206" w:rsidRDefault="001823B3" w:rsidP="00025BD2">
      <w:pPr>
        <w:numPr>
          <w:ilvl w:val="0"/>
          <w:numId w:val="7"/>
        </w:numPr>
        <w:spacing w:after="0" w:line="360" w:lineRule="auto"/>
        <w:ind w:left="426" w:hanging="426"/>
        <w:jc w:val="both"/>
        <w:rPr>
          <w:rFonts w:ascii="Arial" w:hAnsi="Arial" w:cs="Arial"/>
          <w:b/>
          <w:sz w:val="24"/>
          <w:szCs w:val="24"/>
        </w:rPr>
      </w:pPr>
      <w:r w:rsidRPr="00C85206">
        <w:rPr>
          <w:rFonts w:ascii="Arial" w:hAnsi="Arial" w:cs="Arial"/>
          <w:b/>
          <w:sz w:val="24"/>
          <w:szCs w:val="24"/>
        </w:rPr>
        <w:t xml:space="preserve">In situations of children belonging to a minority or indigenous group: </w:t>
      </w:r>
    </w:p>
    <w:p w14:paraId="5EEF3E35" w14:textId="77777777" w:rsidR="001823B3" w:rsidRPr="00C85206" w:rsidRDefault="001823B3" w:rsidP="00025BD2">
      <w:pPr>
        <w:numPr>
          <w:ilvl w:val="0"/>
          <w:numId w:val="8"/>
        </w:numPr>
        <w:spacing w:after="0" w:line="360" w:lineRule="auto"/>
        <w:jc w:val="both"/>
        <w:rPr>
          <w:rFonts w:ascii="Arial" w:hAnsi="Arial" w:cs="Arial"/>
          <w:sz w:val="24"/>
          <w:szCs w:val="24"/>
        </w:rPr>
      </w:pPr>
      <w:r w:rsidRPr="00C85206">
        <w:rPr>
          <w:rFonts w:ascii="Arial" w:hAnsi="Arial" w:cs="Arial"/>
          <w:sz w:val="24"/>
          <w:szCs w:val="24"/>
        </w:rPr>
        <w:t>Children of minority communities and indigenous populations have the right to enjoy their own culture and to practice their own religion and language.</w:t>
      </w:r>
    </w:p>
    <w:p w14:paraId="1B3260C1" w14:textId="77777777" w:rsidR="001823B3" w:rsidRPr="00C85206" w:rsidRDefault="001823B3" w:rsidP="001823B3">
      <w:pPr>
        <w:keepNext/>
        <w:spacing w:after="0" w:line="360" w:lineRule="auto"/>
        <w:jc w:val="both"/>
        <w:outlineLvl w:val="1"/>
        <w:rPr>
          <w:rFonts w:ascii="Arial" w:eastAsia="Times New Roman" w:hAnsi="Arial" w:cs="Arial"/>
          <w:b/>
          <w:caps/>
          <w:sz w:val="24"/>
          <w:szCs w:val="24"/>
          <w:lang w:val="en-GB"/>
        </w:rPr>
      </w:pPr>
      <w:r w:rsidRPr="00C85206">
        <w:rPr>
          <w:rFonts w:ascii="Arial" w:eastAsia="Times New Roman" w:hAnsi="Arial" w:cs="Arial"/>
          <w:b/>
          <w:caps/>
          <w:sz w:val="24"/>
          <w:szCs w:val="24"/>
          <w:lang w:val="en-GB"/>
        </w:rPr>
        <w:lastRenderedPageBreak/>
        <w:t>APPENDIX 4: DUTY SOCIAL WORKER and LOCAL GARDA CONTACT INFORMATION</w:t>
      </w:r>
    </w:p>
    <w:p w14:paraId="76B69C5C" w14:textId="77777777" w:rsidR="001823B3" w:rsidRPr="00C85206" w:rsidRDefault="001823B3" w:rsidP="001823B3">
      <w:pPr>
        <w:keepNext/>
        <w:spacing w:after="0" w:line="360" w:lineRule="auto"/>
        <w:jc w:val="both"/>
        <w:outlineLvl w:val="1"/>
        <w:rPr>
          <w:rFonts w:ascii="Arial" w:eastAsia="Times New Roman" w:hAnsi="Arial" w:cs="Arial"/>
          <w:b/>
          <w:caps/>
          <w:sz w:val="28"/>
          <w:szCs w:val="28"/>
          <w:lang w:val="en-GB"/>
        </w:rPr>
      </w:pPr>
    </w:p>
    <w:p w14:paraId="569963DD" w14:textId="77777777" w:rsidR="001823B3" w:rsidRPr="00C85206" w:rsidRDefault="001823B3" w:rsidP="001823B3">
      <w:pPr>
        <w:spacing w:after="0" w:line="360" w:lineRule="auto"/>
        <w:jc w:val="both"/>
        <w:rPr>
          <w:rFonts w:ascii="Arial" w:hAnsi="Arial" w:cs="Arial"/>
          <w:b/>
          <w:bCs/>
          <w:sz w:val="24"/>
          <w:szCs w:val="24"/>
          <w:u w:val="single"/>
        </w:rPr>
      </w:pPr>
      <w:r w:rsidRPr="00C85206">
        <w:rPr>
          <w:rFonts w:ascii="Arial" w:hAnsi="Arial" w:cs="Arial"/>
          <w:b/>
          <w:bCs/>
          <w:sz w:val="24"/>
          <w:szCs w:val="24"/>
          <w:u w:val="single"/>
        </w:rPr>
        <w:t xml:space="preserve">Child </w:t>
      </w:r>
      <w:r w:rsidRPr="00A1291E">
        <w:rPr>
          <w:rFonts w:ascii="Arial" w:hAnsi="Arial" w:cs="Arial"/>
          <w:b/>
          <w:bCs/>
          <w:sz w:val="24"/>
          <w:szCs w:val="24"/>
          <w:u w:val="single"/>
        </w:rPr>
        <w:t>Safeguarding</w:t>
      </w:r>
      <w:r w:rsidRPr="00C85206">
        <w:rPr>
          <w:rFonts w:ascii="Arial" w:hAnsi="Arial" w:cs="Arial"/>
          <w:b/>
          <w:bCs/>
          <w:sz w:val="24"/>
          <w:szCs w:val="24"/>
          <w:u w:val="single"/>
        </w:rPr>
        <w:t xml:space="preserve"> Social Work Services:</w:t>
      </w:r>
    </w:p>
    <w:p w14:paraId="79A1F459" w14:textId="5F8BFC7B" w:rsidR="001823B3" w:rsidRPr="00C41B7C" w:rsidRDefault="00C41B7C" w:rsidP="00C41B7C">
      <w:pPr>
        <w:spacing w:after="0" w:line="360" w:lineRule="auto"/>
        <w:rPr>
          <w:rFonts w:ascii="Arial" w:hAnsi="Arial" w:cs="Arial"/>
          <w:sz w:val="24"/>
          <w:szCs w:val="24"/>
        </w:rPr>
      </w:pPr>
      <w:r w:rsidRPr="00C41B7C">
        <w:rPr>
          <w:rFonts w:ascii="Arial" w:hAnsi="Arial" w:cs="Arial"/>
          <w:sz w:val="24"/>
          <w:szCs w:val="24"/>
        </w:rPr>
        <w:t>Child and Family Agency,</w:t>
      </w:r>
      <w:r w:rsidRPr="00C41B7C">
        <w:rPr>
          <w:rFonts w:ascii="Arial" w:hAnsi="Arial" w:cs="Arial"/>
          <w:sz w:val="24"/>
          <w:szCs w:val="24"/>
        </w:rPr>
        <w:br/>
        <w:t>180-189 Lakeshore Drive,</w:t>
      </w:r>
      <w:r w:rsidRPr="00C41B7C">
        <w:rPr>
          <w:rFonts w:ascii="Arial" w:hAnsi="Arial" w:cs="Arial"/>
          <w:sz w:val="24"/>
          <w:szCs w:val="24"/>
        </w:rPr>
        <w:br/>
        <w:t>Airside Business Park,</w:t>
      </w:r>
      <w:r w:rsidRPr="00C41B7C">
        <w:rPr>
          <w:rFonts w:ascii="Arial" w:hAnsi="Arial" w:cs="Arial"/>
          <w:sz w:val="24"/>
          <w:szCs w:val="24"/>
        </w:rPr>
        <w:br/>
        <w:t>Swords,</w:t>
      </w:r>
      <w:r w:rsidRPr="00C41B7C">
        <w:rPr>
          <w:rFonts w:ascii="Arial" w:hAnsi="Arial" w:cs="Arial"/>
          <w:sz w:val="24"/>
          <w:szCs w:val="24"/>
        </w:rPr>
        <w:br/>
        <w:t>Co. Dublin.</w:t>
      </w:r>
    </w:p>
    <w:p w14:paraId="4209C103" w14:textId="43AEC431" w:rsidR="00C41B7C" w:rsidRPr="00C41B7C" w:rsidRDefault="00C41B7C" w:rsidP="00C41B7C">
      <w:pPr>
        <w:spacing w:after="0" w:line="360" w:lineRule="auto"/>
        <w:rPr>
          <w:rFonts w:ascii="Arial" w:hAnsi="Arial" w:cs="Arial"/>
          <w:sz w:val="24"/>
          <w:szCs w:val="24"/>
        </w:rPr>
      </w:pPr>
      <w:r w:rsidRPr="00C41B7C">
        <w:rPr>
          <w:rFonts w:ascii="Arial" w:hAnsi="Arial" w:cs="Arial"/>
          <w:sz w:val="24"/>
          <w:szCs w:val="24"/>
        </w:rPr>
        <w:t>01 8708000</w:t>
      </w:r>
    </w:p>
    <w:p w14:paraId="7D39BDCE" w14:textId="77777777" w:rsidR="00C41B7C" w:rsidRDefault="00C41B7C" w:rsidP="001823B3">
      <w:pPr>
        <w:spacing w:after="0" w:line="360" w:lineRule="auto"/>
        <w:jc w:val="both"/>
        <w:rPr>
          <w:rFonts w:ascii="Arial" w:hAnsi="Arial" w:cs="Arial"/>
          <w:b/>
          <w:sz w:val="24"/>
          <w:szCs w:val="24"/>
        </w:rPr>
      </w:pPr>
    </w:p>
    <w:p w14:paraId="5527F7E9" w14:textId="1861DBCB" w:rsidR="001823B3" w:rsidRPr="00C85206" w:rsidRDefault="001823B3" w:rsidP="001823B3">
      <w:pPr>
        <w:spacing w:after="0" w:line="360" w:lineRule="auto"/>
        <w:jc w:val="both"/>
        <w:rPr>
          <w:rFonts w:ascii="Arial" w:hAnsi="Arial" w:cs="Arial"/>
          <w:b/>
          <w:sz w:val="24"/>
          <w:szCs w:val="24"/>
        </w:rPr>
      </w:pPr>
      <w:r w:rsidRPr="00C85206">
        <w:rPr>
          <w:rFonts w:ascii="Arial" w:hAnsi="Arial" w:cs="Arial"/>
          <w:b/>
          <w:sz w:val="24"/>
          <w:szCs w:val="24"/>
        </w:rPr>
        <w:t>Details may also be found at this link</w:t>
      </w:r>
    </w:p>
    <w:p w14:paraId="795E8FF7" w14:textId="77777777" w:rsidR="001823B3" w:rsidRPr="00C85206" w:rsidRDefault="00000000" w:rsidP="001823B3">
      <w:pPr>
        <w:spacing w:after="0" w:line="360" w:lineRule="auto"/>
        <w:jc w:val="both"/>
        <w:rPr>
          <w:rFonts w:ascii="Arial" w:hAnsi="Arial" w:cs="Arial"/>
          <w:b/>
          <w:sz w:val="24"/>
          <w:szCs w:val="24"/>
        </w:rPr>
      </w:pPr>
      <w:hyperlink r:id="rId25" w:history="1">
        <w:r w:rsidR="001823B3" w:rsidRPr="00C85206">
          <w:rPr>
            <w:rStyle w:val="Hyperlink"/>
            <w:rFonts w:ascii="Arial" w:hAnsi="Arial" w:cs="Arial"/>
            <w:b/>
            <w:sz w:val="24"/>
            <w:szCs w:val="24"/>
          </w:rPr>
          <w:t>http://www.tusla.ie/get-in-touch/duty-social-work-teams</w:t>
        </w:r>
      </w:hyperlink>
    </w:p>
    <w:p w14:paraId="332C3154" w14:textId="77777777" w:rsidR="001823B3" w:rsidRPr="00C85206" w:rsidRDefault="001823B3" w:rsidP="001823B3">
      <w:pPr>
        <w:spacing w:after="0" w:line="360" w:lineRule="auto"/>
        <w:jc w:val="both"/>
        <w:rPr>
          <w:rFonts w:ascii="Arial" w:hAnsi="Arial" w:cs="Arial"/>
          <w:sz w:val="24"/>
          <w:szCs w:val="24"/>
        </w:rPr>
      </w:pPr>
    </w:p>
    <w:p w14:paraId="416D455F" w14:textId="77777777" w:rsidR="001823B3" w:rsidRPr="00C85206" w:rsidRDefault="001823B3" w:rsidP="001823B3">
      <w:pPr>
        <w:spacing w:after="0" w:line="360" w:lineRule="auto"/>
        <w:jc w:val="both"/>
        <w:rPr>
          <w:rFonts w:ascii="Arial" w:hAnsi="Arial" w:cs="Arial"/>
          <w:sz w:val="24"/>
          <w:szCs w:val="24"/>
        </w:rPr>
      </w:pPr>
      <w:r w:rsidRPr="00C85206">
        <w:rPr>
          <w:rFonts w:ascii="Arial" w:hAnsi="Arial" w:cs="Arial"/>
          <w:sz w:val="24"/>
          <w:szCs w:val="24"/>
        </w:rPr>
        <w:t xml:space="preserve">If the Duty Social Worker is not available at the time of contact the caller should give sufficient details to the secretary to enable the Duty Social Worker to prioritise a response. </w:t>
      </w:r>
    </w:p>
    <w:p w14:paraId="180B2FE5" w14:textId="77777777" w:rsidR="001823B3" w:rsidRPr="00C85206" w:rsidRDefault="001823B3" w:rsidP="001823B3">
      <w:pPr>
        <w:spacing w:after="0" w:line="360" w:lineRule="auto"/>
        <w:jc w:val="both"/>
        <w:rPr>
          <w:rFonts w:ascii="Arial" w:hAnsi="Arial" w:cs="Arial"/>
          <w:b/>
          <w:sz w:val="24"/>
          <w:szCs w:val="24"/>
        </w:rPr>
      </w:pPr>
    </w:p>
    <w:p w14:paraId="00392AA1" w14:textId="77777777" w:rsidR="001823B3" w:rsidRPr="00C85206" w:rsidRDefault="001823B3" w:rsidP="001823B3">
      <w:pPr>
        <w:spacing w:after="0" w:line="360" w:lineRule="auto"/>
        <w:jc w:val="both"/>
        <w:rPr>
          <w:rFonts w:ascii="Arial" w:hAnsi="Arial" w:cs="Arial"/>
          <w:b/>
          <w:sz w:val="24"/>
          <w:szCs w:val="24"/>
        </w:rPr>
      </w:pPr>
    </w:p>
    <w:p w14:paraId="2C250C13" w14:textId="77777777" w:rsidR="001823B3" w:rsidRPr="00C85206" w:rsidRDefault="001823B3" w:rsidP="001823B3">
      <w:pPr>
        <w:spacing w:after="0" w:line="360" w:lineRule="auto"/>
        <w:jc w:val="both"/>
        <w:rPr>
          <w:rFonts w:ascii="Arial" w:hAnsi="Arial" w:cs="Arial"/>
          <w:b/>
          <w:sz w:val="24"/>
          <w:szCs w:val="24"/>
          <w:u w:val="single"/>
        </w:rPr>
      </w:pPr>
      <w:r w:rsidRPr="00C85206">
        <w:rPr>
          <w:rFonts w:ascii="Arial" w:hAnsi="Arial" w:cs="Arial"/>
          <w:b/>
          <w:sz w:val="24"/>
          <w:szCs w:val="24"/>
          <w:u w:val="single"/>
        </w:rPr>
        <w:t>Local Garda Station:</w:t>
      </w:r>
    </w:p>
    <w:p w14:paraId="7D5C451F" w14:textId="61ED25EC" w:rsidR="005A5C7D" w:rsidRPr="00C41B7C" w:rsidRDefault="00C41B7C" w:rsidP="005A5C7D">
      <w:pPr>
        <w:spacing w:after="0" w:line="360" w:lineRule="auto"/>
        <w:jc w:val="both"/>
        <w:rPr>
          <w:rFonts w:ascii="Arial" w:hAnsi="Arial" w:cs="Arial"/>
          <w:sz w:val="24"/>
          <w:szCs w:val="24"/>
        </w:rPr>
      </w:pPr>
      <w:r w:rsidRPr="00C41B7C">
        <w:rPr>
          <w:rFonts w:ascii="Arial" w:hAnsi="Arial" w:cs="Arial"/>
          <w:sz w:val="24"/>
          <w:szCs w:val="24"/>
        </w:rPr>
        <w:t>Lusk Garda Station, 01 8437222</w:t>
      </w:r>
    </w:p>
    <w:p w14:paraId="413655F4" w14:textId="77777777" w:rsidR="001823B3" w:rsidRPr="00C85206" w:rsidRDefault="001823B3" w:rsidP="001823B3">
      <w:pPr>
        <w:spacing w:after="0" w:line="360" w:lineRule="auto"/>
        <w:jc w:val="both"/>
        <w:rPr>
          <w:rFonts w:ascii="Arial" w:hAnsi="Arial" w:cs="Arial"/>
          <w:b/>
          <w:color w:val="FF0000"/>
          <w:sz w:val="24"/>
          <w:szCs w:val="24"/>
        </w:rPr>
      </w:pPr>
    </w:p>
    <w:p w14:paraId="5C8C4FD3" w14:textId="77777777" w:rsidR="001823B3" w:rsidRPr="00C85206" w:rsidRDefault="001823B3" w:rsidP="001823B3">
      <w:pPr>
        <w:spacing w:after="0" w:line="360" w:lineRule="auto"/>
        <w:jc w:val="both"/>
        <w:rPr>
          <w:rFonts w:ascii="Arial" w:hAnsi="Arial" w:cs="Arial"/>
          <w:b/>
          <w:sz w:val="24"/>
          <w:szCs w:val="24"/>
        </w:rPr>
      </w:pPr>
      <w:r w:rsidRPr="00C85206">
        <w:rPr>
          <w:rFonts w:ascii="Arial" w:hAnsi="Arial" w:cs="Arial"/>
          <w:b/>
          <w:sz w:val="24"/>
          <w:szCs w:val="24"/>
        </w:rPr>
        <w:t>Details may also be found at this link</w:t>
      </w:r>
    </w:p>
    <w:p w14:paraId="0DDF37DC" w14:textId="77777777" w:rsidR="001823B3" w:rsidRPr="00C85206" w:rsidRDefault="00000000" w:rsidP="001823B3">
      <w:pPr>
        <w:spacing w:after="0" w:line="360" w:lineRule="auto"/>
        <w:jc w:val="both"/>
        <w:rPr>
          <w:rFonts w:ascii="Arial" w:hAnsi="Arial" w:cs="Arial"/>
          <w:b/>
          <w:sz w:val="24"/>
          <w:szCs w:val="24"/>
        </w:rPr>
      </w:pPr>
      <w:hyperlink r:id="rId26" w:history="1">
        <w:r w:rsidR="001823B3" w:rsidRPr="00C85206">
          <w:rPr>
            <w:rStyle w:val="Hyperlink"/>
            <w:rFonts w:ascii="Arial" w:hAnsi="Arial" w:cs="Arial"/>
            <w:b/>
            <w:sz w:val="24"/>
            <w:szCs w:val="24"/>
          </w:rPr>
          <w:t>http://www.garda.ie/stations/default.aspx</w:t>
        </w:r>
      </w:hyperlink>
    </w:p>
    <w:p w14:paraId="476E9D1B" w14:textId="77777777" w:rsidR="001823B3" w:rsidRPr="00C85206" w:rsidRDefault="001823B3" w:rsidP="001823B3">
      <w:pPr>
        <w:spacing w:after="0" w:line="360" w:lineRule="auto"/>
        <w:jc w:val="both"/>
        <w:rPr>
          <w:rFonts w:ascii="Arial" w:hAnsi="Arial" w:cs="Arial"/>
          <w:b/>
          <w:sz w:val="24"/>
          <w:szCs w:val="24"/>
        </w:rPr>
      </w:pPr>
    </w:p>
    <w:p w14:paraId="798DF8C2" w14:textId="77777777" w:rsidR="001823B3" w:rsidRPr="00C85206" w:rsidRDefault="001823B3" w:rsidP="001823B3">
      <w:pPr>
        <w:spacing w:after="0" w:line="360" w:lineRule="auto"/>
        <w:jc w:val="both"/>
        <w:rPr>
          <w:rFonts w:ascii="Arial" w:hAnsi="Arial" w:cs="Arial"/>
          <w:b/>
          <w:sz w:val="24"/>
          <w:szCs w:val="24"/>
        </w:rPr>
      </w:pPr>
    </w:p>
    <w:p w14:paraId="568D3684" w14:textId="77777777" w:rsidR="001823B3" w:rsidRPr="00C85206" w:rsidRDefault="001823B3" w:rsidP="001823B3">
      <w:pPr>
        <w:spacing w:after="0" w:line="360" w:lineRule="auto"/>
        <w:jc w:val="both"/>
        <w:rPr>
          <w:rFonts w:ascii="Arial" w:hAnsi="Arial" w:cs="Arial"/>
          <w:b/>
          <w:sz w:val="24"/>
          <w:szCs w:val="24"/>
        </w:rPr>
      </w:pPr>
    </w:p>
    <w:p w14:paraId="02715287" w14:textId="77777777" w:rsidR="001823B3" w:rsidRPr="00C85206" w:rsidRDefault="001823B3" w:rsidP="001823B3">
      <w:pPr>
        <w:spacing w:after="0" w:line="360" w:lineRule="auto"/>
        <w:jc w:val="both"/>
        <w:rPr>
          <w:rFonts w:ascii="Arial" w:hAnsi="Arial" w:cs="Arial"/>
          <w:b/>
          <w:sz w:val="24"/>
          <w:szCs w:val="24"/>
        </w:rPr>
      </w:pPr>
    </w:p>
    <w:p w14:paraId="5077C016" w14:textId="77777777" w:rsidR="001823B3" w:rsidRPr="00C85206" w:rsidRDefault="001823B3" w:rsidP="001823B3">
      <w:pPr>
        <w:spacing w:after="0" w:line="360" w:lineRule="auto"/>
        <w:jc w:val="both"/>
        <w:rPr>
          <w:rFonts w:ascii="Arial" w:hAnsi="Arial" w:cs="Arial"/>
          <w:b/>
          <w:sz w:val="24"/>
          <w:szCs w:val="24"/>
        </w:rPr>
      </w:pPr>
    </w:p>
    <w:p w14:paraId="1D10EAEE" w14:textId="77777777" w:rsidR="001823B3" w:rsidRPr="00C85206" w:rsidRDefault="001823B3" w:rsidP="001823B3">
      <w:pPr>
        <w:spacing w:after="0" w:line="360" w:lineRule="auto"/>
        <w:jc w:val="both"/>
        <w:rPr>
          <w:rFonts w:ascii="Arial" w:hAnsi="Arial" w:cs="Arial"/>
          <w:b/>
          <w:sz w:val="24"/>
          <w:szCs w:val="24"/>
        </w:rPr>
      </w:pPr>
    </w:p>
    <w:p w14:paraId="2D117C43" w14:textId="77777777" w:rsidR="001823B3" w:rsidRPr="00C85206" w:rsidRDefault="001823B3" w:rsidP="001823B3">
      <w:pPr>
        <w:spacing w:after="0" w:line="360" w:lineRule="auto"/>
        <w:jc w:val="both"/>
        <w:rPr>
          <w:rFonts w:ascii="Arial" w:hAnsi="Arial" w:cs="Arial"/>
          <w:b/>
          <w:sz w:val="24"/>
          <w:szCs w:val="24"/>
        </w:rPr>
      </w:pPr>
    </w:p>
    <w:p w14:paraId="7DB5A581" w14:textId="77777777" w:rsidR="005A5C7D" w:rsidRDefault="005A5C7D" w:rsidP="001823B3">
      <w:pPr>
        <w:spacing w:after="0" w:line="360" w:lineRule="auto"/>
        <w:jc w:val="both"/>
        <w:rPr>
          <w:rFonts w:ascii="Arial" w:hAnsi="Arial" w:cs="Arial"/>
          <w:b/>
          <w:bCs/>
          <w:sz w:val="24"/>
          <w:szCs w:val="24"/>
        </w:rPr>
      </w:pPr>
      <w:r>
        <w:rPr>
          <w:rFonts w:ascii="Arial" w:hAnsi="Arial" w:cs="Arial"/>
          <w:b/>
          <w:bCs/>
          <w:sz w:val="24"/>
          <w:szCs w:val="24"/>
        </w:rPr>
        <w:br w:type="page"/>
      </w:r>
    </w:p>
    <w:p w14:paraId="12D8DAFA" w14:textId="15912E9B" w:rsidR="001823B3" w:rsidRPr="00C85206" w:rsidRDefault="001823B3" w:rsidP="001823B3">
      <w:pPr>
        <w:spacing w:after="0" w:line="360" w:lineRule="auto"/>
        <w:jc w:val="both"/>
        <w:rPr>
          <w:rFonts w:ascii="Arial" w:hAnsi="Arial" w:cs="Arial"/>
          <w:b/>
          <w:sz w:val="24"/>
          <w:szCs w:val="24"/>
        </w:rPr>
      </w:pPr>
      <w:r w:rsidRPr="00C85206">
        <w:rPr>
          <w:rFonts w:ascii="Arial" w:hAnsi="Arial" w:cs="Arial"/>
          <w:b/>
          <w:bCs/>
          <w:sz w:val="24"/>
          <w:szCs w:val="24"/>
        </w:rPr>
        <w:lastRenderedPageBreak/>
        <w:t>APPENDIX 5: MANDATED PERSONS RESPONSIBILITIES</w:t>
      </w:r>
    </w:p>
    <w:p w14:paraId="24556AFC" w14:textId="77777777" w:rsidR="001823B3" w:rsidRPr="00C85206" w:rsidRDefault="001823B3" w:rsidP="001823B3">
      <w:pPr>
        <w:spacing w:after="0" w:line="360" w:lineRule="auto"/>
        <w:jc w:val="both"/>
        <w:rPr>
          <w:rFonts w:ascii="Arial" w:hAnsi="Arial" w:cs="Arial"/>
          <w:b/>
          <w:color w:val="1A1A1A"/>
          <w:sz w:val="24"/>
          <w:szCs w:val="24"/>
        </w:rPr>
      </w:pPr>
    </w:p>
    <w:p w14:paraId="7BF607EE" w14:textId="77777777" w:rsidR="001823B3" w:rsidRPr="00C85206" w:rsidRDefault="001823B3" w:rsidP="001823B3">
      <w:pPr>
        <w:spacing w:after="0" w:line="360" w:lineRule="auto"/>
        <w:jc w:val="both"/>
        <w:rPr>
          <w:rFonts w:ascii="Arial" w:hAnsi="Arial" w:cs="Arial"/>
          <w:b/>
          <w:bCs/>
          <w:i/>
          <w:sz w:val="24"/>
          <w:szCs w:val="24"/>
        </w:rPr>
      </w:pPr>
      <w:r w:rsidRPr="00C85206">
        <w:rPr>
          <w:rFonts w:ascii="Arial" w:hAnsi="Arial" w:cs="Arial"/>
          <w:b/>
          <w:color w:val="1A1A1A"/>
          <w:sz w:val="24"/>
          <w:szCs w:val="24"/>
        </w:rPr>
        <w:t xml:space="preserve"> (</w:t>
      </w:r>
      <w:r w:rsidRPr="00C85206">
        <w:rPr>
          <w:rFonts w:ascii="Arial" w:hAnsi="Arial" w:cs="Arial"/>
          <w:b/>
          <w:i/>
          <w:color w:val="1A1A1A"/>
          <w:sz w:val="24"/>
          <w:szCs w:val="24"/>
        </w:rPr>
        <w:t>Children First Act 2015)</w:t>
      </w:r>
    </w:p>
    <w:p w14:paraId="289B331E" w14:textId="77777777" w:rsidR="001823B3" w:rsidRPr="00C85206" w:rsidRDefault="001823B3" w:rsidP="001823B3">
      <w:pPr>
        <w:spacing w:after="0" w:line="360" w:lineRule="auto"/>
        <w:jc w:val="both"/>
        <w:rPr>
          <w:rFonts w:ascii="Arial" w:hAnsi="Arial" w:cs="Arial"/>
          <w:b/>
          <w:bCs/>
          <w:sz w:val="24"/>
          <w:szCs w:val="24"/>
        </w:rPr>
      </w:pPr>
    </w:p>
    <w:p w14:paraId="6504D0E6" w14:textId="77777777" w:rsidR="001823B3" w:rsidRPr="00C85206" w:rsidRDefault="001823B3" w:rsidP="001823B3">
      <w:pPr>
        <w:spacing w:after="0" w:line="360" w:lineRule="auto"/>
        <w:jc w:val="both"/>
        <w:rPr>
          <w:rFonts w:ascii="Arial" w:hAnsi="Arial" w:cs="Arial"/>
          <w:b/>
          <w:bCs/>
          <w:sz w:val="24"/>
          <w:szCs w:val="24"/>
        </w:rPr>
      </w:pPr>
      <w:r w:rsidRPr="00C85206">
        <w:rPr>
          <w:rFonts w:ascii="Arial" w:hAnsi="Arial" w:cs="Arial"/>
          <w:b/>
          <w:bCs/>
          <w:sz w:val="24"/>
          <w:szCs w:val="24"/>
        </w:rPr>
        <w:t>Section 14(1) of the Children First Act 2015 states:</w:t>
      </w:r>
    </w:p>
    <w:p w14:paraId="04CF00F1" w14:textId="77777777" w:rsidR="001823B3" w:rsidRPr="00C85206" w:rsidRDefault="001823B3" w:rsidP="001823B3">
      <w:pPr>
        <w:spacing w:after="0" w:line="360" w:lineRule="auto"/>
        <w:jc w:val="both"/>
        <w:rPr>
          <w:rFonts w:ascii="Arial" w:hAnsi="Arial" w:cs="Arial"/>
          <w:b/>
          <w:bCs/>
          <w:sz w:val="24"/>
          <w:szCs w:val="24"/>
        </w:rPr>
      </w:pPr>
    </w:p>
    <w:p w14:paraId="1463DAEC" w14:textId="77777777" w:rsidR="001823B3" w:rsidRPr="00C85206" w:rsidRDefault="001823B3" w:rsidP="001823B3">
      <w:pPr>
        <w:spacing w:after="0" w:line="360" w:lineRule="auto"/>
        <w:jc w:val="both"/>
        <w:rPr>
          <w:rFonts w:ascii="Arial" w:hAnsi="Arial" w:cs="Arial"/>
          <w:i/>
          <w:iCs/>
          <w:sz w:val="24"/>
          <w:szCs w:val="24"/>
        </w:rPr>
      </w:pPr>
      <w:r w:rsidRPr="00C85206">
        <w:rPr>
          <w:rFonts w:ascii="Arial" w:hAnsi="Arial" w:cs="Arial"/>
          <w:i/>
          <w:iCs/>
          <w:sz w:val="24"/>
          <w:szCs w:val="24"/>
        </w:rPr>
        <w:t>‘…where a Mandated Person knows, believes or has reasonable grounds to suspect, on the basis of information that he or she has received, acquired or becomes aware of in the course of his or her employment or profession as such a Mandated Person, that a child–</w:t>
      </w:r>
    </w:p>
    <w:p w14:paraId="55D23A25" w14:textId="77777777" w:rsidR="001823B3" w:rsidRPr="00C85206" w:rsidRDefault="001823B3" w:rsidP="001823B3">
      <w:pPr>
        <w:spacing w:after="0" w:line="360" w:lineRule="auto"/>
        <w:jc w:val="both"/>
        <w:rPr>
          <w:rFonts w:ascii="Arial" w:hAnsi="Arial" w:cs="Arial"/>
          <w:i/>
          <w:iCs/>
          <w:sz w:val="24"/>
          <w:szCs w:val="24"/>
        </w:rPr>
      </w:pPr>
      <w:r w:rsidRPr="00C85206">
        <w:rPr>
          <w:rFonts w:ascii="Arial" w:hAnsi="Arial" w:cs="Arial"/>
          <w:i/>
          <w:iCs/>
          <w:sz w:val="24"/>
          <w:szCs w:val="24"/>
        </w:rPr>
        <w:t>(a) has been harmed,</w:t>
      </w:r>
    </w:p>
    <w:p w14:paraId="7D0D6FEF" w14:textId="77777777" w:rsidR="001823B3" w:rsidRPr="00C85206" w:rsidRDefault="001823B3" w:rsidP="001823B3">
      <w:pPr>
        <w:spacing w:after="0" w:line="360" w:lineRule="auto"/>
        <w:jc w:val="both"/>
        <w:rPr>
          <w:rFonts w:ascii="Arial" w:hAnsi="Arial" w:cs="Arial"/>
          <w:i/>
          <w:iCs/>
          <w:sz w:val="24"/>
          <w:szCs w:val="24"/>
        </w:rPr>
      </w:pPr>
      <w:r w:rsidRPr="00C85206">
        <w:rPr>
          <w:rFonts w:ascii="Arial" w:hAnsi="Arial" w:cs="Arial"/>
          <w:i/>
          <w:iCs/>
          <w:sz w:val="24"/>
          <w:szCs w:val="24"/>
        </w:rPr>
        <w:t>(b) is being harmed, or</w:t>
      </w:r>
    </w:p>
    <w:p w14:paraId="078C2381" w14:textId="77777777" w:rsidR="001823B3" w:rsidRPr="00C85206" w:rsidRDefault="001823B3" w:rsidP="001823B3">
      <w:pPr>
        <w:spacing w:after="0" w:line="360" w:lineRule="auto"/>
        <w:jc w:val="both"/>
        <w:rPr>
          <w:rFonts w:ascii="Arial" w:hAnsi="Arial" w:cs="Arial"/>
          <w:i/>
          <w:iCs/>
          <w:sz w:val="24"/>
          <w:szCs w:val="24"/>
        </w:rPr>
      </w:pPr>
      <w:r w:rsidRPr="00C85206">
        <w:rPr>
          <w:rFonts w:ascii="Arial" w:hAnsi="Arial" w:cs="Arial"/>
          <w:i/>
          <w:iCs/>
          <w:sz w:val="24"/>
          <w:szCs w:val="24"/>
        </w:rPr>
        <w:t>(c) is at risk of being harmed,</w:t>
      </w:r>
    </w:p>
    <w:p w14:paraId="263AD31F" w14:textId="77777777" w:rsidR="001823B3" w:rsidRPr="00C85206" w:rsidRDefault="001823B3" w:rsidP="001823B3">
      <w:pPr>
        <w:spacing w:after="0" w:line="360" w:lineRule="auto"/>
        <w:jc w:val="both"/>
        <w:rPr>
          <w:rFonts w:ascii="Arial" w:hAnsi="Arial" w:cs="Arial"/>
          <w:i/>
          <w:iCs/>
          <w:sz w:val="24"/>
          <w:szCs w:val="24"/>
        </w:rPr>
      </w:pPr>
      <w:r w:rsidRPr="00C85206">
        <w:rPr>
          <w:rFonts w:ascii="Arial" w:hAnsi="Arial" w:cs="Arial"/>
          <w:i/>
          <w:iCs/>
          <w:sz w:val="24"/>
          <w:szCs w:val="24"/>
        </w:rPr>
        <w:t>he or she shall, as soon as practicable, report that knowledge, belief or suspicion, as the case may be, to the Agency.’</w:t>
      </w:r>
    </w:p>
    <w:p w14:paraId="39C21C23" w14:textId="77777777" w:rsidR="001823B3" w:rsidRPr="00C85206" w:rsidRDefault="001823B3" w:rsidP="001823B3">
      <w:pPr>
        <w:spacing w:after="0" w:line="360" w:lineRule="auto"/>
        <w:jc w:val="both"/>
        <w:rPr>
          <w:rFonts w:ascii="Arial" w:hAnsi="Arial" w:cs="Arial"/>
          <w:b/>
          <w:i/>
          <w:iCs/>
          <w:sz w:val="24"/>
          <w:szCs w:val="24"/>
        </w:rPr>
      </w:pPr>
    </w:p>
    <w:p w14:paraId="66BE3651" w14:textId="77777777" w:rsidR="001823B3" w:rsidRPr="00C85206" w:rsidRDefault="001823B3" w:rsidP="001823B3">
      <w:pPr>
        <w:spacing w:after="0" w:line="360" w:lineRule="auto"/>
        <w:jc w:val="both"/>
        <w:rPr>
          <w:rFonts w:ascii="Arial" w:hAnsi="Arial" w:cs="Arial"/>
          <w:b/>
          <w:bCs/>
          <w:sz w:val="24"/>
          <w:szCs w:val="24"/>
        </w:rPr>
      </w:pPr>
      <w:r w:rsidRPr="00C85206">
        <w:rPr>
          <w:rFonts w:ascii="Arial" w:hAnsi="Arial" w:cs="Arial"/>
          <w:b/>
          <w:bCs/>
          <w:sz w:val="24"/>
          <w:szCs w:val="24"/>
        </w:rPr>
        <w:t>Section 14(2) of the Children First Act 2015 also places obligations on Mandated Persons to report any disclosures made by a child:</w:t>
      </w:r>
    </w:p>
    <w:p w14:paraId="2A36A5D5" w14:textId="77777777" w:rsidR="001823B3" w:rsidRPr="00C85206" w:rsidRDefault="001823B3" w:rsidP="001823B3">
      <w:pPr>
        <w:spacing w:after="0" w:line="360" w:lineRule="auto"/>
        <w:jc w:val="both"/>
        <w:rPr>
          <w:rFonts w:ascii="Arial" w:hAnsi="Arial" w:cs="Arial"/>
          <w:b/>
          <w:bCs/>
          <w:sz w:val="24"/>
          <w:szCs w:val="24"/>
        </w:rPr>
      </w:pPr>
    </w:p>
    <w:p w14:paraId="0D849F25" w14:textId="77777777" w:rsidR="001823B3" w:rsidRPr="00C85206" w:rsidRDefault="001823B3" w:rsidP="001823B3">
      <w:pPr>
        <w:spacing w:after="0" w:line="360" w:lineRule="auto"/>
        <w:jc w:val="both"/>
        <w:rPr>
          <w:rFonts w:ascii="Arial" w:hAnsi="Arial" w:cs="Arial"/>
          <w:i/>
          <w:iCs/>
          <w:sz w:val="24"/>
          <w:szCs w:val="24"/>
        </w:rPr>
      </w:pPr>
      <w:r w:rsidRPr="00C85206">
        <w:rPr>
          <w:rFonts w:ascii="Arial" w:hAnsi="Arial" w:cs="Arial"/>
          <w:i/>
          <w:iCs/>
          <w:sz w:val="24"/>
          <w:szCs w:val="24"/>
        </w:rPr>
        <w:t>‘Where a child believes that he or she–</w:t>
      </w:r>
    </w:p>
    <w:p w14:paraId="33D9FBD9" w14:textId="77777777" w:rsidR="001823B3" w:rsidRPr="00C85206" w:rsidRDefault="001823B3" w:rsidP="001823B3">
      <w:pPr>
        <w:spacing w:after="0" w:line="360" w:lineRule="auto"/>
        <w:jc w:val="both"/>
        <w:rPr>
          <w:rFonts w:ascii="Arial" w:hAnsi="Arial" w:cs="Arial"/>
          <w:i/>
          <w:iCs/>
          <w:sz w:val="24"/>
          <w:szCs w:val="24"/>
        </w:rPr>
      </w:pPr>
      <w:r w:rsidRPr="00C85206">
        <w:rPr>
          <w:rFonts w:ascii="Arial" w:hAnsi="Arial" w:cs="Arial"/>
          <w:i/>
          <w:iCs/>
          <w:sz w:val="24"/>
          <w:szCs w:val="24"/>
        </w:rPr>
        <w:t>(a) has been harmed,</w:t>
      </w:r>
    </w:p>
    <w:p w14:paraId="4C9F9085" w14:textId="77777777" w:rsidR="001823B3" w:rsidRPr="00C85206" w:rsidRDefault="001823B3" w:rsidP="001823B3">
      <w:pPr>
        <w:spacing w:after="0" w:line="360" w:lineRule="auto"/>
        <w:jc w:val="both"/>
        <w:rPr>
          <w:rFonts w:ascii="Arial" w:hAnsi="Arial" w:cs="Arial"/>
          <w:i/>
          <w:iCs/>
          <w:sz w:val="24"/>
          <w:szCs w:val="24"/>
        </w:rPr>
      </w:pPr>
      <w:r w:rsidRPr="00C85206">
        <w:rPr>
          <w:rFonts w:ascii="Arial" w:hAnsi="Arial" w:cs="Arial"/>
          <w:i/>
          <w:iCs/>
          <w:sz w:val="24"/>
          <w:szCs w:val="24"/>
        </w:rPr>
        <w:t>(b) is being harmed, or</w:t>
      </w:r>
    </w:p>
    <w:p w14:paraId="20780C3E" w14:textId="77777777" w:rsidR="001823B3" w:rsidRPr="00C85206" w:rsidRDefault="001823B3" w:rsidP="001823B3">
      <w:pPr>
        <w:spacing w:after="0" w:line="360" w:lineRule="auto"/>
        <w:jc w:val="both"/>
        <w:rPr>
          <w:rFonts w:ascii="Arial" w:hAnsi="Arial" w:cs="Arial"/>
          <w:i/>
          <w:iCs/>
          <w:sz w:val="24"/>
          <w:szCs w:val="24"/>
        </w:rPr>
      </w:pPr>
      <w:r w:rsidRPr="00C85206">
        <w:rPr>
          <w:rFonts w:ascii="Arial" w:hAnsi="Arial" w:cs="Arial"/>
          <w:i/>
          <w:iCs/>
          <w:sz w:val="24"/>
          <w:szCs w:val="24"/>
        </w:rPr>
        <w:t>(c) is at risk of being harmed,</w:t>
      </w:r>
    </w:p>
    <w:p w14:paraId="387A7CC4" w14:textId="77777777" w:rsidR="001823B3" w:rsidRPr="00C85206" w:rsidRDefault="001823B3" w:rsidP="001823B3">
      <w:pPr>
        <w:spacing w:after="0" w:line="360" w:lineRule="auto"/>
        <w:jc w:val="both"/>
        <w:rPr>
          <w:rFonts w:ascii="Arial" w:hAnsi="Arial" w:cs="Arial"/>
          <w:i/>
          <w:iCs/>
          <w:sz w:val="24"/>
          <w:szCs w:val="24"/>
        </w:rPr>
      </w:pPr>
      <w:r w:rsidRPr="00C85206">
        <w:rPr>
          <w:rFonts w:ascii="Arial" w:hAnsi="Arial" w:cs="Arial"/>
          <w:i/>
          <w:iCs/>
          <w:sz w:val="24"/>
          <w:szCs w:val="24"/>
        </w:rPr>
        <w:t>and discloses this belief to a Mandated Person in the course of a Mandated Person’s employment or profession as such a person, the Mandated Person shall, … as soon as practicable, report that disclosure to the Agency.’</w:t>
      </w:r>
    </w:p>
    <w:p w14:paraId="4E1147AA" w14:textId="77777777" w:rsidR="001823B3" w:rsidRPr="00C85206" w:rsidRDefault="001823B3" w:rsidP="001823B3">
      <w:pPr>
        <w:spacing w:after="0" w:line="360" w:lineRule="auto"/>
        <w:jc w:val="both"/>
        <w:rPr>
          <w:rFonts w:ascii="Arial" w:hAnsi="Arial" w:cs="Arial"/>
          <w:b/>
          <w:bCs/>
          <w:sz w:val="24"/>
          <w:szCs w:val="24"/>
        </w:rPr>
      </w:pPr>
    </w:p>
    <w:p w14:paraId="07F72425" w14:textId="77777777" w:rsidR="001823B3" w:rsidRPr="00C85206" w:rsidRDefault="001823B3" w:rsidP="001823B3">
      <w:pPr>
        <w:spacing w:after="0" w:line="360" w:lineRule="auto"/>
        <w:jc w:val="both"/>
        <w:rPr>
          <w:rFonts w:ascii="Arial" w:hAnsi="Arial" w:cs="Arial"/>
          <w:b/>
          <w:bCs/>
          <w:sz w:val="24"/>
          <w:szCs w:val="24"/>
        </w:rPr>
      </w:pPr>
      <w:r w:rsidRPr="00C85206">
        <w:rPr>
          <w:rFonts w:ascii="Arial" w:hAnsi="Arial" w:cs="Arial"/>
          <w:b/>
          <w:bCs/>
          <w:sz w:val="24"/>
          <w:szCs w:val="24"/>
        </w:rPr>
        <w:t>Section 2 of the Children First Act 2015 defines harm as follows:</w:t>
      </w:r>
    </w:p>
    <w:p w14:paraId="2F325BAF" w14:textId="77777777" w:rsidR="001823B3" w:rsidRPr="00C85206" w:rsidRDefault="001823B3" w:rsidP="001823B3">
      <w:pPr>
        <w:spacing w:after="0" w:line="360" w:lineRule="auto"/>
        <w:jc w:val="both"/>
        <w:rPr>
          <w:rFonts w:ascii="Arial" w:hAnsi="Arial" w:cs="Arial"/>
          <w:b/>
          <w:bCs/>
          <w:sz w:val="24"/>
          <w:szCs w:val="24"/>
        </w:rPr>
      </w:pPr>
    </w:p>
    <w:p w14:paraId="39F423EA" w14:textId="77777777" w:rsidR="001823B3" w:rsidRPr="00C85206" w:rsidRDefault="001823B3" w:rsidP="001823B3">
      <w:pPr>
        <w:spacing w:after="0" w:line="360" w:lineRule="auto"/>
        <w:jc w:val="both"/>
        <w:rPr>
          <w:rFonts w:ascii="Arial" w:hAnsi="Arial" w:cs="Arial"/>
          <w:i/>
          <w:iCs/>
          <w:sz w:val="24"/>
          <w:szCs w:val="24"/>
        </w:rPr>
      </w:pPr>
      <w:r w:rsidRPr="00C85206">
        <w:rPr>
          <w:rFonts w:ascii="Arial" w:hAnsi="Arial" w:cs="Arial"/>
          <w:i/>
          <w:iCs/>
          <w:sz w:val="24"/>
          <w:szCs w:val="24"/>
        </w:rPr>
        <w:t>‘harm means in relation to a child–</w:t>
      </w:r>
    </w:p>
    <w:p w14:paraId="66128B97" w14:textId="77777777" w:rsidR="001823B3" w:rsidRPr="00C85206" w:rsidRDefault="001823B3" w:rsidP="001823B3">
      <w:pPr>
        <w:spacing w:after="0" w:line="360" w:lineRule="auto"/>
        <w:jc w:val="both"/>
        <w:rPr>
          <w:rFonts w:ascii="Arial" w:hAnsi="Arial" w:cs="Arial"/>
          <w:i/>
          <w:iCs/>
          <w:sz w:val="24"/>
          <w:szCs w:val="24"/>
        </w:rPr>
      </w:pPr>
      <w:r w:rsidRPr="00C85206">
        <w:rPr>
          <w:rFonts w:ascii="Arial" w:hAnsi="Arial" w:cs="Arial"/>
          <w:i/>
          <w:iCs/>
          <w:sz w:val="24"/>
          <w:szCs w:val="24"/>
        </w:rPr>
        <w:t xml:space="preserve">(a) assault, ill-treatment or neglect of the child in a manner that seriously affects, or </w:t>
      </w:r>
    </w:p>
    <w:p w14:paraId="708219E9" w14:textId="77777777" w:rsidR="001823B3" w:rsidRPr="00C85206" w:rsidRDefault="001823B3" w:rsidP="001823B3">
      <w:pPr>
        <w:spacing w:after="0" w:line="360" w:lineRule="auto"/>
        <w:jc w:val="both"/>
        <w:rPr>
          <w:rFonts w:ascii="Arial" w:hAnsi="Arial" w:cs="Arial"/>
          <w:i/>
          <w:iCs/>
          <w:sz w:val="24"/>
          <w:szCs w:val="24"/>
        </w:rPr>
      </w:pPr>
      <w:r w:rsidRPr="00C85206">
        <w:rPr>
          <w:rFonts w:ascii="Arial" w:hAnsi="Arial" w:cs="Arial"/>
          <w:i/>
          <w:iCs/>
          <w:sz w:val="24"/>
          <w:szCs w:val="24"/>
        </w:rPr>
        <w:t xml:space="preserve">     is likely to seriously affect the child's health, development or welfare, or,</w:t>
      </w:r>
    </w:p>
    <w:p w14:paraId="4A28FBBA" w14:textId="77777777" w:rsidR="001823B3" w:rsidRPr="00C85206" w:rsidRDefault="001823B3" w:rsidP="001823B3">
      <w:pPr>
        <w:spacing w:after="0" w:line="360" w:lineRule="auto"/>
        <w:jc w:val="both"/>
        <w:rPr>
          <w:rFonts w:ascii="Arial" w:hAnsi="Arial" w:cs="Arial"/>
          <w:sz w:val="24"/>
          <w:szCs w:val="24"/>
        </w:rPr>
      </w:pPr>
      <w:r w:rsidRPr="00C85206">
        <w:rPr>
          <w:rFonts w:ascii="Arial" w:hAnsi="Arial" w:cs="Arial"/>
          <w:i/>
          <w:iCs/>
          <w:sz w:val="24"/>
          <w:szCs w:val="24"/>
        </w:rPr>
        <w:t>(b) sexual abuse of the child.’</w:t>
      </w:r>
    </w:p>
    <w:p w14:paraId="214DE09E" w14:textId="77777777" w:rsidR="001823B3" w:rsidRDefault="001823B3" w:rsidP="001823B3">
      <w:pPr>
        <w:spacing w:after="0" w:line="360" w:lineRule="auto"/>
        <w:jc w:val="both"/>
        <w:rPr>
          <w:rFonts w:ascii="Arial" w:hAnsi="Arial" w:cs="Arial"/>
          <w:b/>
          <w:sz w:val="24"/>
          <w:szCs w:val="24"/>
        </w:rPr>
      </w:pPr>
    </w:p>
    <w:p w14:paraId="43AEE344" w14:textId="77777777" w:rsidR="001823B3" w:rsidRPr="00C85206" w:rsidRDefault="001823B3" w:rsidP="001823B3">
      <w:pPr>
        <w:spacing w:after="0" w:line="360" w:lineRule="auto"/>
        <w:jc w:val="both"/>
        <w:rPr>
          <w:rFonts w:ascii="Arial" w:eastAsia="Times New Roman" w:hAnsi="Arial" w:cs="Arial"/>
          <w:b/>
          <w:sz w:val="24"/>
          <w:szCs w:val="24"/>
          <w:lang w:val="en-GB"/>
        </w:rPr>
      </w:pPr>
      <w:r w:rsidRPr="00C85206">
        <w:rPr>
          <w:rFonts w:ascii="Arial" w:hAnsi="Arial" w:cs="Arial"/>
          <w:b/>
          <w:sz w:val="24"/>
          <w:szCs w:val="24"/>
        </w:rPr>
        <w:lastRenderedPageBreak/>
        <w:t xml:space="preserve">APPENDIX 6: </w:t>
      </w:r>
      <w:r w:rsidRPr="00C85206">
        <w:rPr>
          <w:rFonts w:ascii="Arial" w:eastAsia="Times New Roman" w:hAnsi="Arial" w:cs="Arial"/>
          <w:b/>
          <w:sz w:val="24"/>
          <w:szCs w:val="24"/>
          <w:lang w:val="en-GB"/>
        </w:rPr>
        <w:t xml:space="preserve">REASONABLE GROUNDS CONCERN </w:t>
      </w:r>
    </w:p>
    <w:p w14:paraId="275187B0" w14:textId="77777777" w:rsidR="001823B3" w:rsidRPr="00C85206" w:rsidRDefault="001823B3" w:rsidP="001823B3">
      <w:pPr>
        <w:spacing w:after="0" w:line="360" w:lineRule="auto"/>
        <w:jc w:val="both"/>
        <w:rPr>
          <w:rFonts w:ascii="Arial" w:eastAsia="Times New Roman" w:hAnsi="Arial" w:cs="Arial"/>
          <w:i/>
          <w:sz w:val="24"/>
          <w:szCs w:val="24"/>
          <w:lang w:val="en-GB"/>
        </w:rPr>
      </w:pPr>
      <w:r w:rsidRPr="00C85206">
        <w:rPr>
          <w:rFonts w:ascii="Arial" w:eastAsia="Times New Roman" w:hAnsi="Arial" w:cs="Arial"/>
          <w:i/>
          <w:sz w:val="24"/>
          <w:szCs w:val="24"/>
          <w:lang w:val="en-GB"/>
        </w:rPr>
        <w:t>Chapter 2, Page 06 Children First (2017)</w:t>
      </w:r>
    </w:p>
    <w:p w14:paraId="7DCF388F" w14:textId="77777777" w:rsidR="001823B3" w:rsidRPr="00C85206" w:rsidRDefault="001823B3" w:rsidP="001823B3">
      <w:pPr>
        <w:spacing w:after="0" w:line="360" w:lineRule="auto"/>
        <w:jc w:val="both"/>
        <w:rPr>
          <w:rFonts w:ascii="Arial" w:hAnsi="Arial" w:cs="Arial"/>
          <w:b/>
          <w:sz w:val="24"/>
          <w:szCs w:val="24"/>
        </w:rPr>
      </w:pPr>
    </w:p>
    <w:p w14:paraId="11B9CD0C" w14:textId="77777777" w:rsidR="001823B3" w:rsidRPr="00C85206" w:rsidRDefault="001823B3" w:rsidP="001823B3">
      <w:pPr>
        <w:autoSpaceDE w:val="0"/>
        <w:autoSpaceDN w:val="0"/>
        <w:adjustRightInd w:val="0"/>
        <w:spacing w:after="0" w:line="360" w:lineRule="auto"/>
        <w:jc w:val="both"/>
        <w:rPr>
          <w:rFonts w:ascii="Arial" w:hAnsi="Arial" w:cs="Arial"/>
          <w:b/>
          <w:bCs/>
          <w:color w:val="1A1A1A"/>
          <w:sz w:val="24"/>
          <w:szCs w:val="24"/>
        </w:rPr>
      </w:pPr>
      <w:r w:rsidRPr="00C85206">
        <w:rPr>
          <w:rFonts w:ascii="Arial" w:hAnsi="Arial" w:cs="Arial"/>
          <w:color w:val="1A1A1A"/>
          <w:sz w:val="24"/>
          <w:szCs w:val="24"/>
        </w:rPr>
        <w:t xml:space="preserve">Tusla should always be informed when there are </w:t>
      </w:r>
      <w:r w:rsidRPr="00C85206">
        <w:rPr>
          <w:rFonts w:ascii="Arial" w:hAnsi="Arial" w:cs="Arial"/>
          <w:b/>
          <w:bCs/>
          <w:i/>
          <w:color w:val="1A1A1A"/>
          <w:sz w:val="24"/>
          <w:szCs w:val="24"/>
        </w:rPr>
        <w:t xml:space="preserve">reasonable grounds for concern </w:t>
      </w:r>
      <w:r w:rsidRPr="00C85206">
        <w:rPr>
          <w:rFonts w:ascii="Arial" w:hAnsi="Arial" w:cs="Arial"/>
          <w:color w:val="1A1A1A"/>
          <w:sz w:val="24"/>
          <w:szCs w:val="24"/>
        </w:rPr>
        <w:t xml:space="preserve">that a child may have been, is being, or is at risk of being abused or neglected. If what may be symptoms of abuse are ignored, it could result ongoing harm to the child. It is not necessary to prove that abuse has occurred to report a concern to Tusla. All that is required is that there are </w:t>
      </w:r>
      <w:r w:rsidRPr="00C85206">
        <w:rPr>
          <w:rFonts w:ascii="Arial" w:hAnsi="Arial" w:cs="Arial"/>
          <w:b/>
          <w:i/>
          <w:color w:val="1A1A1A"/>
          <w:sz w:val="24"/>
          <w:szCs w:val="24"/>
        </w:rPr>
        <w:t>reasonable grounds for concern</w:t>
      </w:r>
      <w:r w:rsidRPr="00C85206">
        <w:rPr>
          <w:rFonts w:ascii="Arial" w:hAnsi="Arial" w:cs="Arial"/>
          <w:color w:val="1A1A1A"/>
          <w:sz w:val="24"/>
          <w:szCs w:val="24"/>
        </w:rPr>
        <w:t xml:space="preserve">. It is Tusla’s role to assess concerns that are reported to it. If a concern is reported, the person reporting such concern can be assured that information will be carefully considered with any other information available and a child </w:t>
      </w:r>
      <w:r w:rsidRPr="00A1291E">
        <w:rPr>
          <w:rFonts w:ascii="Arial" w:hAnsi="Arial" w:cs="Arial"/>
          <w:color w:val="1A1A1A"/>
          <w:sz w:val="24"/>
          <w:szCs w:val="24"/>
        </w:rPr>
        <w:t xml:space="preserve">Safeguarding </w:t>
      </w:r>
      <w:r w:rsidRPr="00C85206">
        <w:rPr>
          <w:rFonts w:ascii="Arial" w:hAnsi="Arial" w:cs="Arial"/>
          <w:color w:val="1A1A1A"/>
          <w:sz w:val="24"/>
          <w:szCs w:val="24"/>
        </w:rPr>
        <w:t>assessment will be carried out where sufficient risk is identified.</w:t>
      </w:r>
    </w:p>
    <w:p w14:paraId="1FFC0C05" w14:textId="77777777" w:rsidR="001823B3" w:rsidRPr="00C85206" w:rsidRDefault="001823B3" w:rsidP="001823B3">
      <w:pPr>
        <w:autoSpaceDE w:val="0"/>
        <w:autoSpaceDN w:val="0"/>
        <w:adjustRightInd w:val="0"/>
        <w:spacing w:after="0" w:line="360" w:lineRule="auto"/>
        <w:jc w:val="both"/>
        <w:rPr>
          <w:rFonts w:ascii="Arial" w:hAnsi="Arial" w:cs="Arial"/>
          <w:b/>
          <w:color w:val="1A1A1A"/>
          <w:sz w:val="24"/>
          <w:szCs w:val="24"/>
        </w:rPr>
      </w:pPr>
    </w:p>
    <w:p w14:paraId="2365DA4F" w14:textId="77777777" w:rsidR="001823B3" w:rsidRPr="00C85206" w:rsidRDefault="001823B3" w:rsidP="001823B3">
      <w:pPr>
        <w:autoSpaceDE w:val="0"/>
        <w:autoSpaceDN w:val="0"/>
        <w:adjustRightInd w:val="0"/>
        <w:spacing w:after="0" w:line="360" w:lineRule="auto"/>
        <w:jc w:val="both"/>
        <w:rPr>
          <w:rFonts w:ascii="Arial" w:hAnsi="Arial" w:cs="Arial"/>
          <w:b/>
          <w:color w:val="1A1A1A"/>
          <w:sz w:val="24"/>
          <w:szCs w:val="24"/>
        </w:rPr>
      </w:pPr>
      <w:r w:rsidRPr="00C85206">
        <w:rPr>
          <w:rFonts w:ascii="Arial" w:hAnsi="Arial" w:cs="Arial"/>
          <w:b/>
          <w:color w:val="1A1A1A"/>
          <w:sz w:val="24"/>
          <w:szCs w:val="24"/>
        </w:rPr>
        <w:t xml:space="preserve">Reasonable grounds for a child </w:t>
      </w:r>
      <w:r w:rsidRPr="00A1291E">
        <w:rPr>
          <w:rFonts w:ascii="Arial" w:hAnsi="Arial" w:cs="Arial"/>
          <w:b/>
          <w:color w:val="1A1A1A"/>
          <w:sz w:val="24"/>
          <w:szCs w:val="24"/>
        </w:rPr>
        <w:t>Safeguarding</w:t>
      </w:r>
      <w:r w:rsidRPr="00C85206">
        <w:rPr>
          <w:rFonts w:ascii="Arial" w:hAnsi="Arial" w:cs="Arial"/>
          <w:b/>
          <w:color w:val="1A1A1A"/>
          <w:sz w:val="24"/>
          <w:szCs w:val="24"/>
        </w:rPr>
        <w:t xml:space="preserve"> or welfare concern include:</w:t>
      </w:r>
    </w:p>
    <w:p w14:paraId="1574CEE9" w14:textId="77777777" w:rsidR="001823B3" w:rsidRPr="00C85206" w:rsidRDefault="001823B3" w:rsidP="00025BD2">
      <w:pPr>
        <w:pStyle w:val="ListParagraph"/>
        <w:numPr>
          <w:ilvl w:val="0"/>
          <w:numId w:val="46"/>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Evidence, for example an injury or behaviour, that is consistent with abuse and is unlikely to have been caused in any other way.</w:t>
      </w:r>
    </w:p>
    <w:p w14:paraId="3D327BB0" w14:textId="77777777" w:rsidR="001823B3" w:rsidRPr="00C85206" w:rsidRDefault="001823B3" w:rsidP="00025BD2">
      <w:pPr>
        <w:pStyle w:val="ListParagraph"/>
        <w:numPr>
          <w:ilvl w:val="0"/>
          <w:numId w:val="46"/>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Any concern about possible sexual abuse.</w:t>
      </w:r>
    </w:p>
    <w:p w14:paraId="54BFEDDF" w14:textId="77777777" w:rsidR="001823B3" w:rsidRPr="00C85206" w:rsidRDefault="001823B3" w:rsidP="00025BD2">
      <w:pPr>
        <w:pStyle w:val="ListParagraph"/>
        <w:numPr>
          <w:ilvl w:val="0"/>
          <w:numId w:val="46"/>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Consistent signs that a child is suffering from emotional or physical neglect.</w:t>
      </w:r>
    </w:p>
    <w:p w14:paraId="6215632B" w14:textId="77777777" w:rsidR="001823B3" w:rsidRPr="00C85206" w:rsidRDefault="001823B3" w:rsidP="00025BD2">
      <w:pPr>
        <w:pStyle w:val="ListParagraph"/>
        <w:numPr>
          <w:ilvl w:val="0"/>
          <w:numId w:val="46"/>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A child saying or indicating by other means that he or she has been abused.</w:t>
      </w:r>
    </w:p>
    <w:p w14:paraId="698A5CAF" w14:textId="77777777" w:rsidR="001823B3" w:rsidRPr="00C85206" w:rsidRDefault="001823B3" w:rsidP="00025BD2">
      <w:pPr>
        <w:pStyle w:val="ListParagraph"/>
        <w:numPr>
          <w:ilvl w:val="0"/>
          <w:numId w:val="46"/>
        </w:numPr>
        <w:autoSpaceDE w:val="0"/>
        <w:autoSpaceDN w:val="0"/>
        <w:adjustRightInd w:val="0"/>
        <w:spacing w:after="0" w:line="360" w:lineRule="auto"/>
        <w:ind w:left="720"/>
        <w:jc w:val="both"/>
        <w:rPr>
          <w:rFonts w:ascii="Arial" w:hAnsi="Arial" w:cs="Arial"/>
          <w:color w:val="1A1A1A"/>
          <w:sz w:val="24"/>
          <w:szCs w:val="24"/>
        </w:rPr>
      </w:pPr>
      <w:r w:rsidRPr="00C85206">
        <w:rPr>
          <w:rFonts w:ascii="Arial" w:hAnsi="Arial" w:cs="Arial"/>
          <w:color w:val="1A1A1A"/>
          <w:sz w:val="24"/>
          <w:szCs w:val="24"/>
        </w:rPr>
        <w:t>Admission or indication by an adult or a child of an alleged abuse they committed.</w:t>
      </w:r>
    </w:p>
    <w:p w14:paraId="7C128D46" w14:textId="77777777" w:rsidR="001823B3" w:rsidRPr="00C85206" w:rsidRDefault="001823B3" w:rsidP="00025BD2">
      <w:pPr>
        <w:pStyle w:val="ListParagraph"/>
        <w:numPr>
          <w:ilvl w:val="0"/>
          <w:numId w:val="46"/>
        </w:numPr>
        <w:spacing w:after="0" w:line="360" w:lineRule="auto"/>
        <w:ind w:left="720"/>
        <w:jc w:val="both"/>
        <w:rPr>
          <w:rFonts w:ascii="Arial" w:hAnsi="Arial" w:cs="Arial"/>
          <w:b/>
          <w:sz w:val="24"/>
          <w:szCs w:val="24"/>
          <w:lang w:val="en-GB"/>
        </w:rPr>
      </w:pPr>
      <w:r w:rsidRPr="00C85206">
        <w:rPr>
          <w:rFonts w:ascii="Arial" w:hAnsi="Arial" w:cs="Arial"/>
          <w:color w:val="1A1A1A"/>
          <w:sz w:val="24"/>
          <w:szCs w:val="24"/>
        </w:rPr>
        <w:t>An account from a person who saw the child being abused.</w:t>
      </w:r>
    </w:p>
    <w:p w14:paraId="6EC29F40"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p>
    <w:p w14:paraId="3B645EF3" w14:textId="77777777" w:rsidR="001823B3" w:rsidRPr="00C85206" w:rsidRDefault="001823B3" w:rsidP="001823B3">
      <w:p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The guiding principles on reporting child abuse or neglect may be summarised as follows:</w:t>
      </w:r>
    </w:p>
    <w:p w14:paraId="149B5E21" w14:textId="77777777" w:rsidR="001823B3" w:rsidRPr="00C85206" w:rsidRDefault="001823B3" w:rsidP="00025BD2">
      <w:pPr>
        <w:pStyle w:val="ListParagraph"/>
        <w:numPr>
          <w:ilvl w:val="0"/>
          <w:numId w:val="49"/>
        </w:numPr>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 xml:space="preserve"> The safety and well-being of the child must take priority over concerns about    </w:t>
      </w:r>
    </w:p>
    <w:p w14:paraId="2776E744" w14:textId="77777777" w:rsidR="001823B3" w:rsidRPr="00C85206" w:rsidRDefault="001823B3" w:rsidP="001823B3">
      <w:pPr>
        <w:pStyle w:val="ListParagraph"/>
        <w:autoSpaceDE w:val="0"/>
        <w:autoSpaceDN w:val="0"/>
        <w:adjustRightInd w:val="0"/>
        <w:spacing w:after="0" w:line="360" w:lineRule="auto"/>
        <w:jc w:val="both"/>
        <w:rPr>
          <w:rFonts w:ascii="Arial" w:hAnsi="Arial" w:cs="Arial"/>
          <w:color w:val="1A1A1A"/>
          <w:sz w:val="24"/>
          <w:szCs w:val="24"/>
        </w:rPr>
      </w:pPr>
      <w:r w:rsidRPr="00C85206">
        <w:rPr>
          <w:rFonts w:ascii="Arial" w:hAnsi="Arial" w:cs="Arial"/>
          <w:color w:val="1A1A1A"/>
          <w:sz w:val="24"/>
          <w:szCs w:val="24"/>
        </w:rPr>
        <w:t xml:space="preserve"> adults against whom an allegation may be made.</w:t>
      </w:r>
    </w:p>
    <w:p w14:paraId="1792D5ED" w14:textId="77777777" w:rsidR="001823B3" w:rsidRDefault="001823B3" w:rsidP="001823B3">
      <w:pPr>
        <w:spacing w:after="0" w:line="360" w:lineRule="auto"/>
        <w:ind w:left="426"/>
        <w:jc w:val="both"/>
        <w:rPr>
          <w:rFonts w:ascii="Arial" w:hAnsi="Arial" w:cs="Arial"/>
          <w:color w:val="1A1A1A"/>
          <w:sz w:val="24"/>
          <w:szCs w:val="24"/>
        </w:rPr>
      </w:pPr>
      <w:r w:rsidRPr="00C85206">
        <w:rPr>
          <w:rFonts w:ascii="Arial" w:hAnsi="Arial" w:cs="Arial"/>
          <w:color w:val="1A1A1A"/>
          <w:sz w:val="24"/>
          <w:szCs w:val="24"/>
        </w:rPr>
        <w:t>2.  Reports of concerns should be made without delay to Tusla.</w:t>
      </w:r>
    </w:p>
    <w:p w14:paraId="77259DBE" w14:textId="77777777" w:rsidR="001823B3" w:rsidRPr="00C85206" w:rsidRDefault="001823B3" w:rsidP="001823B3">
      <w:pPr>
        <w:spacing w:after="0" w:line="360" w:lineRule="auto"/>
        <w:ind w:left="426"/>
        <w:jc w:val="both"/>
        <w:rPr>
          <w:rFonts w:ascii="Arial" w:hAnsi="Arial" w:cs="Arial"/>
          <w:b/>
          <w:sz w:val="24"/>
          <w:szCs w:val="24"/>
          <w:lang w:val="en-GB"/>
        </w:rPr>
      </w:pPr>
    </w:p>
    <w:p w14:paraId="79216826" w14:textId="77777777" w:rsidR="001823B3" w:rsidRPr="00C85206" w:rsidRDefault="001823B3" w:rsidP="001823B3">
      <w:pPr>
        <w:pBdr>
          <w:top w:val="single" w:sz="12" w:space="1" w:color="auto"/>
          <w:left w:val="single" w:sz="12" w:space="4" w:color="auto"/>
          <w:bottom w:val="single" w:sz="12" w:space="1" w:color="auto"/>
          <w:right w:val="single" w:sz="12" w:space="4" w:color="auto"/>
        </w:pBdr>
        <w:spacing w:after="0" w:line="360" w:lineRule="auto"/>
        <w:jc w:val="both"/>
        <w:rPr>
          <w:rFonts w:ascii="Arial" w:hAnsi="Arial" w:cs="Arial"/>
          <w:b/>
          <w:bCs/>
          <w:sz w:val="24"/>
          <w:szCs w:val="24"/>
        </w:rPr>
      </w:pPr>
      <w:r w:rsidRPr="00C85206">
        <w:rPr>
          <w:rFonts w:ascii="Arial" w:hAnsi="Arial" w:cs="Arial"/>
          <w:b/>
          <w:bCs/>
          <w:sz w:val="24"/>
          <w:szCs w:val="24"/>
        </w:rPr>
        <w:t>If it is thought that a child is in immediate danger and Tusla cannot be contacted, the Gardaí should be contacted without delay.</w:t>
      </w:r>
    </w:p>
    <w:p w14:paraId="11A569D3" w14:textId="77777777" w:rsidR="001823B3" w:rsidRPr="00C85206" w:rsidRDefault="001823B3" w:rsidP="001823B3">
      <w:pPr>
        <w:pStyle w:val="Heading1"/>
        <w:spacing w:before="0" w:line="360" w:lineRule="auto"/>
        <w:jc w:val="both"/>
        <w:rPr>
          <w:rFonts w:ascii="Arial" w:hAnsi="Arial" w:cs="Arial"/>
          <w:color w:val="auto"/>
        </w:rPr>
      </w:pPr>
      <w:r w:rsidRPr="00C85206">
        <w:rPr>
          <w:rFonts w:ascii="Arial" w:hAnsi="Arial" w:cs="Arial"/>
          <w:color w:val="auto"/>
        </w:rPr>
        <w:lastRenderedPageBreak/>
        <w:t xml:space="preserve">APPENDIX 7: Child </w:t>
      </w:r>
      <w:r w:rsidRPr="00A1291E">
        <w:rPr>
          <w:rFonts w:ascii="Arial" w:hAnsi="Arial" w:cs="Arial"/>
          <w:color w:val="auto"/>
        </w:rPr>
        <w:t xml:space="preserve">Safeguarding </w:t>
      </w:r>
      <w:r w:rsidRPr="00C85206">
        <w:rPr>
          <w:rFonts w:ascii="Arial" w:hAnsi="Arial" w:cs="Arial"/>
          <w:color w:val="auto"/>
        </w:rPr>
        <w:t>Reporting Procedure Steps 1 – 4</w:t>
      </w:r>
    </w:p>
    <w:p w14:paraId="11D98C69" w14:textId="77777777" w:rsidR="001823B3" w:rsidRPr="00C85206" w:rsidRDefault="001823B3" w:rsidP="001823B3">
      <w:pPr>
        <w:spacing w:after="0" w:line="360" w:lineRule="auto"/>
        <w:jc w:val="both"/>
        <w:rPr>
          <w:rFonts w:ascii="Arial" w:hAnsi="Arial" w:cs="Arial"/>
        </w:rPr>
      </w:pPr>
      <w:r w:rsidRPr="00C85206">
        <w:rPr>
          <w:rFonts w:ascii="Arial" w:hAnsi="Arial" w:cs="Arial"/>
          <w:noProof/>
        </w:rPr>
        <w:drawing>
          <wp:inline distT="0" distB="0" distL="0" distR="0" wp14:anchorId="70143553" wp14:editId="152D6D27">
            <wp:extent cx="5487742" cy="4140558"/>
            <wp:effectExtent l="0" t="19050" r="36830" b="31750"/>
            <wp:docPr id="2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61EC59EE" w14:textId="1E225F9E" w:rsidR="001823B3" w:rsidRDefault="001823B3" w:rsidP="001823B3">
      <w:pPr>
        <w:spacing w:after="0"/>
        <w:jc w:val="both"/>
        <w:rPr>
          <w:rFonts w:ascii="Arial" w:hAnsi="Arial" w:cs="Arial"/>
          <w:b/>
          <w:bCs/>
          <w:lang w:val="en-GB"/>
        </w:rPr>
      </w:pPr>
      <w:r w:rsidRPr="00C85206">
        <w:rPr>
          <w:rFonts w:ascii="Arial" w:hAnsi="Arial" w:cs="Arial"/>
          <w:b/>
          <w:bCs/>
          <w:lang w:val="en-GB"/>
        </w:rPr>
        <w:t>NOTE: In the case where the Designated Liaison Person or Mandated Person reaches the conclusion that reasonable grounds do not exist that they will not report the concern of the employee, student to the relevant TUSLA Social Work Department or An Garda Síochána, the individual employee, student who raised the concern should be given a clear written statement of the reasons why the DLP is not taking action. The employee, student should be advised that, if they remain concerned about the situation, they are free to consult with, or report to, the TUSLA Social Work Department or An Garda Síochána.</w:t>
      </w:r>
    </w:p>
    <w:p w14:paraId="4342EBBC" w14:textId="77777777" w:rsidR="001823B3" w:rsidRPr="00C85206" w:rsidRDefault="001823B3" w:rsidP="001823B3">
      <w:pPr>
        <w:spacing w:after="0"/>
        <w:jc w:val="both"/>
        <w:rPr>
          <w:rFonts w:ascii="Arial" w:hAnsi="Arial" w:cs="Arial"/>
          <w:b/>
          <w:sz w:val="24"/>
          <w:szCs w:val="24"/>
        </w:rPr>
      </w:pPr>
    </w:p>
    <w:p w14:paraId="795A50D4" w14:textId="77777777" w:rsidR="001823B3" w:rsidRPr="00C85206" w:rsidRDefault="001823B3" w:rsidP="001823B3">
      <w:pPr>
        <w:pBdr>
          <w:top w:val="single" w:sz="12" w:space="1" w:color="auto"/>
          <w:left w:val="single" w:sz="12" w:space="4" w:color="auto"/>
          <w:bottom w:val="single" w:sz="12" w:space="1" w:color="auto"/>
          <w:right w:val="single" w:sz="12" w:space="4" w:color="auto"/>
        </w:pBdr>
        <w:spacing w:after="0" w:line="360" w:lineRule="auto"/>
        <w:jc w:val="both"/>
        <w:rPr>
          <w:rFonts w:ascii="Arial" w:hAnsi="Arial" w:cs="Arial"/>
          <w:b/>
          <w:sz w:val="24"/>
          <w:szCs w:val="24"/>
        </w:rPr>
      </w:pPr>
      <w:r w:rsidRPr="00C85206">
        <w:rPr>
          <w:rFonts w:ascii="Arial" w:hAnsi="Arial" w:cs="Arial"/>
          <w:b/>
          <w:sz w:val="24"/>
          <w:szCs w:val="24"/>
        </w:rPr>
        <w:t>As a Mandated Person, you should be aware that the legal obligations under the Children First Act 2015 to report mandated concerns rest with you and not with the Designated Liaison Person.</w:t>
      </w:r>
    </w:p>
    <w:p w14:paraId="18DBC470" w14:textId="77777777" w:rsidR="001823B3" w:rsidRPr="00C85206" w:rsidRDefault="001823B3" w:rsidP="001823B3">
      <w:pPr>
        <w:spacing w:after="0" w:line="360" w:lineRule="auto"/>
        <w:jc w:val="both"/>
        <w:rPr>
          <w:rFonts w:ascii="Arial" w:hAnsi="Arial" w:cs="Arial"/>
          <w:b/>
          <w:bCs/>
          <w:lang w:val="en-GB"/>
        </w:rPr>
      </w:pPr>
    </w:p>
    <w:tbl>
      <w:tblPr>
        <w:tblStyle w:val="TableGrid"/>
        <w:tblW w:w="0" w:type="auto"/>
        <w:tblLook w:val="04A0" w:firstRow="1" w:lastRow="0" w:firstColumn="1" w:lastColumn="0" w:noHBand="0" w:noVBand="1"/>
      </w:tblPr>
      <w:tblGrid>
        <w:gridCol w:w="2405"/>
        <w:gridCol w:w="4253"/>
        <w:gridCol w:w="2358"/>
      </w:tblGrid>
      <w:tr w:rsidR="005A5C7D" w:rsidRPr="005A5C7D" w14:paraId="1826C6F8" w14:textId="77777777" w:rsidTr="00C41B7C">
        <w:tc>
          <w:tcPr>
            <w:tcW w:w="2405" w:type="dxa"/>
          </w:tcPr>
          <w:p w14:paraId="420BB40F" w14:textId="77777777" w:rsidR="001823B3" w:rsidRPr="005A5C7D" w:rsidRDefault="001823B3" w:rsidP="005A5C7D">
            <w:pPr>
              <w:spacing w:after="0" w:line="240" w:lineRule="auto"/>
              <w:rPr>
                <w:rFonts w:ascii="Arial" w:hAnsi="Arial" w:cs="Arial"/>
                <w:b/>
                <w:color w:val="000000" w:themeColor="text1"/>
              </w:rPr>
            </w:pPr>
            <w:r w:rsidRPr="005A5C7D">
              <w:rPr>
                <w:rFonts w:ascii="Arial" w:hAnsi="Arial" w:cs="Arial"/>
                <w:b/>
                <w:color w:val="000000" w:themeColor="text1"/>
              </w:rPr>
              <w:t>Designated Liaison Persons</w:t>
            </w:r>
          </w:p>
        </w:tc>
        <w:tc>
          <w:tcPr>
            <w:tcW w:w="4253" w:type="dxa"/>
          </w:tcPr>
          <w:p w14:paraId="56078634" w14:textId="77777777" w:rsidR="001823B3" w:rsidRPr="005A5C7D" w:rsidRDefault="001823B3" w:rsidP="005A5C7D">
            <w:pPr>
              <w:spacing w:after="0" w:line="240" w:lineRule="auto"/>
              <w:jc w:val="both"/>
              <w:rPr>
                <w:rFonts w:ascii="Arial" w:hAnsi="Arial" w:cs="Arial"/>
                <w:b/>
                <w:color w:val="000000" w:themeColor="text1"/>
              </w:rPr>
            </w:pPr>
            <w:r w:rsidRPr="005A5C7D">
              <w:rPr>
                <w:rFonts w:ascii="Arial" w:hAnsi="Arial" w:cs="Arial"/>
                <w:b/>
                <w:color w:val="000000" w:themeColor="text1"/>
              </w:rPr>
              <w:t>Duty Social Worker</w:t>
            </w:r>
          </w:p>
        </w:tc>
        <w:tc>
          <w:tcPr>
            <w:tcW w:w="2358" w:type="dxa"/>
          </w:tcPr>
          <w:p w14:paraId="79B46229" w14:textId="77777777" w:rsidR="001823B3" w:rsidRPr="005A5C7D" w:rsidRDefault="001823B3" w:rsidP="005A5C7D">
            <w:pPr>
              <w:spacing w:after="0" w:line="240" w:lineRule="auto"/>
              <w:jc w:val="both"/>
              <w:rPr>
                <w:rFonts w:ascii="Arial" w:hAnsi="Arial" w:cs="Arial"/>
                <w:b/>
                <w:color w:val="000000" w:themeColor="text1"/>
              </w:rPr>
            </w:pPr>
            <w:r w:rsidRPr="005A5C7D">
              <w:rPr>
                <w:rFonts w:ascii="Arial" w:hAnsi="Arial" w:cs="Arial"/>
                <w:b/>
                <w:color w:val="000000" w:themeColor="text1"/>
              </w:rPr>
              <w:t>Local Garda</w:t>
            </w:r>
          </w:p>
        </w:tc>
      </w:tr>
      <w:tr w:rsidR="001823B3" w:rsidRPr="00C41B7C" w14:paraId="4CC6AA01" w14:textId="77777777" w:rsidTr="00C41B7C">
        <w:tc>
          <w:tcPr>
            <w:tcW w:w="2405" w:type="dxa"/>
          </w:tcPr>
          <w:p w14:paraId="54BE398D" w14:textId="77777777" w:rsidR="001823B3" w:rsidRPr="00C41B7C" w:rsidRDefault="00C41B7C" w:rsidP="00C41B7C">
            <w:pPr>
              <w:spacing w:after="0" w:line="240" w:lineRule="auto"/>
              <w:rPr>
                <w:rFonts w:ascii="Arial" w:hAnsi="Arial" w:cs="Arial"/>
                <w:bCs/>
                <w:sz w:val="24"/>
                <w:szCs w:val="24"/>
              </w:rPr>
            </w:pPr>
            <w:r w:rsidRPr="00C41B7C">
              <w:rPr>
                <w:rFonts w:ascii="Arial" w:hAnsi="Arial" w:cs="Arial"/>
                <w:bCs/>
                <w:sz w:val="24"/>
                <w:szCs w:val="24"/>
              </w:rPr>
              <w:t>Claudia Fitzpatrick</w:t>
            </w:r>
          </w:p>
          <w:p w14:paraId="639132DB" w14:textId="0E674F10" w:rsidR="00C41B7C" w:rsidRDefault="00A45111" w:rsidP="00C41B7C">
            <w:pPr>
              <w:spacing w:after="0" w:line="240" w:lineRule="auto"/>
              <w:rPr>
                <w:rFonts w:ascii="Arial" w:hAnsi="Arial" w:cs="Arial"/>
                <w:bCs/>
                <w:sz w:val="24"/>
                <w:szCs w:val="24"/>
              </w:rPr>
            </w:pPr>
            <w:r>
              <w:rPr>
                <w:rFonts w:ascii="Arial" w:hAnsi="Arial" w:cs="Arial"/>
                <w:bCs/>
                <w:sz w:val="24"/>
                <w:szCs w:val="24"/>
              </w:rPr>
              <w:t>Lynda O’Conner</w:t>
            </w:r>
          </w:p>
          <w:p w14:paraId="31DF8E62" w14:textId="784511F8" w:rsidR="00A45111" w:rsidRPr="00C41B7C" w:rsidRDefault="00A45111" w:rsidP="00C41B7C">
            <w:pPr>
              <w:spacing w:after="0" w:line="240" w:lineRule="auto"/>
              <w:rPr>
                <w:rFonts w:ascii="Arial" w:hAnsi="Arial" w:cs="Arial"/>
                <w:bCs/>
                <w:sz w:val="24"/>
                <w:szCs w:val="24"/>
              </w:rPr>
            </w:pPr>
            <w:r>
              <w:rPr>
                <w:rFonts w:ascii="Arial" w:hAnsi="Arial" w:cs="Arial"/>
                <w:bCs/>
                <w:sz w:val="24"/>
                <w:szCs w:val="24"/>
              </w:rPr>
              <w:t>Marie Bruke</w:t>
            </w:r>
          </w:p>
          <w:p w14:paraId="6E71B6DA" w14:textId="20852EDD" w:rsidR="00C41B7C" w:rsidRPr="00C41B7C" w:rsidRDefault="00C41B7C" w:rsidP="00C41B7C">
            <w:pPr>
              <w:spacing w:after="0" w:line="240" w:lineRule="auto"/>
              <w:rPr>
                <w:rFonts w:ascii="Arial" w:hAnsi="Arial" w:cs="Arial"/>
                <w:bCs/>
                <w:color w:val="FF0000"/>
              </w:rPr>
            </w:pPr>
            <w:r w:rsidRPr="00C41B7C">
              <w:rPr>
                <w:rFonts w:ascii="Arial" w:hAnsi="Arial" w:cs="Arial"/>
                <w:bCs/>
                <w:sz w:val="24"/>
                <w:szCs w:val="24"/>
              </w:rPr>
              <w:t>087 2958661</w:t>
            </w:r>
          </w:p>
        </w:tc>
        <w:tc>
          <w:tcPr>
            <w:tcW w:w="4253" w:type="dxa"/>
          </w:tcPr>
          <w:p w14:paraId="6526D875" w14:textId="1ED983E6" w:rsidR="00C41B7C" w:rsidRPr="00C41B7C" w:rsidRDefault="00C41B7C" w:rsidP="00C41B7C">
            <w:pPr>
              <w:spacing w:after="0" w:line="240" w:lineRule="auto"/>
              <w:rPr>
                <w:rFonts w:ascii="Arial" w:hAnsi="Arial" w:cs="Arial"/>
                <w:bCs/>
                <w:sz w:val="24"/>
                <w:szCs w:val="24"/>
              </w:rPr>
            </w:pPr>
            <w:r w:rsidRPr="00C41B7C">
              <w:rPr>
                <w:rFonts w:ascii="Arial" w:hAnsi="Arial" w:cs="Arial"/>
                <w:bCs/>
                <w:sz w:val="24"/>
                <w:szCs w:val="24"/>
              </w:rPr>
              <w:t>Child and Family Agency,</w:t>
            </w:r>
            <w:r>
              <w:rPr>
                <w:rFonts w:ascii="Arial" w:hAnsi="Arial" w:cs="Arial"/>
                <w:bCs/>
                <w:sz w:val="24"/>
                <w:szCs w:val="24"/>
              </w:rPr>
              <w:t xml:space="preserve"> </w:t>
            </w:r>
            <w:r w:rsidRPr="00C41B7C">
              <w:rPr>
                <w:rFonts w:ascii="Arial" w:hAnsi="Arial" w:cs="Arial"/>
                <w:bCs/>
                <w:sz w:val="24"/>
                <w:szCs w:val="24"/>
              </w:rPr>
              <w:t>180-189 Lakeshore Drive,</w:t>
            </w:r>
            <w:r>
              <w:rPr>
                <w:rFonts w:ascii="Arial" w:hAnsi="Arial" w:cs="Arial"/>
                <w:bCs/>
                <w:sz w:val="24"/>
                <w:szCs w:val="24"/>
              </w:rPr>
              <w:t xml:space="preserve"> </w:t>
            </w:r>
            <w:r w:rsidRPr="00C41B7C">
              <w:rPr>
                <w:rFonts w:ascii="Arial" w:hAnsi="Arial" w:cs="Arial"/>
                <w:bCs/>
                <w:sz w:val="24"/>
                <w:szCs w:val="24"/>
              </w:rPr>
              <w:t>Airside Business Park,</w:t>
            </w:r>
            <w:r>
              <w:rPr>
                <w:rFonts w:ascii="Arial" w:hAnsi="Arial" w:cs="Arial"/>
                <w:bCs/>
                <w:sz w:val="24"/>
                <w:szCs w:val="24"/>
              </w:rPr>
              <w:t xml:space="preserve"> </w:t>
            </w:r>
            <w:r w:rsidRPr="00C41B7C">
              <w:rPr>
                <w:rFonts w:ascii="Arial" w:hAnsi="Arial" w:cs="Arial"/>
                <w:bCs/>
                <w:sz w:val="24"/>
                <w:szCs w:val="24"/>
              </w:rPr>
              <w:t>Swords,</w:t>
            </w:r>
            <w:r>
              <w:rPr>
                <w:rFonts w:ascii="Arial" w:hAnsi="Arial" w:cs="Arial"/>
                <w:bCs/>
                <w:sz w:val="24"/>
                <w:szCs w:val="24"/>
              </w:rPr>
              <w:t xml:space="preserve"> </w:t>
            </w:r>
            <w:r w:rsidRPr="00C41B7C">
              <w:rPr>
                <w:rFonts w:ascii="Arial" w:hAnsi="Arial" w:cs="Arial"/>
                <w:bCs/>
                <w:sz w:val="24"/>
                <w:szCs w:val="24"/>
              </w:rPr>
              <w:t>Co. Dublin</w:t>
            </w:r>
          </w:p>
          <w:p w14:paraId="1E4AFE76" w14:textId="77777777" w:rsidR="00C41B7C" w:rsidRPr="00C41B7C" w:rsidRDefault="00C41B7C" w:rsidP="00C41B7C">
            <w:pPr>
              <w:spacing w:after="0" w:line="240" w:lineRule="auto"/>
              <w:rPr>
                <w:rFonts w:ascii="Arial" w:hAnsi="Arial" w:cs="Arial"/>
                <w:bCs/>
                <w:sz w:val="24"/>
                <w:szCs w:val="24"/>
              </w:rPr>
            </w:pPr>
            <w:r w:rsidRPr="00C41B7C">
              <w:rPr>
                <w:rFonts w:ascii="Arial" w:hAnsi="Arial" w:cs="Arial"/>
                <w:bCs/>
                <w:sz w:val="24"/>
                <w:szCs w:val="24"/>
              </w:rPr>
              <w:t>01 8708000</w:t>
            </w:r>
          </w:p>
          <w:p w14:paraId="325FD1FB" w14:textId="0C604AEB" w:rsidR="001823B3" w:rsidRPr="00C41B7C" w:rsidRDefault="001823B3" w:rsidP="00C41B7C">
            <w:pPr>
              <w:spacing w:after="0" w:line="240" w:lineRule="auto"/>
              <w:rPr>
                <w:rFonts w:ascii="Arial" w:hAnsi="Arial" w:cs="Arial"/>
                <w:bCs/>
                <w:color w:val="FF0000"/>
              </w:rPr>
            </w:pPr>
          </w:p>
        </w:tc>
        <w:tc>
          <w:tcPr>
            <w:tcW w:w="2358" w:type="dxa"/>
          </w:tcPr>
          <w:p w14:paraId="5C0C73DE" w14:textId="1BA6B69E" w:rsidR="00C41B7C" w:rsidRPr="00C41B7C" w:rsidRDefault="00C41B7C" w:rsidP="00C41B7C">
            <w:pPr>
              <w:spacing w:after="0" w:line="240" w:lineRule="auto"/>
              <w:rPr>
                <w:rFonts w:ascii="Arial" w:hAnsi="Arial" w:cs="Arial"/>
                <w:bCs/>
                <w:sz w:val="24"/>
                <w:szCs w:val="24"/>
              </w:rPr>
            </w:pPr>
            <w:r w:rsidRPr="00C41B7C">
              <w:rPr>
                <w:rFonts w:ascii="Arial" w:hAnsi="Arial" w:cs="Arial"/>
                <w:bCs/>
                <w:sz w:val="24"/>
                <w:szCs w:val="24"/>
              </w:rPr>
              <w:t>Lusk Garda Station 01 8437222</w:t>
            </w:r>
          </w:p>
          <w:p w14:paraId="32B7B5D0" w14:textId="39F7372C" w:rsidR="001823B3" w:rsidRPr="00C41B7C" w:rsidRDefault="001823B3" w:rsidP="00C41B7C">
            <w:pPr>
              <w:spacing w:after="0" w:line="240" w:lineRule="auto"/>
              <w:rPr>
                <w:rFonts w:ascii="Arial" w:hAnsi="Arial" w:cs="Arial"/>
                <w:bCs/>
                <w:color w:val="FF0000"/>
              </w:rPr>
            </w:pPr>
          </w:p>
        </w:tc>
      </w:tr>
    </w:tbl>
    <w:p w14:paraId="24118E63" w14:textId="77777777" w:rsidR="005A5C7D" w:rsidRDefault="005A5C7D" w:rsidP="001823B3">
      <w:pPr>
        <w:pStyle w:val="ListParagraph"/>
        <w:tabs>
          <w:tab w:val="left" w:pos="3969"/>
        </w:tabs>
        <w:spacing w:after="0" w:line="360" w:lineRule="auto"/>
        <w:ind w:left="0"/>
        <w:jc w:val="both"/>
        <w:rPr>
          <w:rFonts w:ascii="Arial" w:hAnsi="Arial" w:cs="Arial"/>
          <w:b/>
          <w:sz w:val="28"/>
          <w:szCs w:val="28"/>
        </w:rPr>
      </w:pPr>
      <w:r>
        <w:rPr>
          <w:rFonts w:ascii="Arial" w:hAnsi="Arial" w:cs="Arial"/>
          <w:b/>
          <w:sz w:val="28"/>
          <w:szCs w:val="28"/>
        </w:rPr>
        <w:br w:type="page"/>
      </w:r>
    </w:p>
    <w:p w14:paraId="7C74C01A" w14:textId="33B0E36D" w:rsidR="001823B3" w:rsidRPr="00C85206" w:rsidRDefault="001823B3" w:rsidP="001823B3">
      <w:pPr>
        <w:pStyle w:val="ListParagraph"/>
        <w:tabs>
          <w:tab w:val="left" w:pos="3969"/>
        </w:tabs>
        <w:spacing w:after="0" w:line="360" w:lineRule="auto"/>
        <w:ind w:left="0"/>
        <w:jc w:val="both"/>
        <w:rPr>
          <w:rFonts w:ascii="Arial" w:hAnsi="Arial" w:cs="Arial"/>
          <w:b/>
          <w:sz w:val="28"/>
          <w:szCs w:val="28"/>
        </w:rPr>
      </w:pPr>
      <w:r w:rsidRPr="00C85206">
        <w:rPr>
          <w:rFonts w:ascii="Arial" w:hAnsi="Arial" w:cs="Arial"/>
          <w:b/>
          <w:sz w:val="28"/>
          <w:szCs w:val="28"/>
        </w:rPr>
        <w:lastRenderedPageBreak/>
        <w:t>APPENDIX 8:  LIST OF MANDATED PERSONS IN OUR SERVICE</w:t>
      </w:r>
    </w:p>
    <w:p w14:paraId="14DEC737" w14:textId="77777777" w:rsidR="00C41B7C" w:rsidRDefault="00C41B7C" w:rsidP="001823B3">
      <w:pPr>
        <w:tabs>
          <w:tab w:val="left" w:pos="3969"/>
        </w:tabs>
        <w:spacing w:after="0" w:line="240" w:lineRule="auto"/>
        <w:contextualSpacing/>
        <w:jc w:val="both"/>
        <w:rPr>
          <w:rFonts w:ascii="Arial" w:hAnsi="Arial" w:cs="Arial"/>
          <w:b/>
          <w:i/>
          <w:iCs/>
          <w:color w:val="000000" w:themeColor="text1"/>
          <w:sz w:val="24"/>
          <w:szCs w:val="24"/>
        </w:rPr>
      </w:pPr>
    </w:p>
    <w:p w14:paraId="25FA9A2F" w14:textId="27FC4B3A" w:rsidR="001823B3" w:rsidRPr="00C85206" w:rsidRDefault="001823B3" w:rsidP="001823B3">
      <w:pPr>
        <w:tabs>
          <w:tab w:val="left" w:pos="3969"/>
        </w:tabs>
        <w:spacing w:after="0" w:line="240" w:lineRule="auto"/>
        <w:contextualSpacing/>
        <w:jc w:val="both"/>
        <w:rPr>
          <w:rFonts w:ascii="Arial" w:hAnsi="Arial" w:cs="Arial"/>
          <w:bCs/>
          <w:i/>
          <w:iCs/>
          <w:color w:val="000000" w:themeColor="text1"/>
          <w:sz w:val="24"/>
          <w:szCs w:val="24"/>
        </w:rPr>
      </w:pPr>
      <w:r w:rsidRPr="00C85206">
        <w:rPr>
          <w:rFonts w:ascii="Arial" w:hAnsi="Arial" w:cs="Arial"/>
          <w:b/>
          <w:i/>
          <w:iCs/>
          <w:color w:val="000000" w:themeColor="text1"/>
          <w:sz w:val="24"/>
          <w:szCs w:val="24"/>
        </w:rPr>
        <w:t>Mandated persons</w:t>
      </w:r>
      <w:r w:rsidRPr="00C85206">
        <w:rPr>
          <w:rFonts w:ascii="Arial" w:hAnsi="Arial" w:cs="Arial"/>
          <w:bCs/>
          <w:i/>
          <w:iCs/>
          <w:color w:val="000000" w:themeColor="text1"/>
          <w:sz w:val="24"/>
          <w:szCs w:val="24"/>
        </w:rPr>
        <w:t xml:space="preserve"> are people who have contact with children and/or families who, by virtue of their qualifications, training and experience, are in a key position to help protect children from harm. </w:t>
      </w:r>
    </w:p>
    <w:p w14:paraId="63C235C0" w14:textId="77777777" w:rsidR="00C41B7C" w:rsidRDefault="00C41B7C" w:rsidP="001823B3">
      <w:pPr>
        <w:tabs>
          <w:tab w:val="left" w:pos="3969"/>
        </w:tabs>
        <w:spacing w:after="0" w:line="240" w:lineRule="auto"/>
        <w:contextualSpacing/>
        <w:jc w:val="both"/>
        <w:rPr>
          <w:rFonts w:ascii="Arial" w:hAnsi="Arial" w:cs="Arial"/>
          <w:b/>
          <w:i/>
          <w:iCs/>
          <w:color w:val="000000" w:themeColor="text1"/>
          <w:sz w:val="24"/>
          <w:szCs w:val="24"/>
        </w:rPr>
      </w:pPr>
    </w:p>
    <w:p w14:paraId="19F9D6EA" w14:textId="2C94EDDA" w:rsidR="001823B3" w:rsidRDefault="001823B3" w:rsidP="001823B3">
      <w:pPr>
        <w:tabs>
          <w:tab w:val="left" w:pos="3969"/>
        </w:tabs>
        <w:spacing w:after="0" w:line="240" w:lineRule="auto"/>
        <w:contextualSpacing/>
        <w:jc w:val="both"/>
        <w:rPr>
          <w:rFonts w:ascii="Arial" w:hAnsi="Arial" w:cs="Arial"/>
          <w:bCs/>
          <w:i/>
          <w:iCs/>
          <w:color w:val="000000" w:themeColor="text1"/>
          <w:sz w:val="24"/>
          <w:szCs w:val="24"/>
        </w:rPr>
      </w:pPr>
      <w:r w:rsidRPr="00C85206">
        <w:rPr>
          <w:rFonts w:ascii="Arial" w:hAnsi="Arial" w:cs="Arial"/>
          <w:b/>
          <w:i/>
          <w:iCs/>
          <w:color w:val="000000" w:themeColor="text1"/>
          <w:sz w:val="24"/>
          <w:szCs w:val="24"/>
        </w:rPr>
        <w:t>Ancillary Staff</w:t>
      </w:r>
      <w:r w:rsidRPr="00C85206">
        <w:rPr>
          <w:rFonts w:ascii="Arial" w:hAnsi="Arial" w:cs="Arial"/>
          <w:bCs/>
          <w:i/>
          <w:iCs/>
          <w:color w:val="000000" w:themeColor="text1"/>
          <w:sz w:val="24"/>
          <w:szCs w:val="24"/>
        </w:rPr>
        <w:t xml:space="preserve"> – do not have direct access to children – i.e. administration, chefs, cleaners etc </w:t>
      </w:r>
    </w:p>
    <w:p w14:paraId="78B08096" w14:textId="435EF168" w:rsidR="00C41B7C" w:rsidRPr="00C41B7C" w:rsidRDefault="00C41B7C" w:rsidP="00C41B7C">
      <w:pPr>
        <w:pStyle w:val="ListParagraph"/>
        <w:tabs>
          <w:tab w:val="left" w:pos="3969"/>
        </w:tabs>
        <w:spacing w:after="0" w:line="360" w:lineRule="auto"/>
        <w:ind w:left="0"/>
        <w:jc w:val="both"/>
        <w:rPr>
          <w:rFonts w:ascii="Arial" w:hAnsi="Arial" w:cs="Arial"/>
          <w:bCs/>
          <w:color w:val="FF0000"/>
          <w:sz w:val="28"/>
          <w:szCs w:val="28"/>
        </w:rPr>
      </w:pPr>
    </w:p>
    <w:tbl>
      <w:tblPr>
        <w:tblStyle w:val="TableGrid"/>
        <w:tblW w:w="0" w:type="auto"/>
        <w:tblLook w:val="04A0" w:firstRow="1" w:lastRow="0" w:firstColumn="1" w:lastColumn="0" w:noHBand="0" w:noVBand="1"/>
      </w:tblPr>
      <w:tblGrid>
        <w:gridCol w:w="3114"/>
        <w:gridCol w:w="3059"/>
        <w:gridCol w:w="2843"/>
      </w:tblGrid>
      <w:tr w:rsidR="00C41B7C" w14:paraId="4CF0F751" w14:textId="77777777" w:rsidTr="00014543">
        <w:tc>
          <w:tcPr>
            <w:tcW w:w="3114" w:type="dxa"/>
            <w:shd w:val="clear" w:color="auto" w:fill="E7E6E6" w:themeFill="background2"/>
          </w:tcPr>
          <w:p w14:paraId="2641F959" w14:textId="77777777" w:rsidR="00C41B7C" w:rsidRDefault="00C41B7C" w:rsidP="00014543">
            <w:pPr>
              <w:pStyle w:val="ListParagraph"/>
              <w:tabs>
                <w:tab w:val="left" w:pos="3969"/>
              </w:tabs>
              <w:spacing w:line="360" w:lineRule="auto"/>
              <w:ind w:left="0"/>
              <w:jc w:val="center"/>
              <w:rPr>
                <w:rFonts w:ascii="Arial" w:hAnsi="Arial" w:cs="Arial"/>
                <w:b/>
                <w:sz w:val="24"/>
                <w:szCs w:val="24"/>
              </w:rPr>
            </w:pPr>
            <w:r>
              <w:rPr>
                <w:rFonts w:ascii="Arial" w:hAnsi="Arial" w:cs="Arial"/>
                <w:b/>
                <w:sz w:val="24"/>
                <w:szCs w:val="24"/>
              </w:rPr>
              <w:t>NAME</w:t>
            </w:r>
          </w:p>
        </w:tc>
        <w:tc>
          <w:tcPr>
            <w:tcW w:w="3059" w:type="dxa"/>
            <w:shd w:val="clear" w:color="auto" w:fill="E7E6E6" w:themeFill="background2"/>
          </w:tcPr>
          <w:p w14:paraId="4C0792BD" w14:textId="77777777" w:rsidR="00C41B7C" w:rsidRDefault="00C41B7C" w:rsidP="00014543">
            <w:pPr>
              <w:pStyle w:val="ListParagraph"/>
              <w:tabs>
                <w:tab w:val="left" w:pos="3969"/>
              </w:tabs>
              <w:spacing w:line="360" w:lineRule="auto"/>
              <w:ind w:left="0"/>
              <w:jc w:val="center"/>
              <w:rPr>
                <w:rFonts w:ascii="Arial" w:hAnsi="Arial" w:cs="Arial"/>
                <w:b/>
                <w:sz w:val="24"/>
                <w:szCs w:val="24"/>
              </w:rPr>
            </w:pPr>
            <w:r>
              <w:rPr>
                <w:rFonts w:ascii="Arial" w:hAnsi="Arial" w:cs="Arial"/>
                <w:b/>
                <w:sz w:val="24"/>
                <w:szCs w:val="24"/>
              </w:rPr>
              <w:t>POSITION</w:t>
            </w:r>
          </w:p>
        </w:tc>
        <w:tc>
          <w:tcPr>
            <w:tcW w:w="2843" w:type="dxa"/>
            <w:shd w:val="clear" w:color="auto" w:fill="E7E6E6" w:themeFill="background2"/>
          </w:tcPr>
          <w:p w14:paraId="59953A78" w14:textId="77777777" w:rsidR="00C41B7C" w:rsidRDefault="00C41B7C" w:rsidP="00014543">
            <w:pPr>
              <w:pStyle w:val="ListParagraph"/>
              <w:tabs>
                <w:tab w:val="left" w:pos="735"/>
                <w:tab w:val="left" w:pos="3969"/>
              </w:tabs>
              <w:spacing w:line="360" w:lineRule="auto"/>
              <w:ind w:left="0"/>
              <w:jc w:val="center"/>
              <w:rPr>
                <w:rFonts w:ascii="Arial" w:hAnsi="Arial" w:cs="Arial"/>
                <w:b/>
                <w:sz w:val="24"/>
                <w:szCs w:val="24"/>
              </w:rPr>
            </w:pPr>
            <w:r w:rsidRPr="00950B8D">
              <w:rPr>
                <w:rFonts w:ascii="Arial" w:hAnsi="Arial" w:cs="Arial"/>
                <w:b/>
                <w:sz w:val="24"/>
                <w:szCs w:val="24"/>
              </w:rPr>
              <w:t>QUALIFICATIONS</w:t>
            </w:r>
          </w:p>
        </w:tc>
      </w:tr>
      <w:tr w:rsidR="00C41B7C" w:rsidRPr="00C41B7C" w14:paraId="68B1438B" w14:textId="77777777" w:rsidTr="00014543">
        <w:tc>
          <w:tcPr>
            <w:tcW w:w="3114" w:type="dxa"/>
          </w:tcPr>
          <w:p w14:paraId="534CC394" w14:textId="77777777" w:rsidR="00C41B7C" w:rsidRPr="00C41B7C" w:rsidRDefault="00C41B7C" w:rsidP="00014543">
            <w:pPr>
              <w:pStyle w:val="ListParagraph"/>
              <w:tabs>
                <w:tab w:val="left" w:pos="3969"/>
              </w:tabs>
              <w:spacing w:line="360" w:lineRule="auto"/>
              <w:ind w:left="0"/>
              <w:jc w:val="both"/>
              <w:rPr>
                <w:rFonts w:ascii="Arial" w:hAnsi="Arial" w:cs="Arial"/>
                <w:sz w:val="24"/>
                <w:szCs w:val="24"/>
              </w:rPr>
            </w:pPr>
            <w:r w:rsidRPr="00C41B7C">
              <w:rPr>
                <w:rFonts w:ascii="Arial" w:hAnsi="Arial" w:cs="Arial"/>
                <w:sz w:val="24"/>
                <w:szCs w:val="24"/>
              </w:rPr>
              <w:t>Claudia Fitzpatrick</w:t>
            </w:r>
          </w:p>
        </w:tc>
        <w:tc>
          <w:tcPr>
            <w:tcW w:w="3059" w:type="dxa"/>
          </w:tcPr>
          <w:p w14:paraId="42F7E6D9" w14:textId="77777777" w:rsidR="00C41B7C" w:rsidRPr="00C41B7C" w:rsidRDefault="00C41B7C" w:rsidP="00014543">
            <w:pPr>
              <w:pStyle w:val="ListParagraph"/>
              <w:tabs>
                <w:tab w:val="left" w:pos="3969"/>
              </w:tabs>
              <w:spacing w:line="360" w:lineRule="auto"/>
              <w:ind w:left="0"/>
              <w:jc w:val="both"/>
              <w:rPr>
                <w:rFonts w:ascii="Arial" w:hAnsi="Arial" w:cs="Arial"/>
                <w:sz w:val="24"/>
                <w:szCs w:val="24"/>
              </w:rPr>
            </w:pPr>
            <w:r w:rsidRPr="00C41B7C">
              <w:rPr>
                <w:rFonts w:ascii="Arial" w:hAnsi="Arial" w:cs="Arial"/>
                <w:sz w:val="24"/>
                <w:szCs w:val="24"/>
              </w:rPr>
              <w:t>Owner Manager</w:t>
            </w:r>
          </w:p>
        </w:tc>
        <w:tc>
          <w:tcPr>
            <w:tcW w:w="2843" w:type="dxa"/>
          </w:tcPr>
          <w:p w14:paraId="3B5FE3C1" w14:textId="77777777" w:rsidR="00C41B7C" w:rsidRPr="00C41B7C" w:rsidRDefault="00C41B7C" w:rsidP="00014543">
            <w:pPr>
              <w:pStyle w:val="ListParagraph"/>
              <w:tabs>
                <w:tab w:val="left" w:pos="3969"/>
              </w:tabs>
              <w:spacing w:line="360" w:lineRule="auto"/>
              <w:ind w:left="0"/>
              <w:jc w:val="both"/>
              <w:rPr>
                <w:rFonts w:ascii="Arial" w:hAnsi="Arial" w:cs="Arial"/>
                <w:sz w:val="24"/>
                <w:szCs w:val="24"/>
              </w:rPr>
            </w:pPr>
            <w:r w:rsidRPr="00C41B7C">
              <w:rPr>
                <w:rFonts w:ascii="Arial" w:hAnsi="Arial" w:cs="Arial"/>
                <w:sz w:val="24"/>
                <w:szCs w:val="24"/>
              </w:rPr>
              <w:t>Level 9</w:t>
            </w:r>
          </w:p>
        </w:tc>
      </w:tr>
      <w:tr w:rsidR="00C41B7C" w:rsidRPr="00C41B7C" w14:paraId="285A263F" w14:textId="77777777" w:rsidTr="00014543">
        <w:tc>
          <w:tcPr>
            <w:tcW w:w="3114" w:type="dxa"/>
          </w:tcPr>
          <w:p w14:paraId="737922EE" w14:textId="40887ACF" w:rsidR="00C41B7C" w:rsidRPr="00C41B7C" w:rsidRDefault="00F715AB" w:rsidP="00014543">
            <w:pPr>
              <w:pStyle w:val="ListParagraph"/>
              <w:tabs>
                <w:tab w:val="left" w:pos="3969"/>
              </w:tabs>
              <w:spacing w:line="360" w:lineRule="auto"/>
              <w:ind w:left="0"/>
              <w:jc w:val="both"/>
              <w:rPr>
                <w:rFonts w:ascii="Arial" w:hAnsi="Arial" w:cs="Arial"/>
                <w:sz w:val="24"/>
                <w:szCs w:val="24"/>
              </w:rPr>
            </w:pPr>
            <w:r>
              <w:rPr>
                <w:rFonts w:ascii="Arial" w:hAnsi="Arial" w:cs="Arial"/>
                <w:sz w:val="24"/>
                <w:szCs w:val="24"/>
              </w:rPr>
              <w:t>Claudia Fitzpatrick</w:t>
            </w:r>
          </w:p>
        </w:tc>
        <w:tc>
          <w:tcPr>
            <w:tcW w:w="3059" w:type="dxa"/>
          </w:tcPr>
          <w:p w14:paraId="093DF2D6" w14:textId="60A39481" w:rsidR="00C41B7C" w:rsidRPr="00C41B7C" w:rsidRDefault="00C41B7C" w:rsidP="00014543">
            <w:pPr>
              <w:pStyle w:val="ListParagraph"/>
              <w:tabs>
                <w:tab w:val="left" w:pos="3969"/>
              </w:tabs>
              <w:spacing w:line="360" w:lineRule="auto"/>
              <w:ind w:left="0"/>
              <w:jc w:val="both"/>
              <w:rPr>
                <w:rFonts w:ascii="Arial" w:hAnsi="Arial" w:cs="Arial"/>
                <w:sz w:val="24"/>
                <w:szCs w:val="24"/>
              </w:rPr>
            </w:pPr>
            <w:r w:rsidRPr="00C41B7C">
              <w:rPr>
                <w:rFonts w:ascii="Arial" w:hAnsi="Arial" w:cs="Arial"/>
                <w:sz w:val="24"/>
                <w:szCs w:val="24"/>
              </w:rPr>
              <w:t>Room Leader</w:t>
            </w:r>
            <w:r w:rsidR="00F715AB">
              <w:rPr>
                <w:rFonts w:ascii="Arial" w:hAnsi="Arial" w:cs="Arial"/>
                <w:sz w:val="24"/>
                <w:szCs w:val="24"/>
              </w:rPr>
              <w:t xml:space="preserve">/ ABA Tutor ASD </w:t>
            </w:r>
          </w:p>
        </w:tc>
        <w:tc>
          <w:tcPr>
            <w:tcW w:w="2843" w:type="dxa"/>
          </w:tcPr>
          <w:p w14:paraId="28999E49" w14:textId="6D35E220" w:rsidR="00C41B7C" w:rsidRPr="00C41B7C" w:rsidRDefault="00C41B7C" w:rsidP="00014543">
            <w:pPr>
              <w:pStyle w:val="ListParagraph"/>
              <w:tabs>
                <w:tab w:val="left" w:pos="3969"/>
              </w:tabs>
              <w:spacing w:line="360" w:lineRule="auto"/>
              <w:ind w:left="0"/>
              <w:jc w:val="both"/>
              <w:rPr>
                <w:rFonts w:ascii="Arial" w:hAnsi="Arial" w:cs="Arial"/>
                <w:sz w:val="24"/>
                <w:szCs w:val="24"/>
              </w:rPr>
            </w:pPr>
            <w:r w:rsidRPr="00C41B7C">
              <w:rPr>
                <w:rFonts w:ascii="Arial" w:hAnsi="Arial" w:cs="Arial"/>
                <w:sz w:val="24"/>
                <w:szCs w:val="24"/>
              </w:rPr>
              <w:t xml:space="preserve">Level </w:t>
            </w:r>
            <w:r w:rsidR="00F715AB">
              <w:rPr>
                <w:rFonts w:ascii="Arial" w:hAnsi="Arial" w:cs="Arial"/>
                <w:sz w:val="24"/>
                <w:szCs w:val="24"/>
              </w:rPr>
              <w:t>9</w:t>
            </w:r>
          </w:p>
        </w:tc>
      </w:tr>
      <w:tr w:rsidR="00C41B7C" w:rsidRPr="00C41B7C" w14:paraId="4CD63284" w14:textId="77777777" w:rsidTr="00014543">
        <w:tc>
          <w:tcPr>
            <w:tcW w:w="3114" w:type="dxa"/>
          </w:tcPr>
          <w:p w14:paraId="29C88BF1" w14:textId="6271FA68" w:rsidR="00C41B7C" w:rsidRPr="003E4DB2" w:rsidRDefault="00926F79" w:rsidP="00C41B7C">
            <w:pPr>
              <w:pStyle w:val="ListParagraph"/>
              <w:tabs>
                <w:tab w:val="left" w:pos="3969"/>
              </w:tabs>
              <w:spacing w:after="0" w:line="360" w:lineRule="auto"/>
              <w:ind w:left="0"/>
              <w:jc w:val="both"/>
              <w:rPr>
                <w:rFonts w:ascii="Arial" w:hAnsi="Arial" w:cs="Arial"/>
                <w:bCs/>
                <w:sz w:val="24"/>
                <w:szCs w:val="24"/>
              </w:rPr>
            </w:pPr>
            <w:r>
              <w:rPr>
                <w:rFonts w:ascii="Arial" w:hAnsi="Arial" w:cs="Arial"/>
                <w:bCs/>
                <w:sz w:val="24"/>
                <w:szCs w:val="24"/>
              </w:rPr>
              <w:t xml:space="preserve">Alana </w:t>
            </w:r>
            <w:r w:rsidR="00D26A22">
              <w:rPr>
                <w:rFonts w:ascii="Arial" w:hAnsi="Arial" w:cs="Arial"/>
                <w:bCs/>
                <w:sz w:val="24"/>
                <w:szCs w:val="24"/>
              </w:rPr>
              <w:t>Sweeney</w:t>
            </w:r>
          </w:p>
          <w:p w14:paraId="13AE2670" w14:textId="0DAD5AF8" w:rsidR="00C41B7C" w:rsidRPr="00C41B7C" w:rsidRDefault="00C41B7C" w:rsidP="00014543">
            <w:pPr>
              <w:pStyle w:val="ListParagraph"/>
              <w:tabs>
                <w:tab w:val="left" w:pos="3969"/>
              </w:tabs>
              <w:spacing w:line="360" w:lineRule="auto"/>
              <w:ind w:left="0"/>
              <w:jc w:val="both"/>
              <w:rPr>
                <w:rFonts w:ascii="Arial" w:hAnsi="Arial" w:cs="Arial"/>
                <w:sz w:val="24"/>
                <w:szCs w:val="24"/>
              </w:rPr>
            </w:pPr>
          </w:p>
        </w:tc>
        <w:tc>
          <w:tcPr>
            <w:tcW w:w="3059" w:type="dxa"/>
          </w:tcPr>
          <w:p w14:paraId="0B5C055A" w14:textId="77777777" w:rsidR="00C41B7C" w:rsidRDefault="00F715AB" w:rsidP="00014543">
            <w:pPr>
              <w:pStyle w:val="ListParagraph"/>
              <w:tabs>
                <w:tab w:val="left" w:pos="3969"/>
              </w:tabs>
              <w:spacing w:line="360" w:lineRule="auto"/>
              <w:ind w:left="0"/>
              <w:jc w:val="both"/>
              <w:rPr>
                <w:rFonts w:ascii="Arial" w:hAnsi="Arial" w:cs="Arial"/>
                <w:sz w:val="24"/>
                <w:szCs w:val="24"/>
                <w:highlight w:val="yellow"/>
              </w:rPr>
            </w:pPr>
            <w:r>
              <w:rPr>
                <w:rFonts w:ascii="Arial" w:hAnsi="Arial" w:cs="Arial"/>
                <w:sz w:val="24"/>
                <w:szCs w:val="24"/>
                <w:highlight w:val="yellow"/>
              </w:rPr>
              <w:t>Montessori Teacher</w:t>
            </w:r>
          </w:p>
          <w:p w14:paraId="1B055CE6" w14:textId="1DFDFA31" w:rsidR="00926F79" w:rsidRPr="00DF40AB" w:rsidRDefault="00926F79" w:rsidP="00014543">
            <w:pPr>
              <w:pStyle w:val="ListParagraph"/>
              <w:tabs>
                <w:tab w:val="left" w:pos="3969"/>
              </w:tabs>
              <w:spacing w:line="360" w:lineRule="auto"/>
              <w:ind w:left="0"/>
              <w:jc w:val="both"/>
              <w:rPr>
                <w:rFonts w:ascii="Arial" w:hAnsi="Arial" w:cs="Arial"/>
                <w:sz w:val="24"/>
                <w:szCs w:val="24"/>
                <w:highlight w:val="yellow"/>
              </w:rPr>
            </w:pPr>
            <w:r>
              <w:rPr>
                <w:rFonts w:ascii="Arial" w:hAnsi="Arial" w:cs="Arial"/>
                <w:sz w:val="24"/>
                <w:szCs w:val="24"/>
                <w:highlight w:val="yellow"/>
              </w:rPr>
              <w:t>ASD assistant</w:t>
            </w:r>
          </w:p>
        </w:tc>
        <w:tc>
          <w:tcPr>
            <w:tcW w:w="2843" w:type="dxa"/>
          </w:tcPr>
          <w:p w14:paraId="37C99E99" w14:textId="5C541EE2" w:rsidR="00C41B7C" w:rsidRPr="00DF40AB" w:rsidRDefault="003E4DB2" w:rsidP="00C41B7C">
            <w:pPr>
              <w:pStyle w:val="ListParagraph"/>
              <w:tabs>
                <w:tab w:val="left" w:pos="3969"/>
              </w:tabs>
              <w:spacing w:after="0" w:line="360" w:lineRule="auto"/>
              <w:ind w:left="0"/>
              <w:jc w:val="both"/>
              <w:rPr>
                <w:rFonts w:ascii="Arial" w:hAnsi="Arial" w:cs="Arial"/>
                <w:bCs/>
                <w:color w:val="FF0000"/>
                <w:sz w:val="24"/>
                <w:szCs w:val="24"/>
                <w:highlight w:val="yellow"/>
              </w:rPr>
            </w:pPr>
            <w:r>
              <w:rPr>
                <w:rFonts w:ascii="Arial" w:hAnsi="Arial" w:cs="Arial"/>
                <w:bCs/>
                <w:color w:val="FF0000"/>
                <w:sz w:val="24"/>
                <w:szCs w:val="24"/>
                <w:highlight w:val="yellow"/>
              </w:rPr>
              <w:t>Level 6</w:t>
            </w:r>
          </w:p>
        </w:tc>
      </w:tr>
      <w:tr w:rsidR="00C41B7C" w:rsidRPr="00C41B7C" w14:paraId="3FC082E6" w14:textId="77777777" w:rsidTr="00014543">
        <w:tc>
          <w:tcPr>
            <w:tcW w:w="3114" w:type="dxa"/>
          </w:tcPr>
          <w:p w14:paraId="47893AB0" w14:textId="4463150C" w:rsidR="00C41B7C" w:rsidRPr="00C41B7C" w:rsidRDefault="00C41B7C" w:rsidP="00014543">
            <w:pPr>
              <w:pStyle w:val="ListParagraph"/>
              <w:tabs>
                <w:tab w:val="left" w:pos="3969"/>
              </w:tabs>
              <w:spacing w:line="360" w:lineRule="auto"/>
              <w:ind w:left="0"/>
              <w:jc w:val="both"/>
              <w:rPr>
                <w:rFonts w:ascii="Arial" w:hAnsi="Arial" w:cs="Arial"/>
                <w:sz w:val="24"/>
                <w:szCs w:val="24"/>
              </w:rPr>
            </w:pPr>
            <w:r w:rsidRPr="00C41B7C">
              <w:rPr>
                <w:rFonts w:ascii="Arial" w:hAnsi="Arial" w:cs="Arial"/>
                <w:sz w:val="24"/>
                <w:szCs w:val="24"/>
              </w:rPr>
              <w:t>Linda O’Connor</w:t>
            </w:r>
          </w:p>
        </w:tc>
        <w:tc>
          <w:tcPr>
            <w:tcW w:w="3059" w:type="dxa"/>
          </w:tcPr>
          <w:p w14:paraId="769D4EC5" w14:textId="1D2054AA" w:rsidR="00C41B7C" w:rsidRPr="00DF40AB" w:rsidRDefault="00C41B7C" w:rsidP="00014543">
            <w:pPr>
              <w:pStyle w:val="ListParagraph"/>
              <w:tabs>
                <w:tab w:val="left" w:pos="3969"/>
              </w:tabs>
              <w:spacing w:line="360" w:lineRule="auto"/>
              <w:ind w:left="0"/>
              <w:jc w:val="both"/>
              <w:rPr>
                <w:rFonts w:ascii="Arial" w:hAnsi="Arial" w:cs="Arial"/>
                <w:sz w:val="24"/>
                <w:szCs w:val="24"/>
                <w:highlight w:val="yellow"/>
              </w:rPr>
            </w:pPr>
            <w:r w:rsidRPr="00DF40AB">
              <w:rPr>
                <w:rFonts w:ascii="Arial" w:hAnsi="Arial" w:cs="Arial"/>
                <w:sz w:val="24"/>
                <w:szCs w:val="24"/>
                <w:highlight w:val="yellow"/>
              </w:rPr>
              <w:t>A</w:t>
            </w:r>
            <w:r w:rsidR="00926F79">
              <w:rPr>
                <w:rFonts w:ascii="Arial" w:hAnsi="Arial" w:cs="Arial"/>
                <w:sz w:val="24"/>
                <w:szCs w:val="24"/>
                <w:highlight w:val="yellow"/>
              </w:rPr>
              <w:t>B</w:t>
            </w:r>
            <w:r w:rsidRPr="00DF40AB">
              <w:rPr>
                <w:rFonts w:ascii="Arial" w:hAnsi="Arial" w:cs="Arial"/>
                <w:sz w:val="24"/>
                <w:szCs w:val="24"/>
                <w:highlight w:val="yellow"/>
              </w:rPr>
              <w:t>A</w:t>
            </w:r>
            <w:r w:rsidR="00926F79">
              <w:rPr>
                <w:rFonts w:ascii="Arial" w:hAnsi="Arial" w:cs="Arial"/>
                <w:sz w:val="24"/>
                <w:szCs w:val="24"/>
                <w:highlight w:val="yellow"/>
              </w:rPr>
              <w:t xml:space="preserve"> Tutor,</w:t>
            </w:r>
            <w:r w:rsidRPr="00DF40AB">
              <w:rPr>
                <w:rFonts w:ascii="Arial" w:hAnsi="Arial" w:cs="Arial"/>
                <w:sz w:val="24"/>
                <w:szCs w:val="24"/>
                <w:highlight w:val="yellow"/>
              </w:rPr>
              <w:t xml:space="preserve"> Teaching Assistant</w:t>
            </w:r>
            <w:r w:rsidR="00F715AB">
              <w:rPr>
                <w:rFonts w:ascii="Arial" w:hAnsi="Arial" w:cs="Arial"/>
                <w:sz w:val="24"/>
                <w:szCs w:val="24"/>
                <w:highlight w:val="yellow"/>
              </w:rPr>
              <w:t>/Room Leader Montessori</w:t>
            </w:r>
          </w:p>
        </w:tc>
        <w:tc>
          <w:tcPr>
            <w:tcW w:w="2843" w:type="dxa"/>
          </w:tcPr>
          <w:p w14:paraId="0BE3DDCC" w14:textId="3D25B90B" w:rsidR="00C41B7C" w:rsidRPr="00DF40AB" w:rsidRDefault="003E4DB2" w:rsidP="00C41B7C">
            <w:pPr>
              <w:pStyle w:val="ListParagraph"/>
              <w:tabs>
                <w:tab w:val="left" w:pos="3969"/>
              </w:tabs>
              <w:spacing w:after="0" w:line="360" w:lineRule="auto"/>
              <w:ind w:left="0"/>
              <w:jc w:val="both"/>
              <w:rPr>
                <w:rFonts w:ascii="Arial" w:hAnsi="Arial" w:cs="Arial"/>
                <w:bCs/>
                <w:color w:val="FF0000"/>
                <w:sz w:val="24"/>
                <w:szCs w:val="24"/>
                <w:highlight w:val="yellow"/>
              </w:rPr>
            </w:pPr>
            <w:r>
              <w:rPr>
                <w:rFonts w:ascii="Arial" w:hAnsi="Arial" w:cs="Arial"/>
                <w:bCs/>
                <w:color w:val="FF0000"/>
                <w:sz w:val="24"/>
                <w:szCs w:val="24"/>
                <w:highlight w:val="yellow"/>
              </w:rPr>
              <w:t xml:space="preserve">Level </w:t>
            </w:r>
            <w:r w:rsidR="00926F79">
              <w:rPr>
                <w:rFonts w:ascii="Arial" w:hAnsi="Arial" w:cs="Arial"/>
                <w:bCs/>
                <w:color w:val="FF0000"/>
                <w:sz w:val="24"/>
                <w:szCs w:val="24"/>
                <w:highlight w:val="yellow"/>
              </w:rPr>
              <w:t>9</w:t>
            </w:r>
          </w:p>
        </w:tc>
      </w:tr>
      <w:tr w:rsidR="00C41B7C" w:rsidRPr="00C41B7C" w14:paraId="494CAC54" w14:textId="77777777" w:rsidTr="00014543">
        <w:tc>
          <w:tcPr>
            <w:tcW w:w="3114" w:type="dxa"/>
          </w:tcPr>
          <w:p w14:paraId="1B55B40D" w14:textId="77777777" w:rsidR="00C41B7C" w:rsidRDefault="000B75F6" w:rsidP="00014543">
            <w:pPr>
              <w:pStyle w:val="ListParagraph"/>
              <w:tabs>
                <w:tab w:val="left" w:pos="3969"/>
              </w:tabs>
              <w:spacing w:line="360" w:lineRule="auto"/>
              <w:ind w:left="0"/>
              <w:jc w:val="both"/>
              <w:rPr>
                <w:rFonts w:ascii="Arial" w:hAnsi="Arial" w:cs="Arial"/>
                <w:sz w:val="24"/>
                <w:szCs w:val="24"/>
              </w:rPr>
            </w:pPr>
            <w:r>
              <w:rPr>
                <w:rFonts w:ascii="Arial" w:hAnsi="Arial" w:cs="Arial"/>
                <w:sz w:val="24"/>
                <w:szCs w:val="24"/>
              </w:rPr>
              <w:t>Marie Bruke</w:t>
            </w:r>
          </w:p>
          <w:p w14:paraId="2BFA4D94" w14:textId="138B2882" w:rsidR="000B75F6" w:rsidRPr="00C41B7C" w:rsidRDefault="000B75F6" w:rsidP="00014543">
            <w:pPr>
              <w:pStyle w:val="ListParagraph"/>
              <w:tabs>
                <w:tab w:val="left" w:pos="3969"/>
              </w:tabs>
              <w:spacing w:line="360" w:lineRule="auto"/>
              <w:ind w:left="0"/>
              <w:jc w:val="both"/>
              <w:rPr>
                <w:rFonts w:ascii="Arial" w:hAnsi="Arial" w:cs="Arial"/>
                <w:sz w:val="24"/>
                <w:szCs w:val="24"/>
              </w:rPr>
            </w:pPr>
            <w:r>
              <w:rPr>
                <w:rFonts w:ascii="Arial" w:hAnsi="Arial" w:cs="Arial"/>
                <w:sz w:val="24"/>
                <w:szCs w:val="24"/>
              </w:rPr>
              <w:t>Catherine Gourley</w:t>
            </w:r>
          </w:p>
        </w:tc>
        <w:tc>
          <w:tcPr>
            <w:tcW w:w="3059" w:type="dxa"/>
          </w:tcPr>
          <w:p w14:paraId="449FCD93" w14:textId="77777777" w:rsidR="00C41B7C" w:rsidRDefault="000B75F6" w:rsidP="00014543">
            <w:pPr>
              <w:pStyle w:val="ListParagraph"/>
              <w:tabs>
                <w:tab w:val="left" w:pos="3969"/>
              </w:tabs>
              <w:spacing w:line="360" w:lineRule="auto"/>
              <w:ind w:left="0"/>
              <w:jc w:val="both"/>
              <w:rPr>
                <w:rFonts w:ascii="Arial" w:hAnsi="Arial" w:cs="Arial"/>
                <w:sz w:val="24"/>
                <w:szCs w:val="24"/>
                <w:highlight w:val="yellow"/>
              </w:rPr>
            </w:pPr>
            <w:r>
              <w:rPr>
                <w:rFonts w:ascii="Arial" w:hAnsi="Arial" w:cs="Arial"/>
                <w:sz w:val="24"/>
                <w:szCs w:val="24"/>
                <w:highlight w:val="yellow"/>
              </w:rPr>
              <w:t>Montessori Teacher</w:t>
            </w:r>
          </w:p>
          <w:p w14:paraId="3C7EECE6" w14:textId="6840B1E3" w:rsidR="000B75F6" w:rsidRPr="00DF40AB" w:rsidRDefault="000B75F6" w:rsidP="00014543">
            <w:pPr>
              <w:pStyle w:val="ListParagraph"/>
              <w:tabs>
                <w:tab w:val="left" w:pos="3969"/>
              </w:tabs>
              <w:spacing w:line="360" w:lineRule="auto"/>
              <w:ind w:left="0"/>
              <w:jc w:val="both"/>
              <w:rPr>
                <w:rFonts w:ascii="Arial" w:hAnsi="Arial" w:cs="Arial"/>
                <w:sz w:val="24"/>
                <w:szCs w:val="24"/>
                <w:highlight w:val="yellow"/>
              </w:rPr>
            </w:pPr>
            <w:r>
              <w:rPr>
                <w:rFonts w:ascii="Arial" w:hAnsi="Arial" w:cs="Arial"/>
                <w:sz w:val="24"/>
                <w:szCs w:val="24"/>
                <w:highlight w:val="yellow"/>
              </w:rPr>
              <w:t>Montessori Teacher</w:t>
            </w:r>
          </w:p>
        </w:tc>
        <w:tc>
          <w:tcPr>
            <w:tcW w:w="2843" w:type="dxa"/>
          </w:tcPr>
          <w:p w14:paraId="7C749AF6" w14:textId="77777777" w:rsidR="00C41B7C" w:rsidRDefault="003E4DB2" w:rsidP="00C41B7C">
            <w:pPr>
              <w:pStyle w:val="ListParagraph"/>
              <w:tabs>
                <w:tab w:val="left" w:pos="3969"/>
              </w:tabs>
              <w:spacing w:after="0" w:line="360" w:lineRule="auto"/>
              <w:ind w:left="0"/>
              <w:jc w:val="both"/>
              <w:rPr>
                <w:rFonts w:ascii="Arial" w:hAnsi="Arial" w:cs="Arial"/>
                <w:bCs/>
                <w:color w:val="FF0000"/>
                <w:sz w:val="24"/>
                <w:szCs w:val="24"/>
                <w:highlight w:val="yellow"/>
              </w:rPr>
            </w:pPr>
            <w:r>
              <w:rPr>
                <w:rFonts w:ascii="Arial" w:hAnsi="Arial" w:cs="Arial"/>
                <w:bCs/>
                <w:color w:val="FF0000"/>
                <w:sz w:val="24"/>
                <w:szCs w:val="24"/>
                <w:highlight w:val="yellow"/>
              </w:rPr>
              <w:t xml:space="preserve">Level </w:t>
            </w:r>
            <w:r w:rsidR="000B75F6">
              <w:rPr>
                <w:rFonts w:ascii="Arial" w:hAnsi="Arial" w:cs="Arial"/>
                <w:bCs/>
                <w:color w:val="FF0000"/>
                <w:sz w:val="24"/>
                <w:szCs w:val="24"/>
                <w:highlight w:val="yellow"/>
              </w:rPr>
              <w:t>6</w:t>
            </w:r>
          </w:p>
          <w:p w14:paraId="6C530DFE" w14:textId="7A7A0EE5" w:rsidR="000B75F6" w:rsidRPr="00DF40AB" w:rsidRDefault="000B75F6" w:rsidP="00C41B7C">
            <w:pPr>
              <w:pStyle w:val="ListParagraph"/>
              <w:tabs>
                <w:tab w:val="left" w:pos="3969"/>
              </w:tabs>
              <w:spacing w:after="0" w:line="360" w:lineRule="auto"/>
              <w:ind w:left="0"/>
              <w:jc w:val="both"/>
              <w:rPr>
                <w:rFonts w:ascii="Arial" w:hAnsi="Arial" w:cs="Arial"/>
                <w:bCs/>
                <w:color w:val="FF0000"/>
                <w:sz w:val="24"/>
                <w:szCs w:val="24"/>
                <w:highlight w:val="yellow"/>
              </w:rPr>
            </w:pPr>
            <w:r>
              <w:rPr>
                <w:rFonts w:ascii="Arial" w:hAnsi="Arial" w:cs="Arial"/>
                <w:bCs/>
                <w:color w:val="FF0000"/>
                <w:sz w:val="24"/>
                <w:szCs w:val="24"/>
                <w:highlight w:val="yellow"/>
              </w:rPr>
              <w:t>Level 6</w:t>
            </w:r>
          </w:p>
        </w:tc>
      </w:tr>
      <w:tr w:rsidR="00C41B7C" w:rsidRPr="00C41B7C" w14:paraId="6F250BEF" w14:textId="77777777" w:rsidTr="00014543">
        <w:tc>
          <w:tcPr>
            <w:tcW w:w="3114" w:type="dxa"/>
          </w:tcPr>
          <w:p w14:paraId="3D9A55E0" w14:textId="174EDDDF" w:rsidR="00C41B7C" w:rsidRPr="00C41B7C" w:rsidRDefault="00C41B7C" w:rsidP="00014543">
            <w:pPr>
              <w:pStyle w:val="ListParagraph"/>
              <w:tabs>
                <w:tab w:val="left" w:pos="3969"/>
              </w:tabs>
              <w:spacing w:line="360" w:lineRule="auto"/>
              <w:ind w:left="0"/>
              <w:jc w:val="both"/>
              <w:rPr>
                <w:rFonts w:ascii="Arial" w:hAnsi="Arial" w:cs="Arial"/>
                <w:sz w:val="24"/>
                <w:szCs w:val="24"/>
              </w:rPr>
            </w:pPr>
            <w:r w:rsidRPr="00C41B7C">
              <w:rPr>
                <w:rFonts w:ascii="Arial" w:hAnsi="Arial" w:cs="Arial"/>
                <w:sz w:val="24"/>
                <w:szCs w:val="24"/>
              </w:rPr>
              <w:t>Joanne Hope</w:t>
            </w:r>
          </w:p>
        </w:tc>
        <w:tc>
          <w:tcPr>
            <w:tcW w:w="3059" w:type="dxa"/>
          </w:tcPr>
          <w:p w14:paraId="64DD344F" w14:textId="6BAC20DF" w:rsidR="00C41B7C" w:rsidRPr="00DF40AB" w:rsidRDefault="00C41B7C" w:rsidP="00014543">
            <w:pPr>
              <w:pStyle w:val="ListParagraph"/>
              <w:tabs>
                <w:tab w:val="left" w:pos="3969"/>
              </w:tabs>
              <w:spacing w:line="360" w:lineRule="auto"/>
              <w:ind w:left="0"/>
              <w:jc w:val="both"/>
              <w:rPr>
                <w:rFonts w:ascii="Arial" w:hAnsi="Arial" w:cs="Arial"/>
                <w:sz w:val="24"/>
                <w:szCs w:val="24"/>
                <w:highlight w:val="yellow"/>
              </w:rPr>
            </w:pPr>
            <w:r w:rsidRPr="00DF40AB">
              <w:rPr>
                <w:rFonts w:ascii="Arial" w:hAnsi="Arial" w:cs="Arial"/>
                <w:sz w:val="24"/>
                <w:szCs w:val="24"/>
                <w:highlight w:val="yellow"/>
              </w:rPr>
              <w:t>BCBA Tutor</w:t>
            </w:r>
          </w:p>
        </w:tc>
        <w:tc>
          <w:tcPr>
            <w:tcW w:w="2843" w:type="dxa"/>
          </w:tcPr>
          <w:p w14:paraId="152CB4E9" w14:textId="74907B9E" w:rsidR="00C41B7C" w:rsidRPr="00DF40AB" w:rsidRDefault="003E4DB2" w:rsidP="00C41B7C">
            <w:pPr>
              <w:pStyle w:val="ListParagraph"/>
              <w:tabs>
                <w:tab w:val="left" w:pos="3969"/>
              </w:tabs>
              <w:spacing w:after="0" w:line="360" w:lineRule="auto"/>
              <w:ind w:left="0"/>
              <w:jc w:val="both"/>
              <w:rPr>
                <w:rFonts w:ascii="Arial" w:hAnsi="Arial" w:cs="Arial"/>
                <w:bCs/>
                <w:color w:val="FF0000"/>
                <w:sz w:val="24"/>
                <w:szCs w:val="24"/>
                <w:highlight w:val="yellow"/>
              </w:rPr>
            </w:pPr>
            <w:r>
              <w:rPr>
                <w:rFonts w:ascii="Arial" w:hAnsi="Arial" w:cs="Arial"/>
                <w:bCs/>
                <w:color w:val="FF0000"/>
                <w:sz w:val="24"/>
                <w:szCs w:val="24"/>
                <w:highlight w:val="yellow"/>
              </w:rPr>
              <w:t>Level 9</w:t>
            </w:r>
          </w:p>
        </w:tc>
      </w:tr>
      <w:tr w:rsidR="00C41B7C" w:rsidRPr="00C41B7C" w14:paraId="261614C3" w14:textId="77777777" w:rsidTr="00014543">
        <w:tc>
          <w:tcPr>
            <w:tcW w:w="3114" w:type="dxa"/>
          </w:tcPr>
          <w:p w14:paraId="453C5730" w14:textId="6EA15B96" w:rsidR="00C41B7C" w:rsidRPr="00C41B7C" w:rsidRDefault="00926F79" w:rsidP="00014543">
            <w:pPr>
              <w:pStyle w:val="ListParagraph"/>
              <w:tabs>
                <w:tab w:val="left" w:pos="3969"/>
              </w:tabs>
              <w:spacing w:line="360" w:lineRule="auto"/>
              <w:ind w:left="0"/>
              <w:jc w:val="both"/>
              <w:rPr>
                <w:rFonts w:ascii="Arial" w:hAnsi="Arial" w:cs="Arial"/>
                <w:sz w:val="24"/>
                <w:szCs w:val="24"/>
              </w:rPr>
            </w:pPr>
            <w:r>
              <w:rPr>
                <w:rFonts w:ascii="Arial" w:hAnsi="Arial" w:cs="Arial"/>
                <w:sz w:val="24"/>
                <w:szCs w:val="24"/>
              </w:rPr>
              <w:t>Vita Kapteine</w:t>
            </w:r>
          </w:p>
        </w:tc>
        <w:tc>
          <w:tcPr>
            <w:tcW w:w="3059" w:type="dxa"/>
          </w:tcPr>
          <w:p w14:paraId="36E9A2C1" w14:textId="57012D7A" w:rsidR="00C41B7C" w:rsidRPr="00DF40AB" w:rsidRDefault="00C41B7C" w:rsidP="00014543">
            <w:pPr>
              <w:pStyle w:val="ListParagraph"/>
              <w:tabs>
                <w:tab w:val="left" w:pos="3969"/>
              </w:tabs>
              <w:spacing w:line="360" w:lineRule="auto"/>
              <w:ind w:left="0"/>
              <w:jc w:val="both"/>
              <w:rPr>
                <w:rFonts w:ascii="Arial" w:hAnsi="Arial" w:cs="Arial"/>
                <w:sz w:val="24"/>
                <w:szCs w:val="24"/>
                <w:highlight w:val="yellow"/>
              </w:rPr>
            </w:pPr>
            <w:r w:rsidRPr="00DF40AB">
              <w:rPr>
                <w:rFonts w:ascii="Arial" w:hAnsi="Arial" w:cs="Arial"/>
                <w:sz w:val="24"/>
                <w:szCs w:val="24"/>
                <w:highlight w:val="yellow"/>
              </w:rPr>
              <w:t>Special Needs Assistant</w:t>
            </w:r>
          </w:p>
        </w:tc>
        <w:tc>
          <w:tcPr>
            <w:tcW w:w="2843" w:type="dxa"/>
          </w:tcPr>
          <w:p w14:paraId="3C15A98B" w14:textId="1CC42650" w:rsidR="00C41B7C" w:rsidRPr="00DF40AB" w:rsidRDefault="003E4DB2" w:rsidP="00C41B7C">
            <w:pPr>
              <w:pStyle w:val="ListParagraph"/>
              <w:tabs>
                <w:tab w:val="left" w:pos="3969"/>
              </w:tabs>
              <w:spacing w:after="0" w:line="360" w:lineRule="auto"/>
              <w:ind w:left="0"/>
              <w:jc w:val="both"/>
              <w:rPr>
                <w:rFonts w:ascii="Arial" w:hAnsi="Arial" w:cs="Arial"/>
                <w:bCs/>
                <w:color w:val="FF0000"/>
                <w:sz w:val="24"/>
                <w:szCs w:val="24"/>
                <w:highlight w:val="yellow"/>
              </w:rPr>
            </w:pPr>
            <w:r>
              <w:rPr>
                <w:rFonts w:ascii="Arial" w:hAnsi="Arial" w:cs="Arial"/>
                <w:bCs/>
                <w:color w:val="FF0000"/>
                <w:sz w:val="24"/>
                <w:szCs w:val="24"/>
                <w:highlight w:val="yellow"/>
              </w:rPr>
              <w:t xml:space="preserve">Level </w:t>
            </w:r>
            <w:r w:rsidR="00926F79">
              <w:rPr>
                <w:rFonts w:ascii="Arial" w:hAnsi="Arial" w:cs="Arial"/>
                <w:bCs/>
                <w:color w:val="FF0000"/>
                <w:sz w:val="24"/>
                <w:szCs w:val="24"/>
                <w:highlight w:val="yellow"/>
              </w:rPr>
              <w:t>6</w:t>
            </w:r>
          </w:p>
        </w:tc>
      </w:tr>
      <w:tr w:rsidR="00C41B7C" w:rsidRPr="00C41B7C" w14:paraId="36193AFE" w14:textId="77777777" w:rsidTr="00014543">
        <w:tc>
          <w:tcPr>
            <w:tcW w:w="3114" w:type="dxa"/>
          </w:tcPr>
          <w:p w14:paraId="1E240517" w14:textId="72B24DDB" w:rsidR="00C41B7C" w:rsidRDefault="00C41B7C" w:rsidP="00014543">
            <w:pPr>
              <w:pStyle w:val="ListParagraph"/>
              <w:tabs>
                <w:tab w:val="left" w:pos="3969"/>
              </w:tabs>
              <w:spacing w:line="360" w:lineRule="auto"/>
              <w:ind w:left="0"/>
              <w:jc w:val="both"/>
              <w:rPr>
                <w:rFonts w:ascii="Arial" w:hAnsi="Arial" w:cs="Arial"/>
                <w:sz w:val="24"/>
                <w:szCs w:val="24"/>
              </w:rPr>
            </w:pPr>
          </w:p>
          <w:p w14:paraId="0B93DEE5" w14:textId="77777777" w:rsidR="00C23606" w:rsidRDefault="00C23606" w:rsidP="00014543">
            <w:pPr>
              <w:pStyle w:val="ListParagraph"/>
              <w:tabs>
                <w:tab w:val="left" w:pos="3969"/>
              </w:tabs>
              <w:spacing w:line="360" w:lineRule="auto"/>
              <w:ind w:left="0"/>
              <w:jc w:val="both"/>
              <w:rPr>
                <w:rFonts w:ascii="Arial" w:hAnsi="Arial" w:cs="Arial"/>
                <w:sz w:val="24"/>
                <w:szCs w:val="24"/>
              </w:rPr>
            </w:pPr>
            <w:r>
              <w:rPr>
                <w:rFonts w:ascii="Arial" w:hAnsi="Arial" w:cs="Arial"/>
                <w:sz w:val="24"/>
                <w:szCs w:val="24"/>
              </w:rPr>
              <w:t>Helena Smit</w:t>
            </w:r>
          </w:p>
          <w:p w14:paraId="23BD458A" w14:textId="20CD55F9" w:rsidR="00D26A22" w:rsidRDefault="00D26A22" w:rsidP="00014543">
            <w:pPr>
              <w:pStyle w:val="ListParagraph"/>
              <w:tabs>
                <w:tab w:val="left" w:pos="3969"/>
              </w:tabs>
              <w:spacing w:line="360" w:lineRule="auto"/>
              <w:ind w:left="0"/>
              <w:jc w:val="both"/>
              <w:rPr>
                <w:rFonts w:ascii="Arial" w:hAnsi="Arial" w:cs="Arial"/>
                <w:sz w:val="24"/>
                <w:szCs w:val="24"/>
              </w:rPr>
            </w:pPr>
            <w:r>
              <w:rPr>
                <w:rFonts w:ascii="Arial" w:hAnsi="Arial" w:cs="Arial"/>
                <w:sz w:val="24"/>
                <w:szCs w:val="24"/>
              </w:rPr>
              <w:t>Elaine Murphy</w:t>
            </w:r>
          </w:p>
          <w:p w14:paraId="2579FC8E" w14:textId="1913B758" w:rsidR="0014156D" w:rsidRPr="00C41B7C" w:rsidRDefault="0014156D" w:rsidP="00014543">
            <w:pPr>
              <w:pStyle w:val="ListParagraph"/>
              <w:tabs>
                <w:tab w:val="left" w:pos="3969"/>
              </w:tabs>
              <w:spacing w:line="360" w:lineRule="auto"/>
              <w:ind w:left="0"/>
              <w:jc w:val="both"/>
              <w:rPr>
                <w:rFonts w:ascii="Arial" w:hAnsi="Arial" w:cs="Arial"/>
                <w:sz w:val="24"/>
                <w:szCs w:val="24"/>
              </w:rPr>
            </w:pPr>
          </w:p>
        </w:tc>
        <w:tc>
          <w:tcPr>
            <w:tcW w:w="3059" w:type="dxa"/>
          </w:tcPr>
          <w:p w14:paraId="14165BC2" w14:textId="651DBBC7" w:rsidR="00C41B7C" w:rsidRDefault="00F715AB" w:rsidP="00014543">
            <w:pPr>
              <w:pStyle w:val="ListParagraph"/>
              <w:tabs>
                <w:tab w:val="left" w:pos="3969"/>
              </w:tabs>
              <w:spacing w:line="360" w:lineRule="auto"/>
              <w:ind w:left="0"/>
              <w:jc w:val="both"/>
              <w:rPr>
                <w:rFonts w:ascii="Arial" w:hAnsi="Arial" w:cs="Arial"/>
                <w:sz w:val="24"/>
                <w:szCs w:val="24"/>
              </w:rPr>
            </w:pPr>
            <w:r>
              <w:rPr>
                <w:rFonts w:ascii="Arial" w:hAnsi="Arial" w:cs="Arial"/>
                <w:sz w:val="24"/>
                <w:szCs w:val="24"/>
              </w:rPr>
              <w:t xml:space="preserve"> </w:t>
            </w:r>
          </w:p>
          <w:p w14:paraId="3052CDA1" w14:textId="77777777" w:rsidR="0014156D" w:rsidRDefault="00C23606" w:rsidP="00014543">
            <w:pPr>
              <w:pStyle w:val="ListParagraph"/>
              <w:tabs>
                <w:tab w:val="left" w:pos="3969"/>
              </w:tabs>
              <w:spacing w:line="360" w:lineRule="auto"/>
              <w:ind w:left="0"/>
              <w:jc w:val="both"/>
              <w:rPr>
                <w:rFonts w:ascii="Arial" w:hAnsi="Arial" w:cs="Arial"/>
                <w:sz w:val="24"/>
                <w:szCs w:val="24"/>
              </w:rPr>
            </w:pPr>
            <w:r>
              <w:rPr>
                <w:rFonts w:ascii="Arial" w:hAnsi="Arial" w:cs="Arial"/>
                <w:sz w:val="24"/>
                <w:szCs w:val="24"/>
              </w:rPr>
              <w:t xml:space="preserve">SNA </w:t>
            </w:r>
          </w:p>
          <w:p w14:paraId="53DA99DE" w14:textId="00F32085" w:rsidR="00D26A22" w:rsidRPr="00C41B7C" w:rsidRDefault="00D26A22" w:rsidP="00014543">
            <w:pPr>
              <w:pStyle w:val="ListParagraph"/>
              <w:tabs>
                <w:tab w:val="left" w:pos="3969"/>
              </w:tabs>
              <w:spacing w:line="360" w:lineRule="auto"/>
              <w:ind w:left="0"/>
              <w:jc w:val="both"/>
              <w:rPr>
                <w:rFonts w:ascii="Arial" w:hAnsi="Arial" w:cs="Arial"/>
                <w:sz w:val="24"/>
                <w:szCs w:val="24"/>
              </w:rPr>
            </w:pPr>
            <w:r>
              <w:rPr>
                <w:rFonts w:ascii="Arial" w:hAnsi="Arial" w:cs="Arial"/>
                <w:sz w:val="24"/>
                <w:szCs w:val="24"/>
              </w:rPr>
              <w:t>ASD Tutor</w:t>
            </w:r>
            <w:r w:rsidR="00014A1A">
              <w:rPr>
                <w:rFonts w:ascii="Arial" w:hAnsi="Arial" w:cs="Arial"/>
                <w:sz w:val="24"/>
                <w:szCs w:val="24"/>
              </w:rPr>
              <w:t>/ Montessori Teacher.</w:t>
            </w:r>
          </w:p>
        </w:tc>
        <w:tc>
          <w:tcPr>
            <w:tcW w:w="2843" w:type="dxa"/>
          </w:tcPr>
          <w:p w14:paraId="0488E688" w14:textId="120E1D39" w:rsidR="00C41B7C" w:rsidRDefault="00C41B7C" w:rsidP="00014543">
            <w:pPr>
              <w:pStyle w:val="ListParagraph"/>
              <w:tabs>
                <w:tab w:val="left" w:pos="3969"/>
              </w:tabs>
              <w:spacing w:line="360" w:lineRule="auto"/>
              <w:ind w:left="0"/>
              <w:jc w:val="both"/>
              <w:rPr>
                <w:rFonts w:ascii="Arial" w:hAnsi="Arial" w:cs="Arial"/>
                <w:sz w:val="24"/>
                <w:szCs w:val="24"/>
              </w:rPr>
            </w:pPr>
          </w:p>
          <w:p w14:paraId="68388ED0" w14:textId="2C7B4DC6" w:rsidR="00992492" w:rsidRDefault="00992492" w:rsidP="00014543">
            <w:pPr>
              <w:pStyle w:val="ListParagraph"/>
              <w:tabs>
                <w:tab w:val="left" w:pos="3969"/>
              </w:tabs>
              <w:spacing w:line="360" w:lineRule="auto"/>
              <w:ind w:left="0"/>
              <w:jc w:val="both"/>
              <w:rPr>
                <w:rFonts w:ascii="Arial" w:hAnsi="Arial" w:cs="Arial"/>
                <w:sz w:val="24"/>
                <w:szCs w:val="24"/>
              </w:rPr>
            </w:pPr>
            <w:r>
              <w:rPr>
                <w:rFonts w:ascii="Arial" w:hAnsi="Arial" w:cs="Arial"/>
                <w:sz w:val="24"/>
                <w:szCs w:val="24"/>
              </w:rPr>
              <w:t xml:space="preserve">Level </w:t>
            </w:r>
            <w:r w:rsidR="00926F79">
              <w:rPr>
                <w:rFonts w:ascii="Arial" w:hAnsi="Arial" w:cs="Arial"/>
                <w:sz w:val="24"/>
                <w:szCs w:val="24"/>
              </w:rPr>
              <w:t>6</w:t>
            </w:r>
          </w:p>
          <w:p w14:paraId="044DC207" w14:textId="0CA675D3" w:rsidR="0014156D" w:rsidRPr="00C41B7C" w:rsidRDefault="00D26A22" w:rsidP="00014543">
            <w:pPr>
              <w:pStyle w:val="ListParagraph"/>
              <w:tabs>
                <w:tab w:val="left" w:pos="3969"/>
              </w:tabs>
              <w:spacing w:line="360" w:lineRule="auto"/>
              <w:ind w:left="0"/>
              <w:jc w:val="both"/>
              <w:rPr>
                <w:rFonts w:ascii="Arial" w:hAnsi="Arial" w:cs="Arial"/>
                <w:sz w:val="24"/>
                <w:szCs w:val="24"/>
              </w:rPr>
            </w:pPr>
            <w:r>
              <w:rPr>
                <w:rFonts w:ascii="Arial" w:hAnsi="Arial" w:cs="Arial"/>
                <w:sz w:val="24"/>
                <w:szCs w:val="24"/>
              </w:rPr>
              <w:t>Level 7</w:t>
            </w:r>
          </w:p>
        </w:tc>
      </w:tr>
    </w:tbl>
    <w:p w14:paraId="185E823B" w14:textId="77777777" w:rsidR="00C41B7C" w:rsidRDefault="00C41B7C" w:rsidP="00C41B7C">
      <w:pPr>
        <w:pStyle w:val="ListParagraph"/>
        <w:tabs>
          <w:tab w:val="left" w:pos="3969"/>
        </w:tabs>
        <w:spacing w:after="0" w:line="360" w:lineRule="auto"/>
        <w:ind w:left="0"/>
        <w:jc w:val="both"/>
        <w:rPr>
          <w:rFonts w:ascii="Arial" w:hAnsi="Arial" w:cs="Arial"/>
          <w:b/>
          <w:sz w:val="24"/>
          <w:szCs w:val="24"/>
        </w:rPr>
      </w:pPr>
    </w:p>
    <w:p w14:paraId="08AAC362" w14:textId="77777777" w:rsidR="00C41B7C" w:rsidRDefault="00C41B7C" w:rsidP="001823B3">
      <w:pPr>
        <w:pStyle w:val="ListParagraph"/>
        <w:spacing w:after="160" w:line="259" w:lineRule="auto"/>
        <w:rPr>
          <w:rFonts w:ascii="Arial" w:hAnsi="Arial" w:cs="Arial"/>
          <w:b/>
          <w:sz w:val="24"/>
          <w:szCs w:val="24"/>
        </w:rPr>
      </w:pPr>
    </w:p>
    <w:p w14:paraId="619F445C" w14:textId="77777777" w:rsidR="00C41B7C" w:rsidRDefault="00C41B7C" w:rsidP="001823B3">
      <w:pPr>
        <w:pStyle w:val="ListParagraph"/>
        <w:spacing w:after="160" w:line="259" w:lineRule="auto"/>
        <w:rPr>
          <w:rFonts w:ascii="Arial" w:hAnsi="Arial" w:cs="Arial"/>
          <w:b/>
          <w:sz w:val="24"/>
          <w:szCs w:val="24"/>
        </w:rPr>
      </w:pPr>
    </w:p>
    <w:p w14:paraId="60308BC2" w14:textId="77777777" w:rsidR="00C41B7C" w:rsidRDefault="00C41B7C" w:rsidP="001823B3">
      <w:pPr>
        <w:pStyle w:val="ListParagraph"/>
        <w:spacing w:after="160" w:line="259" w:lineRule="auto"/>
        <w:rPr>
          <w:rFonts w:ascii="Arial" w:hAnsi="Arial" w:cs="Arial"/>
          <w:b/>
          <w:sz w:val="24"/>
          <w:szCs w:val="24"/>
        </w:rPr>
      </w:pPr>
    </w:p>
    <w:p w14:paraId="47C9898D" w14:textId="77777777" w:rsidR="00C41B7C" w:rsidRDefault="00C41B7C" w:rsidP="001823B3">
      <w:pPr>
        <w:pStyle w:val="ListParagraph"/>
        <w:spacing w:after="160" w:line="259" w:lineRule="auto"/>
        <w:rPr>
          <w:rFonts w:ascii="Arial" w:hAnsi="Arial" w:cs="Arial"/>
          <w:b/>
          <w:sz w:val="24"/>
          <w:szCs w:val="24"/>
        </w:rPr>
      </w:pPr>
    </w:p>
    <w:p w14:paraId="5E02AEE4" w14:textId="77777777" w:rsidR="00C41B7C" w:rsidRDefault="00C41B7C" w:rsidP="001823B3">
      <w:pPr>
        <w:pStyle w:val="ListParagraph"/>
        <w:spacing w:after="160" w:line="259" w:lineRule="auto"/>
        <w:rPr>
          <w:rFonts w:ascii="Arial" w:hAnsi="Arial" w:cs="Arial"/>
          <w:b/>
          <w:sz w:val="24"/>
          <w:szCs w:val="24"/>
        </w:rPr>
      </w:pPr>
    </w:p>
    <w:p w14:paraId="40E37C6C" w14:textId="601ACF67" w:rsidR="001823B3" w:rsidRPr="00A40D90" w:rsidRDefault="00A40D90" w:rsidP="00A40D90">
      <w:pPr>
        <w:pStyle w:val="ListParagraph"/>
        <w:spacing w:after="160" w:line="259" w:lineRule="auto"/>
        <w:rPr>
          <w:rFonts w:ascii="Arial" w:hAnsi="Arial" w:cs="Arial"/>
          <w:b/>
          <w:sz w:val="24"/>
          <w:szCs w:val="24"/>
        </w:rPr>
      </w:pPr>
      <w:r>
        <w:rPr>
          <w:rFonts w:ascii="Arial" w:hAnsi="Arial" w:cs="Arial"/>
          <w:b/>
          <w:sz w:val="24"/>
          <w:szCs w:val="24"/>
        </w:rPr>
        <w:t>Name/</w:t>
      </w:r>
      <w:r w:rsidR="001823B3" w:rsidRPr="00C85206">
        <w:rPr>
          <w:rFonts w:ascii="Arial" w:hAnsi="Arial" w:cs="Arial"/>
          <w:b/>
          <w:sz w:val="24"/>
          <w:szCs w:val="24"/>
        </w:rPr>
        <w:t>Signed:</w:t>
      </w:r>
      <w:r>
        <w:rPr>
          <w:rFonts w:ascii="Arial" w:hAnsi="Arial" w:cs="Arial"/>
          <w:b/>
          <w:sz w:val="24"/>
          <w:szCs w:val="24"/>
        </w:rPr>
        <w:t xml:space="preserve"> </w:t>
      </w:r>
      <w:r w:rsidR="00BE5283">
        <w:rPr>
          <w:rFonts w:ascii="Arial" w:hAnsi="Arial" w:cs="Arial"/>
          <w:b/>
          <w:sz w:val="24"/>
          <w:szCs w:val="24"/>
        </w:rPr>
        <w:t xml:space="preserve">Claudia </w:t>
      </w:r>
      <w:r>
        <w:rPr>
          <w:rFonts w:ascii="Arial" w:hAnsi="Arial" w:cs="Arial"/>
          <w:b/>
          <w:sz w:val="24"/>
          <w:szCs w:val="24"/>
        </w:rPr>
        <w:t xml:space="preserve">Fitzpatrick    </w:t>
      </w:r>
      <w:r w:rsidR="001823B3" w:rsidRPr="00C85206">
        <w:rPr>
          <w:rFonts w:ascii="Arial" w:hAnsi="Arial" w:cs="Arial"/>
          <w:b/>
          <w:sz w:val="24"/>
          <w:szCs w:val="24"/>
        </w:rPr>
        <w:t xml:space="preserve">Date: </w:t>
      </w:r>
      <w:r w:rsidR="003C6EE5">
        <w:rPr>
          <w:rFonts w:ascii="Arial" w:hAnsi="Arial" w:cs="Arial"/>
          <w:b/>
          <w:sz w:val="24"/>
          <w:szCs w:val="24"/>
        </w:rPr>
        <w:t>06</w:t>
      </w:r>
      <w:r>
        <w:rPr>
          <w:rFonts w:ascii="Arial" w:hAnsi="Arial" w:cs="Arial"/>
          <w:b/>
          <w:sz w:val="24"/>
          <w:szCs w:val="24"/>
        </w:rPr>
        <w:t>/0</w:t>
      </w:r>
      <w:r w:rsidR="003C6EE5">
        <w:rPr>
          <w:rFonts w:ascii="Arial" w:hAnsi="Arial" w:cs="Arial"/>
          <w:b/>
          <w:sz w:val="24"/>
          <w:szCs w:val="24"/>
        </w:rPr>
        <w:t>8</w:t>
      </w:r>
      <w:r>
        <w:rPr>
          <w:rFonts w:ascii="Arial" w:hAnsi="Arial" w:cs="Arial"/>
          <w:b/>
          <w:sz w:val="24"/>
          <w:szCs w:val="24"/>
        </w:rPr>
        <w:t>/202</w:t>
      </w:r>
      <w:r w:rsidR="003C6EE5">
        <w:rPr>
          <w:rFonts w:ascii="Arial" w:hAnsi="Arial" w:cs="Arial"/>
          <w:b/>
          <w:sz w:val="24"/>
          <w:szCs w:val="24"/>
        </w:rPr>
        <w:t>4</w:t>
      </w:r>
      <w:r>
        <w:rPr>
          <w:rFonts w:ascii="Arial" w:hAnsi="Arial" w:cs="Arial"/>
          <w:b/>
          <w:sz w:val="24"/>
          <w:szCs w:val="24"/>
        </w:rPr>
        <w:t>.</w:t>
      </w:r>
      <w:r w:rsidR="001823B3" w:rsidRPr="00A40D90">
        <w:rPr>
          <w:rFonts w:ascii="Arial" w:hAnsi="Arial" w:cs="Arial"/>
          <w:b/>
          <w:sz w:val="24"/>
          <w:szCs w:val="24"/>
        </w:rPr>
        <w:t xml:space="preserve">  </w:t>
      </w:r>
    </w:p>
    <w:p w14:paraId="722904D0" w14:textId="77777777" w:rsidR="001823B3" w:rsidRPr="00C85206" w:rsidRDefault="001823B3" w:rsidP="001823B3">
      <w:pPr>
        <w:pStyle w:val="ListParagraph"/>
        <w:spacing w:after="160" w:line="259" w:lineRule="auto"/>
        <w:rPr>
          <w:rFonts w:ascii="Arial" w:hAnsi="Arial" w:cs="Arial"/>
          <w:b/>
          <w:sz w:val="24"/>
          <w:szCs w:val="24"/>
        </w:rPr>
      </w:pPr>
    </w:p>
    <w:p w14:paraId="2AAA87A4" w14:textId="77777777" w:rsidR="001823B3" w:rsidRPr="00A72C77" w:rsidRDefault="001823B3" w:rsidP="001823B3">
      <w:pPr>
        <w:pStyle w:val="ListParagraph"/>
        <w:spacing w:after="160" w:line="259" w:lineRule="auto"/>
        <w:jc w:val="center"/>
        <w:rPr>
          <w:rFonts w:ascii="Arial" w:hAnsi="Arial" w:cs="Arial"/>
          <w:b/>
          <w:sz w:val="24"/>
          <w:szCs w:val="24"/>
        </w:rPr>
      </w:pPr>
      <w:r w:rsidRPr="00C85206">
        <w:rPr>
          <w:rFonts w:ascii="Arial" w:hAnsi="Arial" w:cs="Arial"/>
          <w:b/>
          <w:sz w:val="24"/>
          <w:szCs w:val="24"/>
        </w:rPr>
        <w:t>Person responsible for approving the Policy</w:t>
      </w:r>
    </w:p>
    <w:p w14:paraId="6B225D97" w14:textId="77777777" w:rsidR="001823B3" w:rsidRDefault="001823B3" w:rsidP="001823B3"/>
    <w:p w14:paraId="206D60D8" w14:textId="77777777" w:rsidR="001823B3" w:rsidRPr="007D713E" w:rsidRDefault="001823B3" w:rsidP="001823B3">
      <w:pPr>
        <w:pBdr>
          <w:top w:val="nil"/>
          <w:left w:val="nil"/>
          <w:bottom w:val="nil"/>
          <w:right w:val="nil"/>
          <w:between w:val="nil"/>
        </w:pBdr>
        <w:tabs>
          <w:tab w:val="left" w:pos="3969"/>
        </w:tabs>
        <w:spacing w:after="0" w:line="360" w:lineRule="auto"/>
        <w:rPr>
          <w:rFonts w:ascii="Arial" w:eastAsia="Arial" w:hAnsi="Arial" w:cs="Arial"/>
          <w:b/>
          <w:color w:val="000000"/>
          <w:sz w:val="28"/>
          <w:szCs w:val="28"/>
        </w:rPr>
      </w:pPr>
      <w:r>
        <w:rPr>
          <w:rFonts w:ascii="Arial" w:hAnsi="Arial" w:cs="Arial"/>
          <w:b/>
          <w:sz w:val="28"/>
          <w:szCs w:val="28"/>
        </w:rPr>
        <w:br w:type="column"/>
      </w:r>
      <w:r>
        <w:rPr>
          <w:rFonts w:ascii="Arial" w:eastAsia="Arial" w:hAnsi="Arial" w:cs="Arial"/>
          <w:b/>
          <w:color w:val="000000"/>
          <w:sz w:val="28"/>
          <w:szCs w:val="28"/>
        </w:rPr>
        <w:lastRenderedPageBreak/>
        <w:t xml:space="preserve">15. </w:t>
      </w:r>
      <w:r w:rsidRPr="007D713E">
        <w:rPr>
          <w:rFonts w:ascii="Arial" w:eastAsia="Arial" w:hAnsi="Arial" w:cs="Arial"/>
          <w:b/>
          <w:color w:val="000000"/>
          <w:sz w:val="28"/>
          <w:szCs w:val="28"/>
        </w:rPr>
        <w:t>CHILD SAFEGUARD</w:t>
      </w:r>
      <w:r>
        <w:rPr>
          <w:rFonts w:ascii="Arial" w:eastAsia="Arial" w:hAnsi="Arial" w:cs="Arial"/>
          <w:b/>
          <w:color w:val="000000"/>
          <w:sz w:val="28"/>
          <w:szCs w:val="28"/>
        </w:rPr>
        <w:t>I</w:t>
      </w:r>
      <w:r w:rsidRPr="007D713E">
        <w:rPr>
          <w:rFonts w:ascii="Arial" w:eastAsia="Arial" w:hAnsi="Arial" w:cs="Arial"/>
          <w:b/>
          <w:color w:val="000000"/>
          <w:sz w:val="28"/>
          <w:szCs w:val="28"/>
        </w:rPr>
        <w:t>NG STATEMENT</w:t>
      </w:r>
    </w:p>
    <w:p w14:paraId="1F290308" w14:textId="77777777" w:rsidR="001823B3" w:rsidRPr="007D713E" w:rsidRDefault="001823B3" w:rsidP="001823B3">
      <w:pPr>
        <w:pBdr>
          <w:top w:val="nil"/>
          <w:left w:val="nil"/>
          <w:bottom w:val="nil"/>
          <w:right w:val="nil"/>
          <w:between w:val="nil"/>
        </w:pBdr>
        <w:tabs>
          <w:tab w:val="left" w:pos="3969"/>
        </w:tabs>
        <w:spacing w:after="0" w:line="360" w:lineRule="auto"/>
        <w:rPr>
          <w:rFonts w:ascii="Arial" w:eastAsia="Arial" w:hAnsi="Arial" w:cs="Arial"/>
          <w:color w:val="0070C0"/>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536"/>
      </w:tblGrid>
      <w:tr w:rsidR="001823B3" w:rsidRPr="007D713E" w14:paraId="216C738F" w14:textId="77777777" w:rsidTr="005A5C7D">
        <w:trPr>
          <w:trHeight w:val="422"/>
        </w:trPr>
        <w:tc>
          <w:tcPr>
            <w:tcW w:w="4536" w:type="dxa"/>
          </w:tcPr>
          <w:p w14:paraId="0366051B" w14:textId="77777777" w:rsidR="001823B3" w:rsidRPr="005A5C7D" w:rsidRDefault="001823B3" w:rsidP="005A5C7D">
            <w:pPr>
              <w:pBdr>
                <w:top w:val="nil"/>
                <w:left w:val="nil"/>
                <w:bottom w:val="nil"/>
                <w:right w:val="nil"/>
                <w:between w:val="nil"/>
              </w:pBdr>
              <w:spacing w:after="0" w:line="360" w:lineRule="auto"/>
              <w:rPr>
                <w:rFonts w:ascii="Arial" w:eastAsia="Arial" w:hAnsi="Arial" w:cs="Arial"/>
                <w:color w:val="000000"/>
                <w:sz w:val="24"/>
                <w:szCs w:val="24"/>
              </w:rPr>
            </w:pPr>
            <w:r w:rsidRPr="005A5C7D">
              <w:rPr>
                <w:rFonts w:ascii="Arial" w:eastAsia="Arial" w:hAnsi="Arial" w:cs="Arial"/>
                <w:b/>
                <w:color w:val="000000"/>
                <w:sz w:val="24"/>
                <w:szCs w:val="24"/>
              </w:rPr>
              <w:t>Document Title:</w:t>
            </w:r>
          </w:p>
        </w:tc>
        <w:tc>
          <w:tcPr>
            <w:tcW w:w="4536" w:type="dxa"/>
          </w:tcPr>
          <w:p w14:paraId="7BDE7CF3" w14:textId="77777777" w:rsidR="001823B3" w:rsidRPr="005A5C7D" w:rsidRDefault="001823B3" w:rsidP="005A5C7D">
            <w:pPr>
              <w:pBdr>
                <w:top w:val="nil"/>
                <w:left w:val="nil"/>
                <w:bottom w:val="nil"/>
                <w:right w:val="nil"/>
                <w:between w:val="nil"/>
              </w:pBdr>
              <w:spacing w:after="0" w:line="360" w:lineRule="auto"/>
              <w:rPr>
                <w:rFonts w:ascii="Arial" w:eastAsia="Arial" w:hAnsi="Arial" w:cs="Arial"/>
                <w:color w:val="000000"/>
                <w:sz w:val="24"/>
                <w:szCs w:val="24"/>
              </w:rPr>
            </w:pPr>
            <w:r w:rsidRPr="005A5C7D">
              <w:rPr>
                <w:rFonts w:ascii="Arial" w:eastAsia="Arial" w:hAnsi="Arial" w:cs="Arial"/>
                <w:b/>
                <w:color w:val="000000"/>
                <w:sz w:val="24"/>
                <w:szCs w:val="24"/>
              </w:rPr>
              <w:t>Child Safeguarding Statement</w:t>
            </w:r>
          </w:p>
        </w:tc>
      </w:tr>
      <w:tr w:rsidR="001823B3" w:rsidRPr="007D713E" w14:paraId="249C6C19" w14:textId="77777777" w:rsidTr="005A5C7D">
        <w:trPr>
          <w:trHeight w:val="378"/>
        </w:trPr>
        <w:tc>
          <w:tcPr>
            <w:tcW w:w="4536" w:type="dxa"/>
          </w:tcPr>
          <w:p w14:paraId="589A0366" w14:textId="77777777" w:rsidR="001823B3" w:rsidRPr="005A5C7D" w:rsidRDefault="001823B3" w:rsidP="005A5C7D">
            <w:pPr>
              <w:pBdr>
                <w:top w:val="nil"/>
                <w:left w:val="nil"/>
                <w:bottom w:val="nil"/>
                <w:right w:val="nil"/>
                <w:between w:val="nil"/>
              </w:pBdr>
              <w:spacing w:after="0" w:line="360" w:lineRule="auto"/>
              <w:rPr>
                <w:rFonts w:ascii="Arial" w:eastAsia="Arial" w:hAnsi="Arial" w:cs="Arial"/>
                <w:color w:val="000000"/>
                <w:sz w:val="24"/>
                <w:szCs w:val="24"/>
              </w:rPr>
            </w:pPr>
            <w:r w:rsidRPr="005A5C7D">
              <w:rPr>
                <w:rFonts w:ascii="Arial" w:hAnsi="Arial" w:cs="Arial"/>
                <w:b/>
                <w:sz w:val="24"/>
                <w:szCs w:val="24"/>
              </w:rPr>
              <w:t>Document Author:</w:t>
            </w:r>
          </w:p>
        </w:tc>
        <w:tc>
          <w:tcPr>
            <w:tcW w:w="4536" w:type="dxa"/>
          </w:tcPr>
          <w:p w14:paraId="278140B7" w14:textId="3FB1CE4E" w:rsidR="001823B3" w:rsidRPr="005A5C7D" w:rsidRDefault="00C06EC2" w:rsidP="005A5C7D">
            <w:pPr>
              <w:pBdr>
                <w:top w:val="nil"/>
                <w:left w:val="nil"/>
                <w:bottom w:val="nil"/>
                <w:right w:val="nil"/>
                <w:between w:val="nil"/>
              </w:pBdr>
              <w:spacing w:after="0" w:line="360" w:lineRule="auto"/>
              <w:rPr>
                <w:rFonts w:ascii="Arial" w:eastAsia="Arial" w:hAnsi="Arial" w:cs="Arial"/>
                <w:color w:val="FF0000"/>
                <w:sz w:val="24"/>
                <w:szCs w:val="24"/>
              </w:rPr>
            </w:pPr>
            <w:r>
              <w:rPr>
                <w:rFonts w:ascii="Arial" w:hAnsi="Arial" w:cs="Arial"/>
                <w:b/>
                <w:sz w:val="24"/>
                <w:szCs w:val="24"/>
              </w:rPr>
              <w:t>Bambi’s Land Montessori and ASD Playschool Lusk</w:t>
            </w:r>
            <w:r w:rsidR="001823B3" w:rsidRPr="005A5C7D">
              <w:rPr>
                <w:rFonts w:ascii="Arial" w:hAnsi="Arial" w:cs="Arial"/>
                <w:b/>
                <w:sz w:val="24"/>
                <w:szCs w:val="24"/>
              </w:rPr>
              <w:t>, CB</w:t>
            </w:r>
          </w:p>
        </w:tc>
      </w:tr>
      <w:tr w:rsidR="001823B3" w:rsidRPr="007D713E" w14:paraId="616C443B" w14:textId="77777777" w:rsidTr="005A5C7D">
        <w:trPr>
          <w:trHeight w:val="369"/>
        </w:trPr>
        <w:tc>
          <w:tcPr>
            <w:tcW w:w="4536" w:type="dxa"/>
          </w:tcPr>
          <w:p w14:paraId="1FEBB6BA" w14:textId="77777777" w:rsidR="001823B3" w:rsidRPr="005A5C7D" w:rsidRDefault="001823B3" w:rsidP="005A5C7D">
            <w:pPr>
              <w:pBdr>
                <w:top w:val="nil"/>
                <w:left w:val="nil"/>
                <w:bottom w:val="nil"/>
                <w:right w:val="nil"/>
                <w:between w:val="nil"/>
              </w:pBdr>
              <w:spacing w:after="0" w:line="360" w:lineRule="auto"/>
              <w:rPr>
                <w:rFonts w:ascii="Arial" w:eastAsia="Arial" w:hAnsi="Arial" w:cs="Arial"/>
                <w:color w:val="000000"/>
                <w:sz w:val="24"/>
                <w:szCs w:val="24"/>
              </w:rPr>
            </w:pPr>
            <w:r w:rsidRPr="005A5C7D">
              <w:rPr>
                <w:rFonts w:ascii="Arial" w:hAnsi="Arial" w:cs="Arial"/>
                <w:b/>
                <w:sz w:val="24"/>
                <w:szCs w:val="24"/>
              </w:rPr>
              <w:t>Document Approved:</w:t>
            </w:r>
          </w:p>
        </w:tc>
        <w:tc>
          <w:tcPr>
            <w:tcW w:w="4536" w:type="dxa"/>
          </w:tcPr>
          <w:p w14:paraId="30CDC787" w14:textId="7845E752" w:rsidR="001823B3" w:rsidRPr="005A5C7D" w:rsidRDefault="00C06EC2" w:rsidP="005A5C7D">
            <w:pPr>
              <w:pBdr>
                <w:top w:val="nil"/>
                <w:left w:val="nil"/>
                <w:bottom w:val="nil"/>
                <w:right w:val="nil"/>
                <w:between w:val="nil"/>
              </w:pBdr>
              <w:spacing w:after="0" w:line="360" w:lineRule="auto"/>
              <w:rPr>
                <w:rFonts w:ascii="Arial" w:eastAsia="Arial" w:hAnsi="Arial" w:cs="Arial"/>
                <w:color w:val="FF0000"/>
                <w:sz w:val="24"/>
                <w:szCs w:val="24"/>
              </w:rPr>
            </w:pPr>
            <w:r>
              <w:rPr>
                <w:rFonts w:ascii="Arial" w:hAnsi="Arial" w:cs="Arial"/>
                <w:b/>
                <w:sz w:val="24"/>
                <w:szCs w:val="24"/>
              </w:rPr>
              <w:t>Claudia Fitzpatrick</w:t>
            </w:r>
          </w:p>
        </w:tc>
      </w:tr>
      <w:tr w:rsidR="001823B3" w:rsidRPr="007D713E" w14:paraId="467A1031" w14:textId="77777777" w:rsidTr="005A5C7D">
        <w:trPr>
          <w:trHeight w:val="375"/>
        </w:trPr>
        <w:tc>
          <w:tcPr>
            <w:tcW w:w="4536" w:type="dxa"/>
          </w:tcPr>
          <w:p w14:paraId="1182827F" w14:textId="77777777" w:rsidR="001823B3" w:rsidRPr="005A5C7D" w:rsidRDefault="001823B3" w:rsidP="005A5C7D">
            <w:pPr>
              <w:pBdr>
                <w:top w:val="nil"/>
                <w:left w:val="nil"/>
                <w:bottom w:val="nil"/>
                <w:right w:val="nil"/>
                <w:between w:val="nil"/>
              </w:pBdr>
              <w:spacing w:after="0" w:line="360" w:lineRule="auto"/>
              <w:rPr>
                <w:rFonts w:ascii="Arial" w:eastAsia="Arial" w:hAnsi="Arial" w:cs="Arial"/>
                <w:color w:val="000000"/>
                <w:sz w:val="24"/>
                <w:szCs w:val="24"/>
              </w:rPr>
            </w:pPr>
            <w:r w:rsidRPr="005A5C7D">
              <w:rPr>
                <w:rFonts w:ascii="Arial" w:eastAsia="Arial" w:hAnsi="Arial" w:cs="Arial"/>
                <w:b/>
                <w:color w:val="000000"/>
                <w:sz w:val="24"/>
                <w:szCs w:val="24"/>
              </w:rPr>
              <w:t>Date the Document is Effective From:</w:t>
            </w:r>
          </w:p>
        </w:tc>
        <w:tc>
          <w:tcPr>
            <w:tcW w:w="4536" w:type="dxa"/>
          </w:tcPr>
          <w:p w14:paraId="56D50DAA" w14:textId="16EDDCFD" w:rsidR="001823B3" w:rsidRPr="005A5C7D" w:rsidRDefault="004D74B4" w:rsidP="005A5C7D">
            <w:pPr>
              <w:pBdr>
                <w:top w:val="nil"/>
                <w:left w:val="nil"/>
                <w:bottom w:val="nil"/>
                <w:right w:val="nil"/>
                <w:between w:val="nil"/>
              </w:pBdr>
              <w:spacing w:after="0" w:line="360" w:lineRule="auto"/>
              <w:rPr>
                <w:rFonts w:ascii="Arial" w:eastAsia="Arial" w:hAnsi="Arial" w:cs="Arial"/>
                <w:color w:val="FF0000"/>
                <w:sz w:val="24"/>
                <w:szCs w:val="24"/>
              </w:rPr>
            </w:pPr>
            <w:r>
              <w:rPr>
                <w:rFonts w:ascii="Arial" w:hAnsi="Arial" w:cs="Arial"/>
                <w:b/>
                <w:sz w:val="24"/>
                <w:szCs w:val="24"/>
              </w:rPr>
              <w:t>September</w:t>
            </w:r>
            <w:r w:rsidR="00C06EC2">
              <w:rPr>
                <w:rFonts w:ascii="Arial" w:hAnsi="Arial" w:cs="Arial"/>
                <w:b/>
                <w:sz w:val="24"/>
                <w:szCs w:val="24"/>
              </w:rPr>
              <w:t xml:space="preserve"> 2020</w:t>
            </w:r>
          </w:p>
        </w:tc>
      </w:tr>
      <w:tr w:rsidR="001823B3" w:rsidRPr="007D713E" w14:paraId="3CD10C52" w14:textId="77777777" w:rsidTr="00C41B7C">
        <w:trPr>
          <w:trHeight w:val="514"/>
        </w:trPr>
        <w:tc>
          <w:tcPr>
            <w:tcW w:w="4536" w:type="dxa"/>
          </w:tcPr>
          <w:p w14:paraId="53CC150C" w14:textId="77777777" w:rsidR="001823B3" w:rsidRPr="005A5C7D" w:rsidRDefault="001823B3" w:rsidP="005A5C7D">
            <w:pPr>
              <w:pBdr>
                <w:top w:val="nil"/>
                <w:left w:val="nil"/>
                <w:bottom w:val="nil"/>
                <w:right w:val="nil"/>
                <w:between w:val="nil"/>
              </w:pBdr>
              <w:spacing w:after="0" w:line="360" w:lineRule="auto"/>
              <w:rPr>
                <w:rFonts w:ascii="Arial" w:eastAsia="Arial" w:hAnsi="Arial" w:cs="Arial"/>
                <w:color w:val="000000"/>
                <w:sz w:val="24"/>
                <w:szCs w:val="24"/>
              </w:rPr>
            </w:pPr>
            <w:r w:rsidRPr="005A5C7D">
              <w:rPr>
                <w:rFonts w:ascii="Arial" w:eastAsia="Arial" w:hAnsi="Arial" w:cs="Arial"/>
                <w:b/>
                <w:color w:val="000000"/>
                <w:sz w:val="24"/>
                <w:szCs w:val="24"/>
              </w:rPr>
              <w:t>Scheduled Review Date:</w:t>
            </w:r>
          </w:p>
        </w:tc>
        <w:tc>
          <w:tcPr>
            <w:tcW w:w="4536" w:type="dxa"/>
          </w:tcPr>
          <w:p w14:paraId="575040C1" w14:textId="2A9A534F" w:rsidR="001823B3" w:rsidRPr="005A5C7D" w:rsidRDefault="00474013" w:rsidP="005A5C7D">
            <w:pPr>
              <w:pBdr>
                <w:top w:val="nil"/>
                <w:left w:val="nil"/>
                <w:bottom w:val="nil"/>
                <w:right w:val="nil"/>
                <w:between w:val="nil"/>
              </w:pBdr>
              <w:spacing w:after="0" w:line="360" w:lineRule="auto"/>
              <w:rPr>
                <w:rFonts w:ascii="Arial" w:eastAsia="Arial" w:hAnsi="Arial" w:cs="Arial"/>
                <w:color w:val="FF0000"/>
                <w:sz w:val="24"/>
                <w:szCs w:val="24"/>
              </w:rPr>
            </w:pPr>
            <w:r>
              <w:rPr>
                <w:rFonts w:ascii="Arial" w:hAnsi="Arial" w:cs="Arial"/>
                <w:b/>
                <w:sz w:val="24"/>
                <w:szCs w:val="24"/>
              </w:rPr>
              <w:t>06/08/2024</w:t>
            </w:r>
          </w:p>
        </w:tc>
      </w:tr>
      <w:tr w:rsidR="001823B3" w:rsidRPr="007D713E" w14:paraId="435B9A9A" w14:textId="77777777" w:rsidTr="005A5C7D">
        <w:trPr>
          <w:trHeight w:val="419"/>
        </w:trPr>
        <w:tc>
          <w:tcPr>
            <w:tcW w:w="4536" w:type="dxa"/>
          </w:tcPr>
          <w:p w14:paraId="3AD28852" w14:textId="77777777" w:rsidR="001823B3" w:rsidRPr="005A5C7D" w:rsidRDefault="001823B3" w:rsidP="005A5C7D">
            <w:pPr>
              <w:pBdr>
                <w:top w:val="nil"/>
                <w:left w:val="nil"/>
                <w:bottom w:val="nil"/>
                <w:right w:val="nil"/>
                <w:between w:val="nil"/>
              </w:pBdr>
              <w:spacing w:after="0" w:line="360" w:lineRule="auto"/>
              <w:rPr>
                <w:rFonts w:ascii="Arial" w:eastAsia="Arial" w:hAnsi="Arial" w:cs="Arial"/>
                <w:color w:val="000000"/>
                <w:sz w:val="24"/>
                <w:szCs w:val="24"/>
              </w:rPr>
            </w:pPr>
            <w:r w:rsidRPr="005A5C7D">
              <w:rPr>
                <w:rFonts w:ascii="Arial" w:eastAsia="Arial" w:hAnsi="Arial" w:cs="Arial"/>
                <w:b/>
                <w:color w:val="000000"/>
                <w:sz w:val="24"/>
                <w:szCs w:val="24"/>
              </w:rPr>
              <w:t>Number of Pages:</w:t>
            </w:r>
          </w:p>
        </w:tc>
        <w:tc>
          <w:tcPr>
            <w:tcW w:w="4536" w:type="dxa"/>
          </w:tcPr>
          <w:p w14:paraId="39C48629" w14:textId="1A4F8D39" w:rsidR="001823B3" w:rsidRPr="00C41B7C" w:rsidRDefault="002E2EE1" w:rsidP="005A5C7D">
            <w:pPr>
              <w:pBdr>
                <w:top w:val="nil"/>
                <w:left w:val="nil"/>
                <w:bottom w:val="nil"/>
                <w:right w:val="nil"/>
                <w:between w:val="nil"/>
              </w:pBdr>
              <w:tabs>
                <w:tab w:val="left" w:pos="3969"/>
              </w:tabs>
              <w:spacing w:after="0" w:line="360" w:lineRule="auto"/>
              <w:rPr>
                <w:rFonts w:ascii="Arial" w:eastAsia="Arial" w:hAnsi="Arial" w:cs="Arial"/>
                <w:b/>
                <w:bCs/>
                <w:sz w:val="24"/>
                <w:szCs w:val="24"/>
              </w:rPr>
            </w:pPr>
            <w:r>
              <w:rPr>
                <w:rFonts w:ascii="Arial" w:eastAsia="Arial" w:hAnsi="Arial" w:cs="Arial"/>
                <w:b/>
                <w:bCs/>
                <w:sz w:val="24"/>
                <w:szCs w:val="24"/>
              </w:rPr>
              <w:t>14</w:t>
            </w:r>
          </w:p>
        </w:tc>
      </w:tr>
    </w:tbl>
    <w:p w14:paraId="2C46D944" w14:textId="77777777" w:rsidR="001823B3" w:rsidRPr="007D713E" w:rsidRDefault="001823B3" w:rsidP="001823B3">
      <w:pPr>
        <w:spacing w:after="0" w:line="360" w:lineRule="auto"/>
        <w:jc w:val="both"/>
        <w:rPr>
          <w:rFonts w:ascii="Arial" w:eastAsia="Arial" w:hAnsi="Arial" w:cs="Arial"/>
          <w:b/>
          <w:sz w:val="28"/>
          <w:szCs w:val="28"/>
        </w:rPr>
      </w:pPr>
    </w:p>
    <w:p w14:paraId="3509DEF2" w14:textId="77777777" w:rsidR="001823B3" w:rsidRPr="00552F83" w:rsidRDefault="001823B3" w:rsidP="005A5C7D">
      <w:pPr>
        <w:pStyle w:val="ListParagraph"/>
        <w:spacing w:after="0" w:line="360" w:lineRule="auto"/>
        <w:ind w:left="0"/>
        <w:jc w:val="both"/>
        <w:rPr>
          <w:rFonts w:ascii="Arial" w:eastAsia="Arial" w:hAnsi="Arial" w:cs="Arial"/>
          <w:sz w:val="28"/>
          <w:szCs w:val="28"/>
        </w:rPr>
      </w:pPr>
      <w:r w:rsidRPr="00552F83">
        <w:rPr>
          <w:rFonts w:ascii="Arial" w:eastAsia="Arial" w:hAnsi="Arial" w:cs="Arial"/>
          <w:b/>
          <w:sz w:val="28"/>
          <w:szCs w:val="28"/>
        </w:rPr>
        <w:t>Type of Service</w:t>
      </w:r>
    </w:p>
    <w:p w14:paraId="56BAAA34" w14:textId="0DC5BB94" w:rsidR="001823B3" w:rsidRPr="000D707A" w:rsidRDefault="00C06EC2" w:rsidP="001823B3">
      <w:pPr>
        <w:spacing w:after="0" w:line="360" w:lineRule="auto"/>
        <w:jc w:val="both"/>
        <w:rPr>
          <w:rFonts w:ascii="Arial" w:eastAsia="Arial" w:hAnsi="Arial" w:cs="Arial"/>
          <w:color w:val="FF0000"/>
          <w:sz w:val="24"/>
          <w:szCs w:val="24"/>
        </w:rPr>
      </w:pPr>
      <w:r>
        <w:rPr>
          <w:rFonts w:ascii="Arial" w:eastAsia="Arial" w:hAnsi="Arial" w:cs="Arial"/>
          <w:color w:val="000000" w:themeColor="text1"/>
          <w:sz w:val="24"/>
          <w:szCs w:val="24"/>
        </w:rPr>
        <w:t>Bambi’s Land Montessori and ASD Playschool Lusk</w:t>
      </w:r>
      <w:r w:rsidR="001823B3" w:rsidRPr="005A5C7D">
        <w:rPr>
          <w:rFonts w:ascii="Arial" w:eastAsia="Arial" w:hAnsi="Arial" w:cs="Arial"/>
          <w:color w:val="000000" w:themeColor="text1"/>
          <w:sz w:val="24"/>
          <w:szCs w:val="24"/>
        </w:rPr>
        <w:t xml:space="preserve"> is a Sessional Service in accordance with the Child Care Act 1991 (Early </w:t>
      </w:r>
      <w:r w:rsidR="001823B3" w:rsidRPr="000260A5">
        <w:rPr>
          <w:rFonts w:ascii="Arial" w:eastAsia="Arial" w:hAnsi="Arial" w:cs="Arial"/>
          <w:sz w:val="24"/>
          <w:szCs w:val="24"/>
        </w:rPr>
        <w:t>Y</w:t>
      </w:r>
      <w:r w:rsidR="001823B3">
        <w:rPr>
          <w:rFonts w:ascii="Arial" w:eastAsia="Arial" w:hAnsi="Arial" w:cs="Arial"/>
          <w:sz w:val="24"/>
          <w:szCs w:val="24"/>
        </w:rPr>
        <w:t xml:space="preserve">ears Services) Regulations 2016 </w:t>
      </w:r>
    </w:p>
    <w:p w14:paraId="522060E2" w14:textId="77777777" w:rsidR="001823B3" w:rsidRDefault="001823B3" w:rsidP="001823B3">
      <w:pPr>
        <w:pBdr>
          <w:top w:val="nil"/>
          <w:left w:val="nil"/>
          <w:bottom w:val="nil"/>
          <w:right w:val="nil"/>
          <w:between w:val="nil"/>
        </w:pBdr>
        <w:spacing w:after="0" w:line="360" w:lineRule="auto"/>
        <w:jc w:val="both"/>
        <w:rPr>
          <w:rFonts w:ascii="Arial" w:eastAsia="Arial" w:hAnsi="Arial" w:cs="Arial"/>
          <w:color w:val="000000"/>
          <w:sz w:val="24"/>
          <w:szCs w:val="24"/>
        </w:rPr>
      </w:pPr>
    </w:p>
    <w:p w14:paraId="3F31AFB1" w14:textId="4C1664FC" w:rsidR="001823B3" w:rsidRPr="00C41B7C" w:rsidRDefault="001823B3" w:rsidP="001823B3">
      <w:pPr>
        <w:pBdr>
          <w:top w:val="nil"/>
          <w:left w:val="nil"/>
          <w:bottom w:val="nil"/>
          <w:right w:val="nil"/>
          <w:between w:val="nil"/>
        </w:pBdr>
        <w:spacing w:after="0" w:line="360" w:lineRule="auto"/>
        <w:jc w:val="both"/>
        <w:rPr>
          <w:rFonts w:ascii="Arial" w:eastAsia="Arial" w:hAnsi="Arial" w:cs="Arial"/>
          <w:bCs/>
          <w:color w:val="FF0000"/>
          <w:sz w:val="24"/>
          <w:szCs w:val="24"/>
        </w:rPr>
      </w:pPr>
      <w:r w:rsidRPr="000260A5">
        <w:rPr>
          <w:rFonts w:ascii="Arial" w:eastAsia="Arial" w:hAnsi="Arial" w:cs="Arial"/>
          <w:color w:val="000000"/>
          <w:sz w:val="24"/>
          <w:szCs w:val="24"/>
        </w:rPr>
        <w:t xml:space="preserve">This Service is privately owned by </w:t>
      </w:r>
      <w:r w:rsidR="00C41B7C" w:rsidRPr="00C41B7C">
        <w:rPr>
          <w:rFonts w:ascii="Arial" w:hAnsi="Arial" w:cs="Arial"/>
          <w:bCs/>
          <w:sz w:val="24"/>
          <w:szCs w:val="24"/>
        </w:rPr>
        <w:t>Claudia Fitzpatrick</w:t>
      </w:r>
    </w:p>
    <w:p w14:paraId="6DFBCBBB" w14:textId="77777777" w:rsidR="001823B3" w:rsidRPr="000260A5" w:rsidRDefault="001823B3" w:rsidP="001823B3">
      <w:pPr>
        <w:pBdr>
          <w:top w:val="nil"/>
          <w:left w:val="nil"/>
          <w:bottom w:val="nil"/>
          <w:right w:val="nil"/>
          <w:between w:val="nil"/>
        </w:pBdr>
        <w:spacing w:after="0" w:line="360" w:lineRule="auto"/>
        <w:jc w:val="both"/>
        <w:rPr>
          <w:rFonts w:ascii="Arial" w:eastAsia="Arial" w:hAnsi="Arial" w:cs="Arial"/>
          <w:color w:val="FF0000"/>
          <w:sz w:val="24"/>
          <w:szCs w:val="24"/>
        </w:rPr>
      </w:pPr>
    </w:p>
    <w:p w14:paraId="7A4FBAFB" w14:textId="77777777" w:rsidR="005A5C7D" w:rsidRPr="000260A5" w:rsidRDefault="005A5C7D" w:rsidP="005A5C7D">
      <w:pPr>
        <w:keepNext/>
        <w:keepLines/>
        <w:spacing w:after="0" w:line="360" w:lineRule="auto"/>
        <w:jc w:val="both"/>
        <w:rPr>
          <w:rFonts w:ascii="Arial" w:eastAsia="Arial" w:hAnsi="Arial" w:cs="Arial"/>
          <w:color w:val="FF0000"/>
          <w:sz w:val="28"/>
          <w:szCs w:val="28"/>
        </w:rPr>
      </w:pPr>
      <w:r w:rsidRPr="000260A5">
        <w:rPr>
          <w:rFonts w:ascii="Arial" w:eastAsia="Arial" w:hAnsi="Arial" w:cs="Arial"/>
          <w:b/>
          <w:sz w:val="28"/>
          <w:szCs w:val="28"/>
        </w:rPr>
        <w:t>Key Personnel: In-House</w:t>
      </w: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6"/>
        <w:gridCol w:w="4751"/>
      </w:tblGrid>
      <w:tr w:rsidR="005A5C7D" w:rsidRPr="000260A5" w14:paraId="4851AB5D" w14:textId="77777777" w:rsidTr="005A5C7D">
        <w:trPr>
          <w:trHeight w:val="636"/>
        </w:trPr>
        <w:tc>
          <w:tcPr>
            <w:tcW w:w="4576" w:type="dxa"/>
          </w:tcPr>
          <w:p w14:paraId="5FC521B6" w14:textId="77777777" w:rsidR="005A5C7D" w:rsidRPr="000D707A" w:rsidRDefault="005A5C7D" w:rsidP="005A5C7D">
            <w:pPr>
              <w:tabs>
                <w:tab w:val="left" w:pos="1700"/>
              </w:tabs>
              <w:spacing w:after="0" w:line="480" w:lineRule="auto"/>
              <w:jc w:val="both"/>
              <w:rPr>
                <w:rFonts w:ascii="Arial" w:eastAsia="Arial" w:hAnsi="Arial" w:cs="Arial"/>
                <w:sz w:val="24"/>
                <w:szCs w:val="24"/>
              </w:rPr>
            </w:pPr>
            <w:r w:rsidRPr="000D707A">
              <w:rPr>
                <w:rFonts w:ascii="Arial" w:eastAsia="Arial" w:hAnsi="Arial" w:cs="Arial"/>
                <w:b/>
                <w:sz w:val="24"/>
                <w:szCs w:val="24"/>
              </w:rPr>
              <w:t>Manager (Person in charge):</w:t>
            </w:r>
          </w:p>
        </w:tc>
        <w:tc>
          <w:tcPr>
            <w:tcW w:w="4751" w:type="dxa"/>
          </w:tcPr>
          <w:p w14:paraId="28AB225A" w14:textId="178BE743" w:rsidR="005A5C7D" w:rsidRPr="000D707A" w:rsidRDefault="00C06EC2" w:rsidP="005A5C7D">
            <w:pPr>
              <w:spacing w:after="0" w:line="480" w:lineRule="auto"/>
              <w:jc w:val="both"/>
              <w:rPr>
                <w:rFonts w:ascii="Arial" w:eastAsia="Arial" w:hAnsi="Arial" w:cs="Arial"/>
                <w:sz w:val="24"/>
                <w:szCs w:val="24"/>
              </w:rPr>
            </w:pPr>
            <w:r>
              <w:rPr>
                <w:rFonts w:ascii="Arial" w:eastAsia="Arial" w:hAnsi="Arial" w:cs="Arial"/>
                <w:sz w:val="24"/>
                <w:szCs w:val="24"/>
              </w:rPr>
              <w:t>Claudia Fitzpatrick</w:t>
            </w:r>
          </w:p>
        </w:tc>
      </w:tr>
      <w:tr w:rsidR="005A5C7D" w:rsidRPr="000260A5" w14:paraId="1B0A184A" w14:textId="77777777" w:rsidTr="005A5C7D">
        <w:trPr>
          <w:trHeight w:val="574"/>
        </w:trPr>
        <w:tc>
          <w:tcPr>
            <w:tcW w:w="4576" w:type="dxa"/>
            <w:shd w:val="clear" w:color="auto" w:fill="F2F2F2"/>
          </w:tcPr>
          <w:p w14:paraId="0027F25E" w14:textId="77777777" w:rsidR="005A5C7D" w:rsidRPr="000D707A" w:rsidRDefault="005A5C7D" w:rsidP="005A5C7D">
            <w:pPr>
              <w:spacing w:after="0" w:line="480" w:lineRule="auto"/>
              <w:jc w:val="both"/>
              <w:rPr>
                <w:rFonts w:ascii="Arial" w:eastAsia="Arial" w:hAnsi="Arial" w:cs="Arial"/>
                <w:sz w:val="24"/>
                <w:szCs w:val="24"/>
              </w:rPr>
            </w:pPr>
            <w:r w:rsidRPr="000D707A">
              <w:rPr>
                <w:rFonts w:ascii="Arial" w:eastAsia="Arial" w:hAnsi="Arial" w:cs="Arial"/>
                <w:b/>
                <w:sz w:val="24"/>
                <w:szCs w:val="24"/>
              </w:rPr>
              <w:t>Deputy in the absence of Manager:</w:t>
            </w:r>
          </w:p>
        </w:tc>
        <w:tc>
          <w:tcPr>
            <w:tcW w:w="4751" w:type="dxa"/>
            <w:shd w:val="clear" w:color="auto" w:fill="F2F2F2"/>
          </w:tcPr>
          <w:p w14:paraId="1789C2FD" w14:textId="49C6ADC2" w:rsidR="005A5C7D" w:rsidRPr="000D707A" w:rsidRDefault="0029117B" w:rsidP="005A5C7D">
            <w:pPr>
              <w:spacing w:after="0" w:line="480" w:lineRule="auto"/>
              <w:jc w:val="both"/>
              <w:rPr>
                <w:rFonts w:ascii="Arial" w:eastAsia="Arial" w:hAnsi="Arial" w:cs="Arial"/>
                <w:sz w:val="24"/>
                <w:szCs w:val="24"/>
              </w:rPr>
            </w:pPr>
            <w:r>
              <w:rPr>
                <w:rFonts w:ascii="Arial" w:hAnsi="Arial" w:cs="Arial"/>
                <w:sz w:val="24"/>
                <w:szCs w:val="24"/>
              </w:rPr>
              <w:t xml:space="preserve">Marie Bruke/ </w:t>
            </w:r>
            <w:r w:rsidR="00995DC1">
              <w:rPr>
                <w:rFonts w:ascii="Arial" w:hAnsi="Arial" w:cs="Arial"/>
                <w:sz w:val="24"/>
                <w:szCs w:val="24"/>
              </w:rPr>
              <w:t xml:space="preserve">Lynda </w:t>
            </w:r>
            <w:r>
              <w:rPr>
                <w:rFonts w:ascii="Arial" w:hAnsi="Arial" w:cs="Arial"/>
                <w:sz w:val="24"/>
                <w:szCs w:val="24"/>
              </w:rPr>
              <w:t>O’Connor</w:t>
            </w:r>
          </w:p>
        </w:tc>
      </w:tr>
      <w:tr w:rsidR="005A5C7D" w:rsidRPr="000260A5" w14:paraId="6B10539E" w14:textId="77777777" w:rsidTr="005A5C7D">
        <w:trPr>
          <w:trHeight w:val="539"/>
        </w:trPr>
        <w:tc>
          <w:tcPr>
            <w:tcW w:w="4576" w:type="dxa"/>
          </w:tcPr>
          <w:p w14:paraId="6D528F73" w14:textId="77777777" w:rsidR="005A5C7D" w:rsidRPr="000D707A" w:rsidRDefault="005A5C7D" w:rsidP="005A5C7D">
            <w:pPr>
              <w:spacing w:after="0" w:line="480" w:lineRule="auto"/>
              <w:jc w:val="both"/>
              <w:rPr>
                <w:rFonts w:ascii="Arial" w:eastAsia="Arial" w:hAnsi="Arial" w:cs="Arial"/>
                <w:sz w:val="24"/>
                <w:szCs w:val="24"/>
              </w:rPr>
            </w:pPr>
            <w:r w:rsidRPr="000D707A">
              <w:rPr>
                <w:rFonts w:ascii="Arial" w:eastAsia="Arial" w:hAnsi="Arial" w:cs="Arial"/>
                <w:b/>
                <w:sz w:val="24"/>
                <w:szCs w:val="24"/>
              </w:rPr>
              <w:t>Health and Safety Officer:</w:t>
            </w:r>
          </w:p>
        </w:tc>
        <w:tc>
          <w:tcPr>
            <w:tcW w:w="4751" w:type="dxa"/>
          </w:tcPr>
          <w:p w14:paraId="13562684" w14:textId="5FB839C4" w:rsidR="005A5C7D" w:rsidRPr="000D707A" w:rsidRDefault="00C41B7C" w:rsidP="005A5C7D">
            <w:pPr>
              <w:spacing w:after="0" w:line="480" w:lineRule="auto"/>
              <w:jc w:val="both"/>
              <w:rPr>
                <w:rFonts w:ascii="Arial" w:eastAsia="Arial" w:hAnsi="Arial" w:cs="Arial"/>
                <w:sz w:val="24"/>
                <w:szCs w:val="24"/>
              </w:rPr>
            </w:pPr>
            <w:r>
              <w:rPr>
                <w:rFonts w:ascii="Arial" w:eastAsia="Arial" w:hAnsi="Arial" w:cs="Arial"/>
                <w:sz w:val="24"/>
                <w:szCs w:val="24"/>
              </w:rPr>
              <w:t>Claudia Fitzpatrick</w:t>
            </w:r>
          </w:p>
        </w:tc>
      </w:tr>
      <w:tr w:rsidR="005A5C7D" w:rsidRPr="000260A5" w14:paraId="1516F625" w14:textId="77777777" w:rsidTr="005A5C7D">
        <w:trPr>
          <w:trHeight w:val="419"/>
        </w:trPr>
        <w:tc>
          <w:tcPr>
            <w:tcW w:w="4576" w:type="dxa"/>
            <w:shd w:val="clear" w:color="auto" w:fill="F2F2F2"/>
          </w:tcPr>
          <w:p w14:paraId="6C64C10B" w14:textId="77777777" w:rsidR="005A5C7D" w:rsidRPr="000D707A" w:rsidRDefault="005A5C7D" w:rsidP="005A5C7D">
            <w:pPr>
              <w:spacing w:after="0" w:line="480" w:lineRule="auto"/>
              <w:jc w:val="both"/>
              <w:rPr>
                <w:rFonts w:ascii="Arial" w:eastAsia="Arial" w:hAnsi="Arial" w:cs="Arial"/>
                <w:sz w:val="24"/>
                <w:szCs w:val="24"/>
              </w:rPr>
            </w:pPr>
            <w:r w:rsidRPr="000D707A">
              <w:rPr>
                <w:rFonts w:ascii="Arial" w:eastAsia="Arial" w:hAnsi="Arial" w:cs="Arial"/>
                <w:b/>
                <w:sz w:val="24"/>
                <w:szCs w:val="24"/>
              </w:rPr>
              <w:t>Fire Officer:</w:t>
            </w:r>
          </w:p>
        </w:tc>
        <w:tc>
          <w:tcPr>
            <w:tcW w:w="4751" w:type="dxa"/>
            <w:shd w:val="clear" w:color="auto" w:fill="F2F2F2"/>
          </w:tcPr>
          <w:p w14:paraId="704EAB85" w14:textId="398CFCBB" w:rsidR="005A5C7D" w:rsidRPr="000D707A" w:rsidRDefault="00C41B7C" w:rsidP="005A5C7D">
            <w:pPr>
              <w:spacing w:after="0" w:line="480" w:lineRule="auto"/>
              <w:jc w:val="both"/>
              <w:rPr>
                <w:rFonts w:ascii="Arial" w:eastAsia="Arial" w:hAnsi="Arial" w:cs="Arial"/>
                <w:sz w:val="24"/>
                <w:szCs w:val="24"/>
              </w:rPr>
            </w:pPr>
            <w:r>
              <w:rPr>
                <w:rFonts w:ascii="Arial" w:eastAsia="Arial" w:hAnsi="Arial" w:cs="Arial"/>
                <w:sz w:val="24"/>
                <w:szCs w:val="24"/>
              </w:rPr>
              <w:t>Claudia Fitzpatrick</w:t>
            </w:r>
          </w:p>
        </w:tc>
      </w:tr>
      <w:tr w:rsidR="005A5C7D" w:rsidRPr="000260A5" w14:paraId="0C1411D4" w14:textId="77777777" w:rsidTr="005A5C7D">
        <w:trPr>
          <w:trHeight w:val="411"/>
        </w:trPr>
        <w:tc>
          <w:tcPr>
            <w:tcW w:w="4576" w:type="dxa"/>
          </w:tcPr>
          <w:p w14:paraId="2CEDA16A" w14:textId="77777777" w:rsidR="005A5C7D" w:rsidRPr="000D707A" w:rsidRDefault="005A5C7D" w:rsidP="005A5C7D">
            <w:pPr>
              <w:spacing w:after="0" w:line="480" w:lineRule="auto"/>
              <w:jc w:val="both"/>
              <w:rPr>
                <w:rFonts w:ascii="Arial" w:eastAsia="Arial" w:hAnsi="Arial" w:cs="Arial"/>
                <w:sz w:val="24"/>
                <w:szCs w:val="24"/>
              </w:rPr>
            </w:pPr>
            <w:r w:rsidRPr="000D707A">
              <w:rPr>
                <w:rFonts w:ascii="Arial" w:eastAsia="Arial" w:hAnsi="Arial" w:cs="Arial"/>
                <w:b/>
                <w:sz w:val="24"/>
                <w:szCs w:val="24"/>
              </w:rPr>
              <w:t>First Aid Co-ordinator:</w:t>
            </w:r>
          </w:p>
        </w:tc>
        <w:tc>
          <w:tcPr>
            <w:tcW w:w="4751" w:type="dxa"/>
          </w:tcPr>
          <w:p w14:paraId="33562D49" w14:textId="606B6026" w:rsidR="005A5C7D" w:rsidRPr="000D707A" w:rsidRDefault="0029117B" w:rsidP="005A5C7D">
            <w:pPr>
              <w:spacing w:after="0" w:line="480" w:lineRule="auto"/>
              <w:jc w:val="both"/>
              <w:rPr>
                <w:rFonts w:ascii="Arial" w:eastAsia="Arial" w:hAnsi="Arial" w:cs="Arial"/>
                <w:sz w:val="24"/>
                <w:szCs w:val="24"/>
              </w:rPr>
            </w:pPr>
            <w:r>
              <w:rPr>
                <w:rFonts w:ascii="Arial" w:hAnsi="Arial" w:cs="Arial"/>
                <w:sz w:val="24"/>
                <w:szCs w:val="24"/>
              </w:rPr>
              <w:t>Marie Bruke/Helena Smit</w:t>
            </w:r>
          </w:p>
        </w:tc>
      </w:tr>
      <w:tr w:rsidR="005A5C7D" w:rsidRPr="000260A5" w14:paraId="3F447D06" w14:textId="77777777" w:rsidTr="005A5C7D">
        <w:trPr>
          <w:trHeight w:val="430"/>
        </w:trPr>
        <w:tc>
          <w:tcPr>
            <w:tcW w:w="4576" w:type="dxa"/>
            <w:shd w:val="clear" w:color="auto" w:fill="F2F2F2"/>
          </w:tcPr>
          <w:p w14:paraId="78FCB05A" w14:textId="77777777" w:rsidR="005A5C7D" w:rsidRPr="000D707A" w:rsidRDefault="005A5C7D" w:rsidP="005A5C7D">
            <w:pPr>
              <w:spacing w:after="0" w:line="480" w:lineRule="auto"/>
              <w:jc w:val="both"/>
              <w:rPr>
                <w:rFonts w:ascii="Arial" w:eastAsia="Arial" w:hAnsi="Arial" w:cs="Arial"/>
                <w:sz w:val="24"/>
                <w:szCs w:val="24"/>
              </w:rPr>
            </w:pPr>
            <w:r w:rsidRPr="000D707A">
              <w:rPr>
                <w:rFonts w:ascii="Arial" w:eastAsia="Arial" w:hAnsi="Arial" w:cs="Arial"/>
                <w:b/>
                <w:sz w:val="24"/>
                <w:szCs w:val="24"/>
              </w:rPr>
              <w:t>Designated Liaison Officer:</w:t>
            </w:r>
          </w:p>
        </w:tc>
        <w:tc>
          <w:tcPr>
            <w:tcW w:w="4751" w:type="dxa"/>
            <w:shd w:val="clear" w:color="auto" w:fill="F2F2F2"/>
          </w:tcPr>
          <w:p w14:paraId="110671B2" w14:textId="70C85451" w:rsidR="005A5C7D" w:rsidRPr="000D707A" w:rsidRDefault="00C41B7C" w:rsidP="005A5C7D">
            <w:pPr>
              <w:spacing w:after="0" w:line="480" w:lineRule="auto"/>
              <w:jc w:val="both"/>
              <w:rPr>
                <w:rFonts w:ascii="Arial" w:eastAsia="Arial" w:hAnsi="Arial" w:cs="Arial"/>
                <w:sz w:val="24"/>
                <w:szCs w:val="24"/>
              </w:rPr>
            </w:pPr>
            <w:r>
              <w:rPr>
                <w:rFonts w:ascii="Arial" w:eastAsia="Arial" w:hAnsi="Arial" w:cs="Arial"/>
                <w:sz w:val="24"/>
                <w:szCs w:val="24"/>
              </w:rPr>
              <w:t>Claudia Fitzpatrick</w:t>
            </w:r>
          </w:p>
        </w:tc>
      </w:tr>
      <w:tr w:rsidR="005A5C7D" w:rsidRPr="000260A5" w14:paraId="67A5E84A" w14:textId="77777777" w:rsidTr="005A5C7D">
        <w:trPr>
          <w:trHeight w:val="550"/>
        </w:trPr>
        <w:tc>
          <w:tcPr>
            <w:tcW w:w="4576" w:type="dxa"/>
          </w:tcPr>
          <w:p w14:paraId="417D3455" w14:textId="77777777" w:rsidR="005A5C7D" w:rsidRPr="000D707A" w:rsidRDefault="005A5C7D" w:rsidP="005A5C7D">
            <w:pPr>
              <w:spacing w:after="0" w:line="480" w:lineRule="auto"/>
              <w:jc w:val="both"/>
              <w:rPr>
                <w:rFonts w:ascii="Arial" w:eastAsia="Arial" w:hAnsi="Arial" w:cs="Arial"/>
                <w:sz w:val="24"/>
                <w:szCs w:val="24"/>
              </w:rPr>
            </w:pPr>
            <w:r w:rsidRPr="000D707A">
              <w:rPr>
                <w:rFonts w:ascii="Arial" w:eastAsia="Arial" w:hAnsi="Arial" w:cs="Arial"/>
                <w:b/>
                <w:sz w:val="24"/>
                <w:szCs w:val="24"/>
              </w:rPr>
              <w:t>Deputy Designated Liaison Officer:</w:t>
            </w:r>
          </w:p>
        </w:tc>
        <w:tc>
          <w:tcPr>
            <w:tcW w:w="4751" w:type="dxa"/>
          </w:tcPr>
          <w:p w14:paraId="7B4D82F5" w14:textId="663BFE06" w:rsidR="005A5C7D" w:rsidRPr="000D707A" w:rsidRDefault="0029117B" w:rsidP="005A5C7D">
            <w:pPr>
              <w:spacing w:after="0" w:line="480" w:lineRule="auto"/>
              <w:jc w:val="both"/>
              <w:rPr>
                <w:rFonts w:ascii="Arial" w:eastAsia="Arial" w:hAnsi="Arial" w:cs="Arial"/>
                <w:sz w:val="24"/>
                <w:szCs w:val="24"/>
              </w:rPr>
            </w:pPr>
            <w:r>
              <w:rPr>
                <w:rFonts w:ascii="Arial" w:eastAsia="Arial" w:hAnsi="Arial" w:cs="Arial"/>
                <w:sz w:val="24"/>
                <w:szCs w:val="24"/>
              </w:rPr>
              <w:t>Lynda O’Connor/ Marie Bruke.</w:t>
            </w:r>
          </w:p>
        </w:tc>
      </w:tr>
      <w:tr w:rsidR="005A5C7D" w:rsidRPr="000260A5" w14:paraId="43121182" w14:textId="77777777" w:rsidTr="005A5C7D">
        <w:trPr>
          <w:trHeight w:val="558"/>
        </w:trPr>
        <w:tc>
          <w:tcPr>
            <w:tcW w:w="4576" w:type="dxa"/>
            <w:shd w:val="clear" w:color="auto" w:fill="F2F2F2"/>
          </w:tcPr>
          <w:p w14:paraId="62CD3F50" w14:textId="77777777" w:rsidR="005A5C7D" w:rsidRPr="000D707A" w:rsidRDefault="005A5C7D" w:rsidP="005A5C7D">
            <w:pPr>
              <w:spacing w:after="0" w:line="480" w:lineRule="auto"/>
              <w:jc w:val="both"/>
              <w:rPr>
                <w:rFonts w:ascii="Arial" w:eastAsia="Arial" w:hAnsi="Arial" w:cs="Arial"/>
                <w:sz w:val="24"/>
                <w:szCs w:val="24"/>
              </w:rPr>
            </w:pPr>
            <w:r w:rsidRPr="000D707A">
              <w:rPr>
                <w:rFonts w:ascii="Arial" w:eastAsia="Arial" w:hAnsi="Arial" w:cs="Arial"/>
                <w:b/>
                <w:sz w:val="24"/>
                <w:szCs w:val="24"/>
              </w:rPr>
              <w:t>Data Controller:</w:t>
            </w:r>
          </w:p>
        </w:tc>
        <w:tc>
          <w:tcPr>
            <w:tcW w:w="4751" w:type="dxa"/>
            <w:shd w:val="clear" w:color="auto" w:fill="F2F2F2"/>
          </w:tcPr>
          <w:p w14:paraId="7702D77F" w14:textId="5057A514" w:rsidR="005A5C7D" w:rsidRPr="000D707A" w:rsidRDefault="00C41B7C" w:rsidP="005A5C7D">
            <w:pPr>
              <w:spacing w:after="0" w:line="480" w:lineRule="auto"/>
              <w:jc w:val="both"/>
              <w:rPr>
                <w:rFonts w:ascii="Arial" w:eastAsia="Arial" w:hAnsi="Arial" w:cs="Arial"/>
                <w:sz w:val="24"/>
                <w:szCs w:val="24"/>
              </w:rPr>
            </w:pPr>
            <w:r>
              <w:rPr>
                <w:rFonts w:ascii="Arial" w:eastAsia="Arial" w:hAnsi="Arial" w:cs="Arial"/>
                <w:sz w:val="24"/>
                <w:szCs w:val="24"/>
              </w:rPr>
              <w:t>Claudia Fitzpatrick</w:t>
            </w:r>
          </w:p>
        </w:tc>
      </w:tr>
    </w:tbl>
    <w:p w14:paraId="67D6468C" w14:textId="77777777" w:rsidR="005A5C7D" w:rsidRDefault="005A5C7D" w:rsidP="001823B3">
      <w:pPr>
        <w:spacing w:after="0" w:line="240" w:lineRule="auto"/>
        <w:jc w:val="both"/>
        <w:rPr>
          <w:rFonts w:ascii="Arial" w:eastAsia="Arial" w:hAnsi="Arial" w:cs="Arial"/>
          <w:b/>
          <w:sz w:val="28"/>
          <w:szCs w:val="28"/>
        </w:rPr>
      </w:pPr>
    </w:p>
    <w:p w14:paraId="4047E058" w14:textId="77777777" w:rsidR="005A5C7D" w:rsidRDefault="005A5C7D" w:rsidP="001823B3">
      <w:pPr>
        <w:spacing w:after="0" w:line="240" w:lineRule="auto"/>
        <w:jc w:val="both"/>
        <w:rPr>
          <w:rFonts w:ascii="Arial" w:eastAsia="Arial" w:hAnsi="Arial" w:cs="Arial"/>
          <w:b/>
          <w:sz w:val="28"/>
          <w:szCs w:val="28"/>
        </w:rPr>
      </w:pPr>
      <w:r>
        <w:rPr>
          <w:rFonts w:ascii="Arial" w:eastAsia="Arial" w:hAnsi="Arial" w:cs="Arial"/>
          <w:b/>
          <w:sz w:val="28"/>
          <w:szCs w:val="28"/>
        </w:rPr>
        <w:br w:type="page"/>
      </w:r>
    </w:p>
    <w:p w14:paraId="4BED223A" w14:textId="77777777" w:rsidR="00EC03DE" w:rsidRDefault="00EC03DE" w:rsidP="001823B3">
      <w:pPr>
        <w:spacing w:after="0" w:line="240" w:lineRule="auto"/>
        <w:jc w:val="both"/>
        <w:rPr>
          <w:rFonts w:ascii="Arial" w:eastAsia="Arial" w:hAnsi="Arial" w:cs="Arial"/>
          <w:b/>
          <w:sz w:val="28"/>
          <w:szCs w:val="28"/>
        </w:rPr>
      </w:pPr>
    </w:p>
    <w:p w14:paraId="6346E488" w14:textId="77777777" w:rsidR="00EC03DE" w:rsidRDefault="00EC03DE" w:rsidP="001823B3">
      <w:pPr>
        <w:spacing w:after="0" w:line="240" w:lineRule="auto"/>
        <w:jc w:val="both"/>
        <w:rPr>
          <w:rFonts w:ascii="Arial" w:eastAsia="Arial" w:hAnsi="Arial" w:cs="Arial"/>
          <w:b/>
          <w:sz w:val="28"/>
          <w:szCs w:val="28"/>
        </w:rPr>
      </w:pPr>
    </w:p>
    <w:p w14:paraId="31BA30F7" w14:textId="77777777" w:rsidR="00EC03DE" w:rsidRDefault="00EC03DE" w:rsidP="001823B3">
      <w:pPr>
        <w:spacing w:after="0" w:line="240" w:lineRule="auto"/>
        <w:jc w:val="both"/>
        <w:rPr>
          <w:rFonts w:ascii="Arial" w:eastAsia="Arial" w:hAnsi="Arial" w:cs="Arial"/>
          <w:b/>
          <w:sz w:val="28"/>
          <w:szCs w:val="28"/>
        </w:rPr>
      </w:pPr>
    </w:p>
    <w:p w14:paraId="6FC3C12A" w14:textId="707B2BB0" w:rsidR="001823B3" w:rsidRDefault="001823B3" w:rsidP="001823B3">
      <w:pPr>
        <w:spacing w:after="0" w:line="240" w:lineRule="auto"/>
        <w:jc w:val="both"/>
        <w:rPr>
          <w:rFonts w:ascii="Arial" w:eastAsia="Arial" w:hAnsi="Arial" w:cs="Arial"/>
          <w:b/>
          <w:sz w:val="28"/>
          <w:szCs w:val="28"/>
        </w:rPr>
      </w:pPr>
      <w:r w:rsidRPr="000260A5">
        <w:rPr>
          <w:rFonts w:ascii="Arial" w:eastAsia="Arial" w:hAnsi="Arial" w:cs="Arial"/>
          <w:b/>
          <w:sz w:val="28"/>
          <w:szCs w:val="28"/>
        </w:rPr>
        <w:t>KEY INFORMATION</w:t>
      </w:r>
    </w:p>
    <w:p w14:paraId="43D64864" w14:textId="77777777" w:rsidR="001823B3" w:rsidRPr="000260A5" w:rsidRDefault="001823B3" w:rsidP="001823B3">
      <w:pPr>
        <w:spacing w:after="0" w:line="240" w:lineRule="auto"/>
        <w:jc w:val="both"/>
        <w:rPr>
          <w:rFonts w:ascii="Arial" w:eastAsia="Arial" w:hAnsi="Arial" w:cs="Arial"/>
          <w:sz w:val="28"/>
          <w:szCs w:val="28"/>
        </w:rPr>
      </w:pPr>
    </w:p>
    <w:p w14:paraId="0EA3FFF8" w14:textId="77777777" w:rsidR="001823B3" w:rsidRPr="000260A5" w:rsidRDefault="001823B3" w:rsidP="001823B3">
      <w:pPr>
        <w:spacing w:after="0" w:line="240" w:lineRule="auto"/>
        <w:jc w:val="both"/>
        <w:rPr>
          <w:rFonts w:ascii="Arial" w:eastAsia="Arial" w:hAnsi="Arial" w:cs="Arial"/>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6520"/>
      </w:tblGrid>
      <w:tr w:rsidR="001823B3" w:rsidRPr="000260A5" w14:paraId="116E4DAA" w14:textId="77777777" w:rsidTr="002644CB">
        <w:trPr>
          <w:trHeight w:val="724"/>
        </w:trPr>
        <w:tc>
          <w:tcPr>
            <w:tcW w:w="3119" w:type="dxa"/>
            <w:shd w:val="clear" w:color="auto" w:fill="F2F2F2"/>
          </w:tcPr>
          <w:p w14:paraId="36EBC903" w14:textId="77777777" w:rsidR="001823B3" w:rsidRPr="002644CB" w:rsidRDefault="001823B3" w:rsidP="002644CB">
            <w:pPr>
              <w:spacing w:after="0" w:line="480" w:lineRule="auto"/>
              <w:rPr>
                <w:rFonts w:ascii="Arial" w:eastAsia="Arial" w:hAnsi="Arial" w:cs="Arial"/>
                <w:sz w:val="24"/>
                <w:szCs w:val="24"/>
              </w:rPr>
            </w:pPr>
            <w:r w:rsidRPr="002644CB">
              <w:rPr>
                <w:rFonts w:ascii="Arial" w:eastAsia="Arial" w:hAnsi="Arial" w:cs="Arial"/>
                <w:b/>
                <w:sz w:val="24"/>
                <w:szCs w:val="24"/>
              </w:rPr>
              <w:t>Opening Hours:</w:t>
            </w:r>
            <w:r w:rsidRPr="002644CB">
              <w:rPr>
                <w:rFonts w:ascii="Arial" w:eastAsia="Arial" w:hAnsi="Arial" w:cs="Arial"/>
                <w:b/>
                <w:sz w:val="24"/>
                <w:szCs w:val="24"/>
              </w:rPr>
              <w:tab/>
            </w:r>
          </w:p>
        </w:tc>
        <w:tc>
          <w:tcPr>
            <w:tcW w:w="6520" w:type="dxa"/>
            <w:shd w:val="clear" w:color="auto" w:fill="F2F2F2"/>
          </w:tcPr>
          <w:p w14:paraId="2DBFCA9A" w14:textId="5C65035E" w:rsidR="001823B3" w:rsidRDefault="002644CB" w:rsidP="002644CB">
            <w:pPr>
              <w:spacing w:after="0" w:line="480" w:lineRule="auto"/>
              <w:rPr>
                <w:rFonts w:ascii="Arial" w:eastAsia="Arial" w:hAnsi="Arial" w:cs="Arial"/>
                <w:sz w:val="24"/>
                <w:szCs w:val="24"/>
              </w:rPr>
            </w:pPr>
            <w:r>
              <w:rPr>
                <w:rFonts w:ascii="Arial" w:eastAsia="Arial" w:hAnsi="Arial" w:cs="Arial"/>
                <w:sz w:val="24"/>
                <w:szCs w:val="24"/>
              </w:rPr>
              <w:t>8:45am-11:45am (Sessional)</w:t>
            </w:r>
          </w:p>
          <w:p w14:paraId="0E8B4F4F" w14:textId="3EC7FE2F" w:rsidR="002644CB" w:rsidRPr="002644CB" w:rsidRDefault="002644CB" w:rsidP="002644CB">
            <w:pPr>
              <w:spacing w:after="0" w:line="480" w:lineRule="auto"/>
              <w:rPr>
                <w:rFonts w:ascii="Arial" w:eastAsia="Arial" w:hAnsi="Arial" w:cs="Arial"/>
                <w:sz w:val="24"/>
                <w:szCs w:val="24"/>
              </w:rPr>
            </w:pPr>
            <w:r>
              <w:rPr>
                <w:rFonts w:ascii="Arial" w:eastAsia="Arial" w:hAnsi="Arial" w:cs="Arial"/>
                <w:sz w:val="24"/>
                <w:szCs w:val="24"/>
              </w:rPr>
              <w:t>9am-1pm (Autistic Unit)</w:t>
            </w:r>
          </w:p>
        </w:tc>
      </w:tr>
      <w:tr w:rsidR="001823B3" w:rsidRPr="000260A5" w14:paraId="5C4A709D" w14:textId="77777777" w:rsidTr="002644CB">
        <w:trPr>
          <w:trHeight w:val="706"/>
        </w:trPr>
        <w:tc>
          <w:tcPr>
            <w:tcW w:w="3119" w:type="dxa"/>
          </w:tcPr>
          <w:p w14:paraId="32A2CE27" w14:textId="77777777" w:rsidR="001823B3" w:rsidRPr="002644CB" w:rsidRDefault="001823B3" w:rsidP="002644CB">
            <w:pPr>
              <w:spacing w:after="0" w:line="480" w:lineRule="auto"/>
              <w:rPr>
                <w:rFonts w:ascii="Arial" w:eastAsia="Arial" w:hAnsi="Arial" w:cs="Arial"/>
                <w:sz w:val="24"/>
                <w:szCs w:val="24"/>
              </w:rPr>
            </w:pPr>
            <w:r w:rsidRPr="002644CB">
              <w:rPr>
                <w:rFonts w:ascii="Arial" w:eastAsia="Arial" w:hAnsi="Arial" w:cs="Arial"/>
                <w:b/>
                <w:sz w:val="24"/>
                <w:szCs w:val="24"/>
              </w:rPr>
              <w:t>No of Weeks per year:</w:t>
            </w:r>
          </w:p>
        </w:tc>
        <w:tc>
          <w:tcPr>
            <w:tcW w:w="6520" w:type="dxa"/>
          </w:tcPr>
          <w:p w14:paraId="2ACB8217" w14:textId="56869EEF" w:rsidR="001823B3" w:rsidRPr="002644CB" w:rsidRDefault="002644CB" w:rsidP="002644CB">
            <w:pPr>
              <w:spacing w:after="0" w:line="480" w:lineRule="auto"/>
              <w:rPr>
                <w:rFonts w:ascii="Arial" w:eastAsia="Arial" w:hAnsi="Arial" w:cs="Arial"/>
                <w:sz w:val="24"/>
                <w:szCs w:val="24"/>
              </w:rPr>
            </w:pPr>
            <w:r>
              <w:rPr>
                <w:rFonts w:ascii="Arial" w:eastAsia="Arial" w:hAnsi="Arial" w:cs="Arial"/>
                <w:sz w:val="24"/>
                <w:szCs w:val="24"/>
              </w:rPr>
              <w:t>38</w:t>
            </w:r>
          </w:p>
        </w:tc>
      </w:tr>
      <w:tr w:rsidR="001823B3" w:rsidRPr="000260A5" w14:paraId="0F77B140" w14:textId="77777777" w:rsidTr="002644CB">
        <w:trPr>
          <w:trHeight w:val="702"/>
        </w:trPr>
        <w:tc>
          <w:tcPr>
            <w:tcW w:w="3119" w:type="dxa"/>
            <w:shd w:val="clear" w:color="auto" w:fill="F2F2F2"/>
          </w:tcPr>
          <w:p w14:paraId="5B81B39F" w14:textId="77777777" w:rsidR="001823B3" w:rsidRPr="002644CB" w:rsidRDefault="001823B3" w:rsidP="002644CB">
            <w:pPr>
              <w:spacing w:after="0" w:line="480" w:lineRule="auto"/>
              <w:rPr>
                <w:rFonts w:ascii="Arial" w:eastAsia="Arial" w:hAnsi="Arial" w:cs="Arial"/>
                <w:sz w:val="24"/>
                <w:szCs w:val="24"/>
              </w:rPr>
            </w:pPr>
            <w:r w:rsidRPr="002644CB">
              <w:rPr>
                <w:rFonts w:ascii="Arial" w:eastAsia="Arial" w:hAnsi="Arial" w:cs="Arial"/>
                <w:b/>
                <w:sz w:val="24"/>
                <w:szCs w:val="24"/>
              </w:rPr>
              <w:t xml:space="preserve">Capacity: </w:t>
            </w:r>
            <w:r w:rsidRPr="002644CB">
              <w:rPr>
                <w:rFonts w:ascii="Arial" w:eastAsia="Arial" w:hAnsi="Arial" w:cs="Arial"/>
                <w:b/>
                <w:sz w:val="24"/>
                <w:szCs w:val="24"/>
              </w:rPr>
              <w:tab/>
            </w:r>
          </w:p>
        </w:tc>
        <w:tc>
          <w:tcPr>
            <w:tcW w:w="6520" w:type="dxa"/>
            <w:shd w:val="clear" w:color="auto" w:fill="F2F2F2"/>
          </w:tcPr>
          <w:p w14:paraId="19D4B02F" w14:textId="27AFB3E7" w:rsidR="001823B3" w:rsidRPr="002644CB" w:rsidRDefault="002644CB" w:rsidP="002644CB">
            <w:pPr>
              <w:spacing w:after="0" w:line="480" w:lineRule="auto"/>
              <w:rPr>
                <w:rFonts w:ascii="Arial" w:eastAsia="Arial" w:hAnsi="Arial" w:cs="Arial"/>
                <w:sz w:val="24"/>
                <w:szCs w:val="24"/>
              </w:rPr>
            </w:pPr>
            <w:r>
              <w:rPr>
                <w:rFonts w:ascii="Arial" w:eastAsia="Arial" w:hAnsi="Arial" w:cs="Arial"/>
                <w:sz w:val="24"/>
                <w:szCs w:val="24"/>
              </w:rPr>
              <w:t>22</w:t>
            </w:r>
          </w:p>
        </w:tc>
      </w:tr>
      <w:tr w:rsidR="002644CB" w:rsidRPr="000260A5" w14:paraId="28D9F8A2" w14:textId="77777777" w:rsidTr="002644CB">
        <w:trPr>
          <w:trHeight w:val="702"/>
        </w:trPr>
        <w:tc>
          <w:tcPr>
            <w:tcW w:w="3119" w:type="dxa"/>
            <w:shd w:val="clear" w:color="auto" w:fill="F2F2F2"/>
          </w:tcPr>
          <w:p w14:paraId="24A9F9BF" w14:textId="787C36B5" w:rsidR="002644CB" w:rsidRPr="002644CB" w:rsidRDefault="002644CB" w:rsidP="002644CB">
            <w:pPr>
              <w:spacing w:after="0" w:line="480" w:lineRule="auto"/>
              <w:rPr>
                <w:rFonts w:ascii="Arial" w:eastAsia="Arial" w:hAnsi="Arial" w:cs="Arial"/>
                <w:b/>
                <w:sz w:val="24"/>
                <w:szCs w:val="24"/>
              </w:rPr>
            </w:pPr>
            <w:r>
              <w:rPr>
                <w:rFonts w:ascii="Arial" w:eastAsia="Arial" w:hAnsi="Arial" w:cs="Arial"/>
                <w:b/>
                <w:sz w:val="24"/>
                <w:szCs w:val="24"/>
              </w:rPr>
              <w:t>No. of children currently attending the Service:</w:t>
            </w:r>
          </w:p>
        </w:tc>
        <w:tc>
          <w:tcPr>
            <w:tcW w:w="6520" w:type="dxa"/>
            <w:shd w:val="clear" w:color="auto" w:fill="F2F2F2"/>
          </w:tcPr>
          <w:p w14:paraId="15F996B1" w14:textId="00B49976" w:rsidR="002644CB" w:rsidRDefault="002644CB" w:rsidP="002644CB">
            <w:pPr>
              <w:spacing w:after="0" w:line="480" w:lineRule="auto"/>
              <w:rPr>
                <w:rFonts w:ascii="Arial" w:eastAsia="Arial" w:hAnsi="Arial" w:cs="Arial"/>
                <w:sz w:val="24"/>
                <w:szCs w:val="24"/>
              </w:rPr>
            </w:pPr>
            <w:r>
              <w:rPr>
                <w:rFonts w:ascii="Arial" w:eastAsia="Arial" w:hAnsi="Arial" w:cs="Arial"/>
                <w:sz w:val="24"/>
                <w:szCs w:val="24"/>
              </w:rPr>
              <w:t>2</w:t>
            </w:r>
            <w:r w:rsidR="00001404">
              <w:rPr>
                <w:rFonts w:ascii="Arial" w:eastAsia="Arial" w:hAnsi="Arial" w:cs="Arial"/>
                <w:sz w:val="24"/>
                <w:szCs w:val="24"/>
              </w:rPr>
              <w:t>0</w:t>
            </w:r>
            <w:r>
              <w:rPr>
                <w:rFonts w:ascii="Arial" w:eastAsia="Arial" w:hAnsi="Arial" w:cs="Arial"/>
                <w:sz w:val="24"/>
                <w:szCs w:val="24"/>
              </w:rPr>
              <w:t xml:space="preserve"> registered (Sessional)</w:t>
            </w:r>
          </w:p>
          <w:p w14:paraId="27DEC937" w14:textId="507A09F4" w:rsidR="002644CB" w:rsidRDefault="00693E7F" w:rsidP="002644CB">
            <w:pPr>
              <w:spacing w:after="0" w:line="480" w:lineRule="auto"/>
              <w:rPr>
                <w:rFonts w:ascii="Arial" w:eastAsia="Arial" w:hAnsi="Arial" w:cs="Arial"/>
                <w:sz w:val="24"/>
                <w:szCs w:val="24"/>
              </w:rPr>
            </w:pPr>
            <w:r>
              <w:rPr>
                <w:rFonts w:ascii="Arial" w:eastAsia="Arial" w:hAnsi="Arial" w:cs="Arial"/>
                <w:sz w:val="24"/>
                <w:szCs w:val="24"/>
              </w:rPr>
              <w:t xml:space="preserve">6 </w:t>
            </w:r>
            <w:r w:rsidR="002644CB">
              <w:rPr>
                <w:rFonts w:ascii="Arial" w:eastAsia="Arial" w:hAnsi="Arial" w:cs="Arial"/>
                <w:sz w:val="24"/>
                <w:szCs w:val="24"/>
              </w:rPr>
              <w:t>(Autistic Unit)</w:t>
            </w:r>
          </w:p>
        </w:tc>
      </w:tr>
      <w:tr w:rsidR="001823B3" w:rsidRPr="000260A5" w14:paraId="2705B3F8" w14:textId="77777777" w:rsidTr="002644CB">
        <w:trPr>
          <w:trHeight w:val="712"/>
        </w:trPr>
        <w:tc>
          <w:tcPr>
            <w:tcW w:w="3119" w:type="dxa"/>
          </w:tcPr>
          <w:p w14:paraId="54C496A5" w14:textId="77777777" w:rsidR="001823B3" w:rsidRPr="002644CB" w:rsidRDefault="001823B3" w:rsidP="002644CB">
            <w:pPr>
              <w:spacing w:after="0" w:line="480" w:lineRule="auto"/>
              <w:rPr>
                <w:rFonts w:ascii="Arial" w:eastAsia="Arial" w:hAnsi="Arial" w:cs="Arial"/>
                <w:sz w:val="24"/>
                <w:szCs w:val="24"/>
              </w:rPr>
            </w:pPr>
            <w:r w:rsidRPr="002644CB">
              <w:rPr>
                <w:rFonts w:ascii="Arial" w:eastAsia="Arial" w:hAnsi="Arial" w:cs="Arial"/>
                <w:b/>
                <w:sz w:val="24"/>
                <w:szCs w:val="24"/>
              </w:rPr>
              <w:t xml:space="preserve">Age Range: </w:t>
            </w:r>
          </w:p>
        </w:tc>
        <w:tc>
          <w:tcPr>
            <w:tcW w:w="6520" w:type="dxa"/>
          </w:tcPr>
          <w:p w14:paraId="6B657109" w14:textId="2C244FD3" w:rsidR="002644CB" w:rsidRDefault="002644CB" w:rsidP="002644CB">
            <w:pPr>
              <w:spacing w:after="0" w:line="480" w:lineRule="auto"/>
              <w:rPr>
                <w:rFonts w:ascii="Arial" w:eastAsia="Arial" w:hAnsi="Arial" w:cs="Arial"/>
                <w:sz w:val="24"/>
                <w:szCs w:val="24"/>
              </w:rPr>
            </w:pPr>
            <w:r>
              <w:rPr>
                <w:rFonts w:ascii="Arial" w:eastAsia="Arial" w:hAnsi="Arial" w:cs="Arial"/>
                <w:sz w:val="24"/>
                <w:szCs w:val="24"/>
              </w:rPr>
              <w:t>2 years and 8 months to 5 years and 6 months (Sessional)</w:t>
            </w:r>
          </w:p>
          <w:p w14:paraId="14D413BB" w14:textId="123F942D" w:rsidR="001823B3" w:rsidRPr="002644CB" w:rsidRDefault="002644CB" w:rsidP="002644CB">
            <w:pPr>
              <w:spacing w:after="0" w:line="480" w:lineRule="auto"/>
              <w:rPr>
                <w:rFonts w:ascii="Arial" w:eastAsia="Arial" w:hAnsi="Arial" w:cs="Arial"/>
                <w:sz w:val="24"/>
                <w:szCs w:val="24"/>
              </w:rPr>
            </w:pPr>
            <w:r>
              <w:rPr>
                <w:rFonts w:ascii="Arial" w:eastAsia="Arial" w:hAnsi="Arial" w:cs="Arial"/>
                <w:sz w:val="24"/>
                <w:szCs w:val="24"/>
              </w:rPr>
              <w:t>3 years to 6 years (Autistic Unit)</w:t>
            </w:r>
          </w:p>
        </w:tc>
      </w:tr>
      <w:tr w:rsidR="001823B3" w:rsidRPr="000260A5" w14:paraId="1FFEC8CC" w14:textId="77777777" w:rsidTr="002644CB">
        <w:trPr>
          <w:trHeight w:val="680"/>
        </w:trPr>
        <w:tc>
          <w:tcPr>
            <w:tcW w:w="3119" w:type="dxa"/>
            <w:shd w:val="clear" w:color="auto" w:fill="F2F2F2"/>
          </w:tcPr>
          <w:p w14:paraId="49CDF9C7" w14:textId="77777777" w:rsidR="001823B3" w:rsidRPr="002644CB" w:rsidRDefault="001823B3" w:rsidP="002644CB">
            <w:pPr>
              <w:spacing w:after="0" w:line="480" w:lineRule="auto"/>
              <w:rPr>
                <w:rFonts w:ascii="Arial" w:eastAsia="Arial" w:hAnsi="Arial" w:cs="Arial"/>
                <w:sz w:val="24"/>
                <w:szCs w:val="24"/>
              </w:rPr>
            </w:pPr>
            <w:r w:rsidRPr="002644CB">
              <w:rPr>
                <w:rFonts w:ascii="Arial" w:eastAsia="Arial" w:hAnsi="Arial" w:cs="Arial"/>
                <w:b/>
                <w:sz w:val="24"/>
                <w:szCs w:val="24"/>
              </w:rPr>
              <w:t>Ratios:</w:t>
            </w:r>
          </w:p>
        </w:tc>
        <w:tc>
          <w:tcPr>
            <w:tcW w:w="6520" w:type="dxa"/>
            <w:shd w:val="clear" w:color="auto" w:fill="F2F2F2"/>
          </w:tcPr>
          <w:p w14:paraId="237C9E50" w14:textId="48B31B8A" w:rsidR="002644CB" w:rsidRPr="002644CB" w:rsidRDefault="002644CB" w:rsidP="002644CB">
            <w:pPr>
              <w:spacing w:after="0" w:line="480" w:lineRule="auto"/>
              <w:rPr>
                <w:rFonts w:ascii="Arial" w:eastAsia="Calibri" w:hAnsi="Arial" w:cs="Arial"/>
                <w:sz w:val="24"/>
                <w:szCs w:val="24"/>
              </w:rPr>
            </w:pPr>
            <w:r w:rsidRPr="002644CB">
              <w:rPr>
                <w:rFonts w:ascii="Arial" w:eastAsia="Calibri" w:hAnsi="Arial" w:cs="Arial"/>
                <w:sz w:val="24"/>
                <w:szCs w:val="24"/>
              </w:rPr>
              <w:t>2</w:t>
            </w:r>
            <w:r w:rsidR="003E2F89">
              <w:rPr>
                <w:rFonts w:ascii="Arial" w:eastAsia="Calibri" w:hAnsi="Arial" w:cs="Arial"/>
                <w:sz w:val="24"/>
                <w:szCs w:val="24"/>
              </w:rPr>
              <w:t>.8</w:t>
            </w:r>
            <w:r w:rsidRPr="002644CB">
              <w:rPr>
                <w:rFonts w:ascii="Arial" w:eastAsia="Calibri" w:hAnsi="Arial" w:cs="Arial"/>
                <w:sz w:val="24"/>
                <w:szCs w:val="24"/>
              </w:rPr>
              <w:t xml:space="preserve"> – </w:t>
            </w:r>
            <w:r w:rsidR="003E2F89">
              <w:rPr>
                <w:rFonts w:ascii="Arial" w:eastAsia="Calibri" w:hAnsi="Arial" w:cs="Arial"/>
                <w:sz w:val="24"/>
                <w:szCs w:val="24"/>
              </w:rPr>
              <w:t>5.6</w:t>
            </w:r>
            <w:r w:rsidRPr="002644CB">
              <w:rPr>
                <w:rFonts w:ascii="Arial" w:eastAsia="Calibri" w:hAnsi="Arial" w:cs="Arial"/>
                <w:sz w:val="24"/>
                <w:szCs w:val="24"/>
              </w:rPr>
              <w:t xml:space="preserve"> Years   1:</w:t>
            </w:r>
            <w:r w:rsidR="003E2F89">
              <w:rPr>
                <w:rFonts w:ascii="Arial" w:eastAsia="Calibri" w:hAnsi="Arial" w:cs="Arial"/>
                <w:sz w:val="24"/>
                <w:szCs w:val="24"/>
              </w:rPr>
              <w:t>11</w:t>
            </w:r>
          </w:p>
          <w:p w14:paraId="1B1216BB" w14:textId="3DFA0F37" w:rsidR="001823B3" w:rsidRPr="002644CB" w:rsidRDefault="002644CB" w:rsidP="002644CB">
            <w:pPr>
              <w:spacing w:after="0" w:line="480" w:lineRule="auto"/>
              <w:rPr>
                <w:rFonts w:ascii="Arial" w:eastAsia="Calibri" w:hAnsi="Arial" w:cs="Arial"/>
                <w:sz w:val="24"/>
                <w:szCs w:val="24"/>
              </w:rPr>
            </w:pPr>
            <w:r w:rsidRPr="002644CB">
              <w:rPr>
                <w:rFonts w:ascii="Arial" w:eastAsia="Calibri" w:hAnsi="Arial" w:cs="Arial"/>
                <w:sz w:val="24"/>
                <w:szCs w:val="24"/>
              </w:rPr>
              <w:t xml:space="preserve">3 – 6 Years   </w:t>
            </w:r>
            <w:r w:rsidR="003E2F89">
              <w:rPr>
                <w:rFonts w:ascii="Arial" w:eastAsia="Calibri" w:hAnsi="Arial" w:cs="Arial"/>
                <w:sz w:val="24"/>
                <w:szCs w:val="24"/>
              </w:rPr>
              <w:t>4</w:t>
            </w:r>
            <w:r w:rsidRPr="002644CB">
              <w:rPr>
                <w:rFonts w:ascii="Arial" w:eastAsia="Calibri" w:hAnsi="Arial" w:cs="Arial"/>
                <w:sz w:val="24"/>
                <w:szCs w:val="24"/>
              </w:rPr>
              <w:t>:</w:t>
            </w:r>
            <w:r w:rsidR="003E2F89">
              <w:rPr>
                <w:rFonts w:ascii="Arial" w:eastAsia="Calibri" w:hAnsi="Arial" w:cs="Arial"/>
                <w:sz w:val="24"/>
                <w:szCs w:val="24"/>
              </w:rPr>
              <w:t>6</w:t>
            </w:r>
          </w:p>
        </w:tc>
      </w:tr>
      <w:tr w:rsidR="001823B3" w:rsidRPr="000260A5" w14:paraId="36767807" w14:textId="77777777" w:rsidTr="002644CB">
        <w:trPr>
          <w:trHeight w:val="1098"/>
        </w:trPr>
        <w:tc>
          <w:tcPr>
            <w:tcW w:w="3119" w:type="dxa"/>
          </w:tcPr>
          <w:p w14:paraId="566209F3" w14:textId="77777777" w:rsidR="001823B3" w:rsidRPr="002644CB" w:rsidRDefault="001823B3" w:rsidP="002644CB">
            <w:pPr>
              <w:spacing w:after="0" w:line="480" w:lineRule="auto"/>
              <w:rPr>
                <w:rFonts w:ascii="Arial" w:eastAsia="Arial" w:hAnsi="Arial" w:cs="Arial"/>
                <w:sz w:val="24"/>
                <w:szCs w:val="24"/>
              </w:rPr>
            </w:pPr>
            <w:r w:rsidRPr="002644CB">
              <w:rPr>
                <w:rFonts w:ascii="Arial" w:eastAsia="Arial" w:hAnsi="Arial" w:cs="Arial"/>
                <w:b/>
                <w:sz w:val="24"/>
                <w:szCs w:val="24"/>
              </w:rPr>
              <w:t>Curriculum/Learning Ethos:</w:t>
            </w:r>
          </w:p>
        </w:tc>
        <w:tc>
          <w:tcPr>
            <w:tcW w:w="6520" w:type="dxa"/>
          </w:tcPr>
          <w:p w14:paraId="380F2AB6" w14:textId="77777777" w:rsidR="001823B3" w:rsidRDefault="002644CB" w:rsidP="002644CB">
            <w:pPr>
              <w:spacing w:after="0" w:line="480" w:lineRule="auto"/>
              <w:rPr>
                <w:rFonts w:ascii="Arial" w:eastAsia="Arial" w:hAnsi="Arial" w:cs="Arial"/>
                <w:sz w:val="24"/>
                <w:szCs w:val="24"/>
              </w:rPr>
            </w:pPr>
            <w:r>
              <w:rPr>
                <w:rFonts w:ascii="Arial" w:eastAsia="Arial" w:hAnsi="Arial" w:cs="Arial"/>
                <w:sz w:val="24"/>
                <w:szCs w:val="24"/>
              </w:rPr>
              <w:t>Montessori (Sessional)</w:t>
            </w:r>
          </w:p>
          <w:p w14:paraId="0A2487B2" w14:textId="7E59C12F" w:rsidR="002644CB" w:rsidRPr="002644CB" w:rsidRDefault="002644CB" w:rsidP="002644CB">
            <w:pPr>
              <w:spacing w:after="0" w:line="480" w:lineRule="auto"/>
              <w:rPr>
                <w:rFonts w:ascii="Arial" w:eastAsia="Arial" w:hAnsi="Arial" w:cs="Arial"/>
                <w:sz w:val="24"/>
                <w:szCs w:val="24"/>
              </w:rPr>
            </w:pPr>
            <w:r>
              <w:rPr>
                <w:rFonts w:ascii="Arial" w:eastAsia="Arial" w:hAnsi="Arial" w:cs="Arial"/>
                <w:sz w:val="24"/>
                <w:szCs w:val="24"/>
              </w:rPr>
              <w:t>Playbased (Autistic Unit)</w:t>
            </w:r>
          </w:p>
        </w:tc>
      </w:tr>
      <w:tr w:rsidR="001823B3" w:rsidRPr="000260A5" w14:paraId="06B0D66E" w14:textId="77777777" w:rsidTr="002644CB">
        <w:trPr>
          <w:trHeight w:val="735"/>
        </w:trPr>
        <w:tc>
          <w:tcPr>
            <w:tcW w:w="3119" w:type="dxa"/>
            <w:shd w:val="clear" w:color="auto" w:fill="F2F2F2"/>
          </w:tcPr>
          <w:p w14:paraId="41136555" w14:textId="77777777" w:rsidR="001823B3" w:rsidRPr="002644CB" w:rsidRDefault="001823B3" w:rsidP="002644CB">
            <w:pPr>
              <w:spacing w:after="0" w:line="480" w:lineRule="auto"/>
              <w:rPr>
                <w:rFonts w:ascii="Arial" w:eastAsia="Arial" w:hAnsi="Arial" w:cs="Arial"/>
                <w:sz w:val="24"/>
                <w:szCs w:val="24"/>
              </w:rPr>
            </w:pPr>
            <w:r w:rsidRPr="002644CB">
              <w:rPr>
                <w:rFonts w:ascii="Arial" w:eastAsia="Arial" w:hAnsi="Arial" w:cs="Arial"/>
                <w:b/>
                <w:sz w:val="24"/>
                <w:szCs w:val="24"/>
              </w:rPr>
              <w:t>Address:</w:t>
            </w:r>
          </w:p>
        </w:tc>
        <w:tc>
          <w:tcPr>
            <w:tcW w:w="6520" w:type="dxa"/>
            <w:shd w:val="clear" w:color="auto" w:fill="F2F2F2"/>
          </w:tcPr>
          <w:p w14:paraId="20235642" w14:textId="22AA4761" w:rsidR="001823B3" w:rsidRPr="002644CB" w:rsidRDefault="002644CB" w:rsidP="002644CB">
            <w:pPr>
              <w:spacing w:after="0" w:line="480" w:lineRule="auto"/>
              <w:rPr>
                <w:rFonts w:ascii="Arial" w:eastAsia="Arial" w:hAnsi="Arial" w:cs="Arial"/>
                <w:sz w:val="24"/>
                <w:szCs w:val="24"/>
              </w:rPr>
            </w:pPr>
            <w:r w:rsidRPr="00C06EC2">
              <w:rPr>
                <w:rFonts w:ascii="Arial" w:hAnsi="Arial" w:cs="Arial"/>
                <w:bCs/>
                <w:sz w:val="24"/>
                <w:szCs w:val="24"/>
              </w:rPr>
              <w:t>2 Coleman Crescent, Lusk Village, Co Dublin</w:t>
            </w:r>
          </w:p>
        </w:tc>
      </w:tr>
      <w:tr w:rsidR="001823B3" w:rsidRPr="000260A5" w14:paraId="27E01981" w14:textId="77777777" w:rsidTr="002644CB">
        <w:trPr>
          <w:trHeight w:val="547"/>
        </w:trPr>
        <w:tc>
          <w:tcPr>
            <w:tcW w:w="3119" w:type="dxa"/>
          </w:tcPr>
          <w:p w14:paraId="491EF322" w14:textId="77777777" w:rsidR="001823B3" w:rsidRPr="002644CB" w:rsidRDefault="001823B3" w:rsidP="002644CB">
            <w:pPr>
              <w:spacing w:after="0" w:line="480" w:lineRule="auto"/>
              <w:rPr>
                <w:rFonts w:ascii="Arial" w:eastAsia="Arial" w:hAnsi="Arial" w:cs="Arial"/>
                <w:sz w:val="24"/>
                <w:szCs w:val="24"/>
              </w:rPr>
            </w:pPr>
            <w:r w:rsidRPr="002644CB">
              <w:rPr>
                <w:rFonts w:ascii="Arial" w:eastAsia="Arial" w:hAnsi="Arial" w:cs="Arial"/>
                <w:b/>
                <w:sz w:val="24"/>
                <w:szCs w:val="24"/>
              </w:rPr>
              <w:t>Phone Number:</w:t>
            </w:r>
          </w:p>
        </w:tc>
        <w:tc>
          <w:tcPr>
            <w:tcW w:w="6520" w:type="dxa"/>
          </w:tcPr>
          <w:p w14:paraId="43622988" w14:textId="765CA12B" w:rsidR="001823B3" w:rsidRPr="002644CB" w:rsidRDefault="002644CB" w:rsidP="002644CB">
            <w:pPr>
              <w:spacing w:after="0" w:line="480" w:lineRule="auto"/>
              <w:rPr>
                <w:rFonts w:ascii="Arial" w:eastAsia="Arial" w:hAnsi="Arial" w:cs="Arial"/>
                <w:sz w:val="24"/>
                <w:szCs w:val="24"/>
              </w:rPr>
            </w:pPr>
            <w:r>
              <w:rPr>
                <w:rFonts w:ascii="Arial" w:eastAsia="Arial" w:hAnsi="Arial" w:cs="Arial"/>
                <w:sz w:val="24"/>
                <w:szCs w:val="24"/>
              </w:rPr>
              <w:t>087 2958661</w:t>
            </w:r>
          </w:p>
        </w:tc>
      </w:tr>
      <w:tr w:rsidR="001823B3" w:rsidRPr="000260A5" w14:paraId="15D7E296" w14:textId="77777777" w:rsidTr="002644CB">
        <w:trPr>
          <w:trHeight w:val="555"/>
        </w:trPr>
        <w:tc>
          <w:tcPr>
            <w:tcW w:w="3119" w:type="dxa"/>
            <w:shd w:val="clear" w:color="auto" w:fill="F2F2F2"/>
          </w:tcPr>
          <w:p w14:paraId="5B3F2E32" w14:textId="77777777" w:rsidR="001823B3" w:rsidRPr="002644CB" w:rsidRDefault="001823B3" w:rsidP="002644CB">
            <w:pPr>
              <w:spacing w:after="0" w:line="480" w:lineRule="auto"/>
              <w:rPr>
                <w:rFonts w:ascii="Arial" w:eastAsia="Arial" w:hAnsi="Arial" w:cs="Arial"/>
                <w:sz w:val="24"/>
                <w:szCs w:val="24"/>
              </w:rPr>
            </w:pPr>
            <w:r w:rsidRPr="002644CB">
              <w:rPr>
                <w:rFonts w:ascii="Arial" w:eastAsia="Arial" w:hAnsi="Arial" w:cs="Arial"/>
                <w:b/>
                <w:sz w:val="24"/>
                <w:szCs w:val="24"/>
              </w:rPr>
              <w:t>Email:</w:t>
            </w:r>
          </w:p>
        </w:tc>
        <w:tc>
          <w:tcPr>
            <w:tcW w:w="6520" w:type="dxa"/>
            <w:shd w:val="clear" w:color="auto" w:fill="F2F2F2"/>
          </w:tcPr>
          <w:p w14:paraId="21DC272E" w14:textId="43643FF4" w:rsidR="001823B3" w:rsidRPr="002644CB" w:rsidRDefault="002644CB" w:rsidP="002644CB">
            <w:pPr>
              <w:spacing w:after="0" w:line="480" w:lineRule="auto"/>
              <w:rPr>
                <w:rFonts w:ascii="Arial" w:eastAsia="Arial" w:hAnsi="Arial" w:cs="Arial"/>
                <w:sz w:val="24"/>
                <w:szCs w:val="24"/>
              </w:rPr>
            </w:pPr>
            <w:r>
              <w:rPr>
                <w:rFonts w:ascii="Arial" w:eastAsia="Arial" w:hAnsi="Arial" w:cs="Arial"/>
                <w:sz w:val="24"/>
                <w:szCs w:val="24"/>
              </w:rPr>
              <w:t>bambis_land@yahooo.ie</w:t>
            </w:r>
          </w:p>
        </w:tc>
      </w:tr>
    </w:tbl>
    <w:p w14:paraId="161C43ED" w14:textId="77777777" w:rsidR="001823B3" w:rsidRDefault="001823B3" w:rsidP="001823B3">
      <w:pPr>
        <w:keepNext/>
        <w:keepLines/>
        <w:spacing w:after="0" w:line="360" w:lineRule="auto"/>
        <w:jc w:val="both"/>
        <w:rPr>
          <w:rFonts w:ascii="Arial" w:eastAsia="Arial" w:hAnsi="Arial" w:cs="Arial"/>
          <w:b/>
          <w:sz w:val="28"/>
          <w:szCs w:val="28"/>
        </w:rPr>
      </w:pPr>
    </w:p>
    <w:p w14:paraId="3564CDCF" w14:textId="77777777" w:rsidR="001823B3" w:rsidRPr="000260A5" w:rsidRDefault="001823B3" w:rsidP="001823B3">
      <w:pPr>
        <w:tabs>
          <w:tab w:val="left" w:pos="1720"/>
        </w:tabs>
        <w:spacing w:after="0" w:line="240" w:lineRule="auto"/>
        <w:jc w:val="both"/>
        <w:rPr>
          <w:rFonts w:ascii="Arial" w:eastAsia="Arial" w:hAnsi="Arial" w:cs="Arial"/>
          <w:sz w:val="24"/>
          <w:szCs w:val="24"/>
        </w:rPr>
      </w:pPr>
    </w:p>
    <w:p w14:paraId="77385A0F" w14:textId="77777777" w:rsidR="001823B3" w:rsidRPr="000260A5" w:rsidRDefault="001823B3" w:rsidP="001823B3">
      <w:pPr>
        <w:tabs>
          <w:tab w:val="left" w:pos="1720"/>
        </w:tabs>
        <w:spacing w:after="0" w:line="240" w:lineRule="auto"/>
        <w:jc w:val="both"/>
        <w:rPr>
          <w:rFonts w:ascii="Arial" w:eastAsia="Arial" w:hAnsi="Arial" w:cs="Arial"/>
          <w:b/>
          <w:sz w:val="28"/>
          <w:szCs w:val="28"/>
        </w:rPr>
      </w:pPr>
    </w:p>
    <w:p w14:paraId="5CD444C4" w14:textId="77777777" w:rsidR="005A5C7D" w:rsidRDefault="005A5C7D" w:rsidP="001823B3">
      <w:pPr>
        <w:tabs>
          <w:tab w:val="left" w:pos="1720"/>
        </w:tabs>
        <w:spacing w:after="0" w:line="240" w:lineRule="auto"/>
        <w:jc w:val="both"/>
        <w:rPr>
          <w:rFonts w:ascii="Arial" w:eastAsia="Arial" w:hAnsi="Arial" w:cs="Arial"/>
          <w:b/>
          <w:sz w:val="28"/>
          <w:szCs w:val="28"/>
        </w:rPr>
      </w:pPr>
      <w:r>
        <w:rPr>
          <w:rFonts w:ascii="Arial" w:eastAsia="Arial" w:hAnsi="Arial" w:cs="Arial"/>
          <w:b/>
          <w:sz w:val="28"/>
          <w:szCs w:val="28"/>
        </w:rPr>
        <w:br w:type="page"/>
      </w:r>
    </w:p>
    <w:p w14:paraId="4EF53B5D" w14:textId="77777777" w:rsidR="00EC03DE" w:rsidRDefault="00EC03DE" w:rsidP="001823B3">
      <w:pPr>
        <w:tabs>
          <w:tab w:val="left" w:pos="1720"/>
        </w:tabs>
        <w:spacing w:after="0" w:line="240" w:lineRule="auto"/>
        <w:jc w:val="both"/>
        <w:rPr>
          <w:rFonts w:ascii="Arial" w:eastAsia="Arial" w:hAnsi="Arial" w:cs="Arial"/>
          <w:b/>
          <w:sz w:val="28"/>
          <w:szCs w:val="28"/>
        </w:rPr>
      </w:pPr>
    </w:p>
    <w:p w14:paraId="30F32B23" w14:textId="77777777" w:rsidR="00EC03DE" w:rsidRDefault="00EC03DE" w:rsidP="001823B3">
      <w:pPr>
        <w:tabs>
          <w:tab w:val="left" w:pos="1720"/>
        </w:tabs>
        <w:spacing w:after="0" w:line="240" w:lineRule="auto"/>
        <w:jc w:val="both"/>
        <w:rPr>
          <w:rFonts w:ascii="Arial" w:eastAsia="Arial" w:hAnsi="Arial" w:cs="Arial"/>
          <w:b/>
          <w:sz w:val="28"/>
          <w:szCs w:val="28"/>
        </w:rPr>
      </w:pPr>
    </w:p>
    <w:p w14:paraId="47E3E5D0" w14:textId="565EF73B" w:rsidR="001823B3" w:rsidRDefault="001823B3" w:rsidP="001823B3">
      <w:pPr>
        <w:tabs>
          <w:tab w:val="left" w:pos="1720"/>
        </w:tabs>
        <w:spacing w:after="0" w:line="240" w:lineRule="auto"/>
        <w:jc w:val="both"/>
        <w:rPr>
          <w:rFonts w:ascii="Arial" w:eastAsia="Arial" w:hAnsi="Arial" w:cs="Arial"/>
          <w:b/>
          <w:sz w:val="28"/>
          <w:szCs w:val="28"/>
        </w:rPr>
      </w:pPr>
      <w:r w:rsidRPr="000260A5">
        <w:rPr>
          <w:rFonts w:ascii="Arial" w:eastAsia="Arial" w:hAnsi="Arial" w:cs="Arial"/>
          <w:b/>
          <w:sz w:val="28"/>
          <w:szCs w:val="28"/>
        </w:rPr>
        <w:t xml:space="preserve">Key Personnel: External </w:t>
      </w:r>
    </w:p>
    <w:p w14:paraId="143F7F15" w14:textId="77777777" w:rsidR="005A5C7D" w:rsidRPr="000260A5" w:rsidRDefault="005A5C7D" w:rsidP="001823B3">
      <w:pPr>
        <w:tabs>
          <w:tab w:val="left" w:pos="1720"/>
        </w:tabs>
        <w:spacing w:after="0" w:line="240" w:lineRule="auto"/>
        <w:jc w:val="both"/>
        <w:rPr>
          <w:rFonts w:ascii="Arial" w:eastAsia="Arial" w:hAnsi="Arial" w:cs="Arial"/>
          <w:sz w:val="28"/>
          <w:szCs w:val="28"/>
        </w:rPr>
      </w:pPr>
    </w:p>
    <w:p w14:paraId="0CF439DA" w14:textId="77777777" w:rsidR="001823B3" w:rsidRPr="000260A5" w:rsidRDefault="001823B3" w:rsidP="001823B3">
      <w:pPr>
        <w:tabs>
          <w:tab w:val="left" w:pos="1720"/>
        </w:tabs>
        <w:spacing w:after="0" w:line="240" w:lineRule="auto"/>
        <w:jc w:val="both"/>
        <w:rPr>
          <w:rFonts w:ascii="Arial" w:eastAsia="Arial" w:hAnsi="Arial" w:cs="Arial"/>
          <w:sz w:val="24"/>
          <w:szCs w:val="24"/>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8"/>
        <w:gridCol w:w="4749"/>
      </w:tblGrid>
      <w:tr w:rsidR="001823B3" w:rsidRPr="000260A5" w14:paraId="4EDEDCC3" w14:textId="77777777" w:rsidTr="002644CB">
        <w:trPr>
          <w:trHeight w:val="872"/>
        </w:trPr>
        <w:tc>
          <w:tcPr>
            <w:tcW w:w="4578" w:type="dxa"/>
          </w:tcPr>
          <w:p w14:paraId="105C1925" w14:textId="77777777" w:rsidR="001823B3" w:rsidRPr="000260A5" w:rsidRDefault="001823B3" w:rsidP="002644CB">
            <w:pPr>
              <w:spacing w:after="0" w:line="360" w:lineRule="auto"/>
              <w:rPr>
                <w:rFonts w:ascii="Arial" w:eastAsia="Arial" w:hAnsi="Arial" w:cs="Arial"/>
                <w:b/>
                <w:sz w:val="24"/>
                <w:szCs w:val="24"/>
              </w:rPr>
            </w:pPr>
            <w:r w:rsidRPr="000260A5">
              <w:rPr>
                <w:rFonts w:ascii="Arial" w:eastAsia="Arial" w:hAnsi="Arial" w:cs="Arial"/>
                <w:b/>
                <w:sz w:val="24"/>
                <w:szCs w:val="24"/>
              </w:rPr>
              <w:t xml:space="preserve">TUSLA Early Years Inspection Team: </w:t>
            </w:r>
          </w:p>
          <w:p w14:paraId="75F0ECD7" w14:textId="77777777" w:rsidR="002644CB" w:rsidRDefault="002644CB" w:rsidP="002644CB">
            <w:pPr>
              <w:spacing w:after="0" w:line="360" w:lineRule="auto"/>
              <w:rPr>
                <w:rFonts w:ascii="Arial" w:eastAsia="Arial" w:hAnsi="Arial" w:cs="Arial"/>
                <w:b/>
                <w:sz w:val="24"/>
                <w:szCs w:val="24"/>
              </w:rPr>
            </w:pPr>
          </w:p>
          <w:p w14:paraId="3C2A38A8" w14:textId="77777777" w:rsidR="002644CB" w:rsidRDefault="002644CB" w:rsidP="002644CB">
            <w:pPr>
              <w:spacing w:after="0" w:line="360" w:lineRule="auto"/>
              <w:rPr>
                <w:rFonts w:ascii="Arial" w:eastAsia="Arial" w:hAnsi="Arial" w:cs="Arial"/>
                <w:b/>
                <w:sz w:val="24"/>
                <w:szCs w:val="24"/>
              </w:rPr>
            </w:pPr>
          </w:p>
          <w:p w14:paraId="383D55B7" w14:textId="36BAED31" w:rsidR="001823B3" w:rsidRPr="000260A5" w:rsidRDefault="001823B3" w:rsidP="002644CB">
            <w:pPr>
              <w:spacing w:after="0" w:line="360" w:lineRule="auto"/>
              <w:rPr>
                <w:rFonts w:ascii="Arial" w:eastAsia="Arial" w:hAnsi="Arial" w:cs="Arial"/>
                <w:sz w:val="24"/>
                <w:szCs w:val="24"/>
              </w:rPr>
            </w:pPr>
            <w:r w:rsidRPr="000260A5">
              <w:rPr>
                <w:rFonts w:ascii="Arial" w:eastAsia="Arial" w:hAnsi="Arial" w:cs="Arial"/>
                <w:b/>
                <w:sz w:val="24"/>
                <w:szCs w:val="24"/>
              </w:rPr>
              <w:t xml:space="preserve">Contact: </w:t>
            </w:r>
          </w:p>
        </w:tc>
        <w:tc>
          <w:tcPr>
            <w:tcW w:w="4749" w:type="dxa"/>
          </w:tcPr>
          <w:p w14:paraId="713D32FE" w14:textId="77777777" w:rsidR="002644CB" w:rsidRDefault="002644CB" w:rsidP="002644CB">
            <w:pPr>
              <w:spacing w:after="0" w:line="360" w:lineRule="auto"/>
              <w:rPr>
                <w:rFonts w:ascii="Arial" w:hAnsi="Arial" w:cs="Arial"/>
                <w:sz w:val="24"/>
                <w:szCs w:val="24"/>
              </w:rPr>
            </w:pPr>
            <w:r w:rsidRPr="002644CB">
              <w:rPr>
                <w:rFonts w:ascii="Arial" w:hAnsi="Arial" w:cs="Arial"/>
                <w:sz w:val="24"/>
                <w:szCs w:val="24"/>
              </w:rPr>
              <w:t>Dublin North, Early Years Inspectorate, 180-189 Lakeshore Drive, Airside Business Park, Swords, Co Dublin</w:t>
            </w:r>
          </w:p>
          <w:p w14:paraId="240E2CF1" w14:textId="3344CB6F" w:rsidR="001823B3" w:rsidRPr="002644CB" w:rsidRDefault="002644CB" w:rsidP="002644CB">
            <w:pPr>
              <w:spacing w:after="0" w:line="360" w:lineRule="auto"/>
              <w:rPr>
                <w:rFonts w:ascii="Arial" w:hAnsi="Arial" w:cs="Arial"/>
                <w:sz w:val="24"/>
                <w:szCs w:val="24"/>
              </w:rPr>
            </w:pPr>
            <w:r w:rsidRPr="002644CB">
              <w:rPr>
                <w:rFonts w:ascii="Arial" w:hAnsi="Arial" w:cs="Arial"/>
                <w:sz w:val="24"/>
                <w:szCs w:val="24"/>
              </w:rPr>
              <w:t>01 8708018</w:t>
            </w:r>
          </w:p>
        </w:tc>
      </w:tr>
      <w:tr w:rsidR="001823B3" w:rsidRPr="000260A5" w14:paraId="65082DE6" w14:textId="77777777" w:rsidTr="002644CB">
        <w:trPr>
          <w:trHeight w:val="900"/>
        </w:trPr>
        <w:tc>
          <w:tcPr>
            <w:tcW w:w="4578" w:type="dxa"/>
            <w:shd w:val="clear" w:color="auto" w:fill="F2F2F2"/>
          </w:tcPr>
          <w:p w14:paraId="56C7FC0E" w14:textId="77777777" w:rsidR="001823B3" w:rsidRPr="000260A5" w:rsidRDefault="001823B3" w:rsidP="002644CB">
            <w:pPr>
              <w:spacing w:after="0" w:line="360" w:lineRule="auto"/>
              <w:rPr>
                <w:rFonts w:ascii="Arial" w:eastAsia="Arial" w:hAnsi="Arial" w:cs="Arial"/>
                <w:b/>
                <w:sz w:val="24"/>
                <w:szCs w:val="24"/>
              </w:rPr>
            </w:pPr>
            <w:r w:rsidRPr="000260A5">
              <w:rPr>
                <w:rFonts w:ascii="Arial" w:eastAsia="Arial" w:hAnsi="Arial" w:cs="Arial"/>
                <w:b/>
                <w:sz w:val="24"/>
                <w:szCs w:val="24"/>
              </w:rPr>
              <w:t>TUSLA Social Work Department:</w:t>
            </w:r>
          </w:p>
          <w:p w14:paraId="7C596D30" w14:textId="77777777" w:rsidR="002644CB" w:rsidRDefault="002644CB" w:rsidP="002644CB">
            <w:pPr>
              <w:spacing w:after="0" w:line="360" w:lineRule="auto"/>
              <w:rPr>
                <w:rFonts w:ascii="Arial" w:eastAsia="Arial" w:hAnsi="Arial" w:cs="Arial"/>
                <w:b/>
                <w:sz w:val="24"/>
                <w:szCs w:val="24"/>
              </w:rPr>
            </w:pPr>
          </w:p>
          <w:p w14:paraId="6B8AA615" w14:textId="77777777" w:rsidR="002644CB" w:rsidRDefault="002644CB" w:rsidP="002644CB">
            <w:pPr>
              <w:spacing w:after="0" w:line="360" w:lineRule="auto"/>
              <w:rPr>
                <w:rFonts w:ascii="Arial" w:eastAsia="Arial" w:hAnsi="Arial" w:cs="Arial"/>
                <w:b/>
                <w:sz w:val="24"/>
                <w:szCs w:val="24"/>
              </w:rPr>
            </w:pPr>
          </w:p>
          <w:p w14:paraId="511D8F69" w14:textId="0DBECB51" w:rsidR="001823B3" w:rsidRPr="000260A5" w:rsidRDefault="001823B3" w:rsidP="002644CB">
            <w:pPr>
              <w:spacing w:after="0" w:line="360" w:lineRule="auto"/>
              <w:rPr>
                <w:rFonts w:ascii="Arial" w:eastAsia="Arial" w:hAnsi="Arial" w:cs="Arial"/>
                <w:sz w:val="24"/>
                <w:szCs w:val="24"/>
              </w:rPr>
            </w:pPr>
            <w:r w:rsidRPr="000260A5">
              <w:rPr>
                <w:rFonts w:ascii="Arial" w:eastAsia="Arial" w:hAnsi="Arial" w:cs="Arial"/>
                <w:b/>
                <w:sz w:val="24"/>
                <w:szCs w:val="24"/>
              </w:rPr>
              <w:t>Contact:</w:t>
            </w:r>
          </w:p>
        </w:tc>
        <w:tc>
          <w:tcPr>
            <w:tcW w:w="4749" w:type="dxa"/>
            <w:shd w:val="clear" w:color="auto" w:fill="F2F2F2"/>
          </w:tcPr>
          <w:p w14:paraId="12995208" w14:textId="77777777" w:rsidR="002644CB" w:rsidRDefault="00C41B7C" w:rsidP="002644CB">
            <w:pPr>
              <w:spacing w:after="0" w:line="360" w:lineRule="auto"/>
              <w:rPr>
                <w:rFonts w:ascii="Arial" w:hAnsi="Arial" w:cs="Arial"/>
                <w:sz w:val="24"/>
                <w:szCs w:val="24"/>
              </w:rPr>
            </w:pPr>
            <w:r w:rsidRPr="00C41B7C">
              <w:rPr>
                <w:rFonts w:ascii="Arial" w:hAnsi="Arial" w:cs="Arial"/>
                <w:sz w:val="24"/>
                <w:szCs w:val="24"/>
              </w:rPr>
              <w:t>Child and Family Agency,</w:t>
            </w:r>
            <w:r w:rsidR="002644CB">
              <w:rPr>
                <w:rFonts w:ascii="Arial" w:hAnsi="Arial" w:cs="Arial"/>
                <w:sz w:val="24"/>
                <w:szCs w:val="24"/>
              </w:rPr>
              <w:t xml:space="preserve"> </w:t>
            </w:r>
            <w:r w:rsidRPr="00C41B7C">
              <w:rPr>
                <w:rFonts w:ascii="Arial" w:hAnsi="Arial" w:cs="Arial"/>
                <w:sz w:val="24"/>
                <w:szCs w:val="24"/>
              </w:rPr>
              <w:t>180-189 Lakeshore Drive,</w:t>
            </w:r>
            <w:r w:rsidR="002644CB">
              <w:rPr>
                <w:rFonts w:ascii="Arial" w:hAnsi="Arial" w:cs="Arial"/>
                <w:sz w:val="24"/>
                <w:szCs w:val="24"/>
              </w:rPr>
              <w:t xml:space="preserve"> </w:t>
            </w:r>
            <w:r w:rsidRPr="00C41B7C">
              <w:rPr>
                <w:rFonts w:ascii="Arial" w:hAnsi="Arial" w:cs="Arial"/>
                <w:sz w:val="24"/>
                <w:szCs w:val="24"/>
              </w:rPr>
              <w:t>Airside Business Park,</w:t>
            </w:r>
            <w:r w:rsidRPr="00C41B7C">
              <w:rPr>
                <w:rFonts w:ascii="Arial" w:hAnsi="Arial" w:cs="Arial"/>
                <w:sz w:val="24"/>
                <w:szCs w:val="24"/>
              </w:rPr>
              <w:br/>
              <w:t>Swords,</w:t>
            </w:r>
            <w:r w:rsidR="002644CB">
              <w:rPr>
                <w:rFonts w:ascii="Arial" w:hAnsi="Arial" w:cs="Arial"/>
                <w:sz w:val="24"/>
                <w:szCs w:val="24"/>
              </w:rPr>
              <w:t xml:space="preserve"> </w:t>
            </w:r>
            <w:r w:rsidRPr="00C41B7C">
              <w:rPr>
                <w:rFonts w:ascii="Arial" w:hAnsi="Arial" w:cs="Arial"/>
                <w:sz w:val="24"/>
                <w:szCs w:val="24"/>
              </w:rPr>
              <w:t>Co. Dublin</w:t>
            </w:r>
          </w:p>
          <w:p w14:paraId="76137F51" w14:textId="2AF1A024" w:rsidR="001823B3" w:rsidRPr="00C41B7C" w:rsidRDefault="00C41B7C" w:rsidP="002644CB">
            <w:pPr>
              <w:spacing w:after="0" w:line="360" w:lineRule="auto"/>
              <w:rPr>
                <w:rFonts w:ascii="Arial" w:hAnsi="Arial" w:cs="Arial"/>
                <w:sz w:val="24"/>
                <w:szCs w:val="24"/>
              </w:rPr>
            </w:pPr>
            <w:r w:rsidRPr="00C41B7C">
              <w:rPr>
                <w:rFonts w:ascii="Arial" w:hAnsi="Arial" w:cs="Arial"/>
                <w:sz w:val="24"/>
                <w:szCs w:val="24"/>
              </w:rPr>
              <w:t>01 8708000</w:t>
            </w:r>
          </w:p>
        </w:tc>
      </w:tr>
      <w:tr w:rsidR="001823B3" w:rsidRPr="000260A5" w14:paraId="25176FA6" w14:textId="77777777" w:rsidTr="002644CB">
        <w:trPr>
          <w:trHeight w:val="786"/>
        </w:trPr>
        <w:tc>
          <w:tcPr>
            <w:tcW w:w="4578" w:type="dxa"/>
          </w:tcPr>
          <w:p w14:paraId="05D5CAEB" w14:textId="77777777" w:rsidR="001823B3" w:rsidRPr="000260A5" w:rsidRDefault="001823B3" w:rsidP="002644CB">
            <w:pPr>
              <w:spacing w:after="0" w:line="360" w:lineRule="auto"/>
              <w:rPr>
                <w:rFonts w:ascii="Arial" w:eastAsia="Arial" w:hAnsi="Arial" w:cs="Arial"/>
                <w:b/>
                <w:sz w:val="24"/>
                <w:szCs w:val="24"/>
              </w:rPr>
            </w:pPr>
            <w:r w:rsidRPr="000260A5">
              <w:rPr>
                <w:rFonts w:ascii="Arial" w:eastAsia="Arial" w:hAnsi="Arial" w:cs="Arial"/>
                <w:b/>
                <w:sz w:val="24"/>
                <w:szCs w:val="24"/>
              </w:rPr>
              <w:t>Garda:</w:t>
            </w:r>
          </w:p>
          <w:p w14:paraId="75D63E3C" w14:textId="77777777" w:rsidR="001823B3" w:rsidRPr="000260A5" w:rsidRDefault="001823B3" w:rsidP="002644CB">
            <w:pPr>
              <w:spacing w:after="0" w:line="360" w:lineRule="auto"/>
              <w:rPr>
                <w:rFonts w:ascii="Arial" w:eastAsia="Arial" w:hAnsi="Arial" w:cs="Arial"/>
                <w:sz w:val="24"/>
                <w:szCs w:val="24"/>
              </w:rPr>
            </w:pPr>
            <w:r w:rsidRPr="000260A5">
              <w:rPr>
                <w:rFonts w:ascii="Arial" w:eastAsia="Arial" w:hAnsi="Arial" w:cs="Arial"/>
                <w:b/>
                <w:sz w:val="24"/>
                <w:szCs w:val="24"/>
              </w:rPr>
              <w:t>Contact:</w:t>
            </w:r>
          </w:p>
        </w:tc>
        <w:tc>
          <w:tcPr>
            <w:tcW w:w="4749" w:type="dxa"/>
          </w:tcPr>
          <w:p w14:paraId="5D729B4A" w14:textId="77777777" w:rsidR="002644CB" w:rsidRDefault="002644CB" w:rsidP="002644CB">
            <w:pPr>
              <w:spacing w:after="0" w:line="360" w:lineRule="auto"/>
              <w:rPr>
                <w:rFonts w:ascii="Arial" w:hAnsi="Arial" w:cs="Arial"/>
                <w:sz w:val="24"/>
                <w:szCs w:val="24"/>
              </w:rPr>
            </w:pPr>
            <w:r w:rsidRPr="00C41B7C">
              <w:rPr>
                <w:rFonts w:ascii="Arial" w:hAnsi="Arial" w:cs="Arial"/>
                <w:sz w:val="24"/>
                <w:szCs w:val="24"/>
              </w:rPr>
              <w:t>Lusk Garda Station</w:t>
            </w:r>
          </w:p>
          <w:p w14:paraId="371E6BB9" w14:textId="10BC5E4C" w:rsidR="001823B3" w:rsidRPr="002644CB" w:rsidRDefault="002644CB" w:rsidP="002644CB">
            <w:pPr>
              <w:spacing w:after="0" w:line="360" w:lineRule="auto"/>
              <w:rPr>
                <w:rFonts w:ascii="Arial" w:hAnsi="Arial" w:cs="Arial"/>
                <w:sz w:val="24"/>
                <w:szCs w:val="24"/>
              </w:rPr>
            </w:pPr>
            <w:r w:rsidRPr="00C41B7C">
              <w:rPr>
                <w:rFonts w:ascii="Arial" w:hAnsi="Arial" w:cs="Arial"/>
                <w:sz w:val="24"/>
                <w:szCs w:val="24"/>
              </w:rPr>
              <w:t>01 8437222</w:t>
            </w:r>
          </w:p>
        </w:tc>
      </w:tr>
      <w:tr w:rsidR="001823B3" w:rsidRPr="000260A5" w14:paraId="6AC052AF" w14:textId="77777777" w:rsidTr="002644CB">
        <w:trPr>
          <w:trHeight w:val="828"/>
        </w:trPr>
        <w:tc>
          <w:tcPr>
            <w:tcW w:w="4578" w:type="dxa"/>
            <w:shd w:val="clear" w:color="auto" w:fill="F2F2F2"/>
          </w:tcPr>
          <w:p w14:paraId="0F230C2C" w14:textId="77777777" w:rsidR="001823B3" w:rsidRPr="000260A5" w:rsidRDefault="001823B3" w:rsidP="002644CB">
            <w:pPr>
              <w:spacing w:after="0" w:line="360" w:lineRule="auto"/>
              <w:rPr>
                <w:rFonts w:ascii="Arial" w:eastAsia="Arial" w:hAnsi="Arial" w:cs="Arial"/>
                <w:b/>
                <w:sz w:val="24"/>
                <w:szCs w:val="24"/>
              </w:rPr>
            </w:pPr>
            <w:r w:rsidRPr="000260A5">
              <w:rPr>
                <w:rFonts w:ascii="Arial" w:eastAsia="Arial" w:hAnsi="Arial" w:cs="Arial"/>
                <w:b/>
                <w:sz w:val="24"/>
                <w:szCs w:val="24"/>
              </w:rPr>
              <w:t>Doctor:</w:t>
            </w:r>
          </w:p>
          <w:p w14:paraId="4E96B7CB" w14:textId="77777777" w:rsidR="001823B3" w:rsidRPr="000260A5" w:rsidRDefault="001823B3" w:rsidP="002644CB">
            <w:pPr>
              <w:spacing w:after="0" w:line="360" w:lineRule="auto"/>
              <w:rPr>
                <w:rFonts w:ascii="Arial" w:eastAsia="Arial" w:hAnsi="Arial" w:cs="Arial"/>
                <w:sz w:val="24"/>
                <w:szCs w:val="24"/>
              </w:rPr>
            </w:pPr>
            <w:r w:rsidRPr="000260A5">
              <w:rPr>
                <w:rFonts w:ascii="Arial" w:eastAsia="Arial" w:hAnsi="Arial" w:cs="Arial"/>
                <w:b/>
                <w:sz w:val="24"/>
                <w:szCs w:val="24"/>
              </w:rPr>
              <w:t>Contact:</w:t>
            </w:r>
          </w:p>
        </w:tc>
        <w:tc>
          <w:tcPr>
            <w:tcW w:w="4749" w:type="dxa"/>
            <w:shd w:val="clear" w:color="auto" w:fill="F2F2F2"/>
          </w:tcPr>
          <w:p w14:paraId="7CC0EEEF" w14:textId="77777777" w:rsidR="001823B3" w:rsidRDefault="002644CB" w:rsidP="002644CB">
            <w:pPr>
              <w:spacing w:after="0" w:line="360" w:lineRule="auto"/>
              <w:rPr>
                <w:rFonts w:ascii="Arial" w:eastAsia="Arial" w:hAnsi="Arial" w:cs="Arial"/>
                <w:sz w:val="24"/>
                <w:szCs w:val="24"/>
              </w:rPr>
            </w:pPr>
            <w:r>
              <w:rPr>
                <w:rFonts w:ascii="Arial" w:eastAsia="Arial" w:hAnsi="Arial" w:cs="Arial"/>
                <w:sz w:val="24"/>
                <w:szCs w:val="24"/>
              </w:rPr>
              <w:t>Primacare, Lusk</w:t>
            </w:r>
          </w:p>
          <w:p w14:paraId="0715CF5A" w14:textId="06ABFB49" w:rsidR="002644CB" w:rsidRPr="000260A5" w:rsidRDefault="002644CB" w:rsidP="002644CB">
            <w:pPr>
              <w:spacing w:after="0" w:line="360" w:lineRule="auto"/>
              <w:rPr>
                <w:rFonts w:ascii="Arial" w:eastAsia="Arial" w:hAnsi="Arial" w:cs="Arial"/>
                <w:sz w:val="24"/>
                <w:szCs w:val="24"/>
              </w:rPr>
            </w:pPr>
            <w:r>
              <w:rPr>
                <w:rFonts w:ascii="Arial" w:eastAsia="Arial" w:hAnsi="Arial" w:cs="Arial"/>
                <w:sz w:val="24"/>
                <w:szCs w:val="24"/>
              </w:rPr>
              <w:t>01 8954030</w:t>
            </w:r>
          </w:p>
        </w:tc>
      </w:tr>
      <w:tr w:rsidR="001823B3" w:rsidRPr="000260A5" w14:paraId="1895C450" w14:textId="77777777" w:rsidTr="002644CB">
        <w:trPr>
          <w:trHeight w:val="842"/>
        </w:trPr>
        <w:tc>
          <w:tcPr>
            <w:tcW w:w="4578" w:type="dxa"/>
          </w:tcPr>
          <w:p w14:paraId="6F30FD1B" w14:textId="77777777" w:rsidR="001823B3" w:rsidRPr="000260A5" w:rsidRDefault="001823B3" w:rsidP="002644CB">
            <w:pPr>
              <w:spacing w:after="0" w:line="360" w:lineRule="auto"/>
              <w:rPr>
                <w:rFonts w:ascii="Arial" w:eastAsia="Arial" w:hAnsi="Arial" w:cs="Arial"/>
                <w:b/>
                <w:sz w:val="24"/>
                <w:szCs w:val="24"/>
              </w:rPr>
            </w:pPr>
            <w:r w:rsidRPr="000260A5">
              <w:rPr>
                <w:rFonts w:ascii="Arial" w:eastAsia="Arial" w:hAnsi="Arial" w:cs="Arial"/>
                <w:b/>
                <w:sz w:val="24"/>
                <w:szCs w:val="24"/>
              </w:rPr>
              <w:t>Pharmacist:</w:t>
            </w:r>
          </w:p>
          <w:p w14:paraId="456AE67A" w14:textId="77777777" w:rsidR="001823B3" w:rsidRPr="000260A5" w:rsidRDefault="001823B3" w:rsidP="002644CB">
            <w:pPr>
              <w:spacing w:after="0" w:line="360" w:lineRule="auto"/>
              <w:rPr>
                <w:rFonts w:ascii="Arial" w:eastAsia="Arial" w:hAnsi="Arial" w:cs="Arial"/>
                <w:sz w:val="24"/>
                <w:szCs w:val="24"/>
              </w:rPr>
            </w:pPr>
            <w:r w:rsidRPr="000260A5">
              <w:rPr>
                <w:rFonts w:ascii="Arial" w:eastAsia="Arial" w:hAnsi="Arial" w:cs="Arial"/>
                <w:b/>
                <w:sz w:val="24"/>
                <w:szCs w:val="24"/>
              </w:rPr>
              <w:t>Contact:</w:t>
            </w:r>
          </w:p>
        </w:tc>
        <w:tc>
          <w:tcPr>
            <w:tcW w:w="4749" w:type="dxa"/>
          </w:tcPr>
          <w:p w14:paraId="63E656BE" w14:textId="77777777" w:rsidR="001823B3" w:rsidRDefault="002644CB" w:rsidP="002644CB">
            <w:pPr>
              <w:spacing w:after="0" w:line="360" w:lineRule="auto"/>
              <w:rPr>
                <w:rFonts w:ascii="Arial" w:eastAsia="Arial" w:hAnsi="Arial" w:cs="Arial"/>
                <w:sz w:val="24"/>
                <w:szCs w:val="24"/>
              </w:rPr>
            </w:pPr>
            <w:r>
              <w:rPr>
                <w:rFonts w:ascii="Arial" w:eastAsia="Arial" w:hAnsi="Arial" w:cs="Arial"/>
                <w:sz w:val="24"/>
                <w:szCs w:val="24"/>
              </w:rPr>
              <w:t>McCabes Pharmacy, Lusk</w:t>
            </w:r>
          </w:p>
          <w:p w14:paraId="31189EED" w14:textId="3CC23EBE" w:rsidR="002644CB" w:rsidRPr="000260A5" w:rsidRDefault="002644CB" w:rsidP="002644CB">
            <w:pPr>
              <w:spacing w:after="0" w:line="360" w:lineRule="auto"/>
              <w:rPr>
                <w:rFonts w:ascii="Arial" w:eastAsia="Arial" w:hAnsi="Arial" w:cs="Arial"/>
                <w:sz w:val="24"/>
                <w:szCs w:val="24"/>
              </w:rPr>
            </w:pPr>
            <w:r>
              <w:rPr>
                <w:rFonts w:ascii="Arial" w:eastAsia="Arial" w:hAnsi="Arial" w:cs="Arial"/>
                <w:sz w:val="24"/>
                <w:szCs w:val="24"/>
              </w:rPr>
              <w:t>01 8431100</w:t>
            </w:r>
          </w:p>
        </w:tc>
      </w:tr>
      <w:tr w:rsidR="001823B3" w:rsidRPr="000260A5" w14:paraId="0B930A7C" w14:textId="77777777" w:rsidTr="002644CB">
        <w:trPr>
          <w:trHeight w:val="883"/>
        </w:trPr>
        <w:tc>
          <w:tcPr>
            <w:tcW w:w="4578" w:type="dxa"/>
            <w:shd w:val="clear" w:color="auto" w:fill="F2F2F2"/>
          </w:tcPr>
          <w:p w14:paraId="4498FF36" w14:textId="77777777" w:rsidR="001823B3" w:rsidRPr="000260A5" w:rsidRDefault="001823B3" w:rsidP="002644CB">
            <w:pPr>
              <w:spacing w:after="0" w:line="360" w:lineRule="auto"/>
              <w:rPr>
                <w:rFonts w:ascii="Arial" w:eastAsia="Arial" w:hAnsi="Arial" w:cs="Arial"/>
                <w:b/>
                <w:sz w:val="24"/>
                <w:szCs w:val="24"/>
              </w:rPr>
            </w:pPr>
            <w:r w:rsidRPr="000260A5">
              <w:rPr>
                <w:rFonts w:ascii="Arial" w:eastAsia="Arial" w:hAnsi="Arial" w:cs="Arial"/>
                <w:b/>
                <w:sz w:val="24"/>
                <w:szCs w:val="24"/>
              </w:rPr>
              <w:t>Hospital:</w:t>
            </w:r>
          </w:p>
          <w:p w14:paraId="3C83A5C4" w14:textId="77777777" w:rsidR="001823B3" w:rsidRPr="000260A5" w:rsidRDefault="001823B3" w:rsidP="002644CB">
            <w:pPr>
              <w:spacing w:after="0" w:line="360" w:lineRule="auto"/>
              <w:rPr>
                <w:rFonts w:ascii="Arial" w:eastAsia="Arial" w:hAnsi="Arial" w:cs="Arial"/>
                <w:sz w:val="24"/>
                <w:szCs w:val="24"/>
              </w:rPr>
            </w:pPr>
            <w:r w:rsidRPr="000260A5">
              <w:rPr>
                <w:rFonts w:ascii="Arial" w:eastAsia="Arial" w:hAnsi="Arial" w:cs="Arial"/>
                <w:b/>
                <w:sz w:val="24"/>
                <w:szCs w:val="24"/>
              </w:rPr>
              <w:t xml:space="preserve">Contact: </w:t>
            </w:r>
          </w:p>
        </w:tc>
        <w:tc>
          <w:tcPr>
            <w:tcW w:w="4749" w:type="dxa"/>
            <w:shd w:val="clear" w:color="auto" w:fill="F2F2F2"/>
          </w:tcPr>
          <w:p w14:paraId="3226D293" w14:textId="77777777" w:rsidR="001823B3" w:rsidRDefault="002644CB" w:rsidP="002644CB">
            <w:pPr>
              <w:spacing w:after="0" w:line="360" w:lineRule="auto"/>
              <w:rPr>
                <w:rFonts w:ascii="Arial" w:eastAsia="Arial" w:hAnsi="Arial" w:cs="Arial"/>
                <w:sz w:val="24"/>
                <w:szCs w:val="24"/>
              </w:rPr>
            </w:pPr>
            <w:r>
              <w:rPr>
                <w:rFonts w:ascii="Arial" w:eastAsia="Arial" w:hAnsi="Arial" w:cs="Arial"/>
                <w:sz w:val="24"/>
                <w:szCs w:val="24"/>
              </w:rPr>
              <w:t>Beaumont Hospital</w:t>
            </w:r>
          </w:p>
          <w:p w14:paraId="217B204E" w14:textId="1BB60FB7" w:rsidR="002644CB" w:rsidRPr="000260A5" w:rsidRDefault="002644CB" w:rsidP="002644CB">
            <w:pPr>
              <w:spacing w:after="0" w:line="360" w:lineRule="auto"/>
              <w:rPr>
                <w:rFonts w:ascii="Arial" w:eastAsia="Arial" w:hAnsi="Arial" w:cs="Arial"/>
                <w:sz w:val="24"/>
                <w:szCs w:val="24"/>
              </w:rPr>
            </w:pPr>
            <w:r>
              <w:rPr>
                <w:rFonts w:ascii="Arial" w:eastAsia="Arial" w:hAnsi="Arial" w:cs="Arial"/>
                <w:sz w:val="24"/>
                <w:szCs w:val="24"/>
              </w:rPr>
              <w:t>01 8093000</w:t>
            </w:r>
          </w:p>
        </w:tc>
      </w:tr>
      <w:tr w:rsidR="001823B3" w:rsidRPr="000260A5" w14:paraId="74FEB0B5" w14:textId="77777777" w:rsidTr="002644CB">
        <w:trPr>
          <w:trHeight w:val="472"/>
        </w:trPr>
        <w:tc>
          <w:tcPr>
            <w:tcW w:w="4578" w:type="dxa"/>
          </w:tcPr>
          <w:p w14:paraId="2305E8BA" w14:textId="77777777" w:rsidR="001823B3" w:rsidRPr="000260A5" w:rsidRDefault="001823B3" w:rsidP="002644CB">
            <w:pPr>
              <w:spacing w:after="0" w:line="360" w:lineRule="auto"/>
              <w:rPr>
                <w:rFonts w:ascii="Arial" w:eastAsia="Arial" w:hAnsi="Arial" w:cs="Arial"/>
                <w:sz w:val="24"/>
                <w:szCs w:val="24"/>
              </w:rPr>
            </w:pPr>
            <w:r w:rsidRPr="000260A5">
              <w:rPr>
                <w:rFonts w:ascii="Arial" w:eastAsia="Arial" w:hAnsi="Arial" w:cs="Arial"/>
                <w:b/>
                <w:sz w:val="24"/>
                <w:szCs w:val="24"/>
              </w:rPr>
              <w:t>Fire Brigade:</w:t>
            </w:r>
          </w:p>
        </w:tc>
        <w:tc>
          <w:tcPr>
            <w:tcW w:w="4749" w:type="dxa"/>
          </w:tcPr>
          <w:p w14:paraId="34BDEB75" w14:textId="77777777" w:rsidR="001823B3" w:rsidRPr="000260A5" w:rsidRDefault="001823B3" w:rsidP="002644CB">
            <w:pPr>
              <w:spacing w:after="0" w:line="360" w:lineRule="auto"/>
              <w:rPr>
                <w:rFonts w:ascii="Arial" w:eastAsia="Arial" w:hAnsi="Arial" w:cs="Arial"/>
                <w:sz w:val="24"/>
                <w:szCs w:val="24"/>
              </w:rPr>
            </w:pPr>
            <w:r w:rsidRPr="000260A5">
              <w:rPr>
                <w:rFonts w:ascii="Arial" w:eastAsia="Arial" w:hAnsi="Arial" w:cs="Arial"/>
                <w:sz w:val="24"/>
                <w:szCs w:val="24"/>
              </w:rPr>
              <w:t>999 / 112</w:t>
            </w:r>
          </w:p>
        </w:tc>
      </w:tr>
      <w:tr w:rsidR="001823B3" w:rsidRPr="000260A5" w14:paraId="7B9FCB9F" w14:textId="77777777" w:rsidTr="002644CB">
        <w:trPr>
          <w:trHeight w:val="834"/>
        </w:trPr>
        <w:tc>
          <w:tcPr>
            <w:tcW w:w="4578" w:type="dxa"/>
            <w:shd w:val="clear" w:color="auto" w:fill="F2F2F2"/>
          </w:tcPr>
          <w:p w14:paraId="69CDFB59" w14:textId="77777777" w:rsidR="001823B3" w:rsidRPr="000260A5" w:rsidRDefault="001823B3" w:rsidP="002644CB">
            <w:pPr>
              <w:spacing w:after="0" w:line="360" w:lineRule="auto"/>
              <w:rPr>
                <w:rFonts w:ascii="Arial" w:eastAsia="Arial" w:hAnsi="Arial" w:cs="Arial"/>
                <w:b/>
                <w:sz w:val="24"/>
                <w:szCs w:val="24"/>
              </w:rPr>
            </w:pPr>
            <w:r w:rsidRPr="000260A5">
              <w:rPr>
                <w:rFonts w:ascii="Arial" w:eastAsia="Arial" w:hAnsi="Arial" w:cs="Arial"/>
                <w:b/>
                <w:sz w:val="24"/>
                <w:szCs w:val="24"/>
              </w:rPr>
              <w:t>Fire Maintenance:</w:t>
            </w:r>
          </w:p>
          <w:p w14:paraId="1E307F3E" w14:textId="77777777" w:rsidR="001823B3" w:rsidRPr="000260A5" w:rsidRDefault="001823B3" w:rsidP="002644CB">
            <w:pPr>
              <w:spacing w:after="0" w:line="360" w:lineRule="auto"/>
              <w:rPr>
                <w:rFonts w:ascii="Arial" w:eastAsia="Arial" w:hAnsi="Arial" w:cs="Arial"/>
                <w:sz w:val="24"/>
                <w:szCs w:val="24"/>
              </w:rPr>
            </w:pPr>
            <w:r w:rsidRPr="000260A5">
              <w:rPr>
                <w:rFonts w:ascii="Arial" w:eastAsia="Arial" w:hAnsi="Arial" w:cs="Arial"/>
                <w:b/>
                <w:sz w:val="24"/>
                <w:szCs w:val="24"/>
              </w:rPr>
              <w:t xml:space="preserve">Contact: </w:t>
            </w:r>
          </w:p>
        </w:tc>
        <w:tc>
          <w:tcPr>
            <w:tcW w:w="4749" w:type="dxa"/>
            <w:shd w:val="clear" w:color="auto" w:fill="F2F2F2"/>
          </w:tcPr>
          <w:p w14:paraId="078F2EDA" w14:textId="77777777" w:rsidR="001823B3" w:rsidRDefault="002644CB" w:rsidP="002644CB">
            <w:pPr>
              <w:spacing w:after="0" w:line="360" w:lineRule="auto"/>
              <w:rPr>
                <w:rFonts w:ascii="Arial" w:eastAsia="Arial" w:hAnsi="Arial" w:cs="Arial"/>
                <w:sz w:val="24"/>
                <w:szCs w:val="24"/>
              </w:rPr>
            </w:pPr>
            <w:r>
              <w:rPr>
                <w:rFonts w:ascii="Arial" w:eastAsia="Arial" w:hAnsi="Arial" w:cs="Arial"/>
                <w:sz w:val="24"/>
                <w:szCs w:val="24"/>
              </w:rPr>
              <w:t>Total Fire Protection, John Chaney</w:t>
            </w:r>
          </w:p>
          <w:p w14:paraId="458E354E" w14:textId="46143E81" w:rsidR="002644CB" w:rsidRPr="000260A5" w:rsidRDefault="002644CB" w:rsidP="002644CB">
            <w:pPr>
              <w:spacing w:after="0" w:line="360" w:lineRule="auto"/>
              <w:rPr>
                <w:rFonts w:ascii="Arial" w:eastAsia="Arial" w:hAnsi="Arial" w:cs="Arial"/>
                <w:sz w:val="24"/>
                <w:szCs w:val="24"/>
              </w:rPr>
            </w:pPr>
            <w:r>
              <w:rPr>
                <w:rFonts w:ascii="Arial" w:eastAsia="Arial" w:hAnsi="Arial" w:cs="Arial"/>
                <w:sz w:val="24"/>
                <w:szCs w:val="24"/>
              </w:rPr>
              <w:t>086 6090127</w:t>
            </w:r>
          </w:p>
        </w:tc>
      </w:tr>
      <w:tr w:rsidR="001823B3" w:rsidRPr="000260A5" w14:paraId="346D55CD" w14:textId="77777777" w:rsidTr="002644CB">
        <w:trPr>
          <w:trHeight w:val="841"/>
        </w:trPr>
        <w:tc>
          <w:tcPr>
            <w:tcW w:w="4578" w:type="dxa"/>
          </w:tcPr>
          <w:p w14:paraId="3C538E3E" w14:textId="77777777" w:rsidR="001823B3" w:rsidRPr="000260A5" w:rsidRDefault="001823B3" w:rsidP="002644CB">
            <w:pPr>
              <w:spacing w:after="0" w:line="360" w:lineRule="auto"/>
              <w:rPr>
                <w:rFonts w:ascii="Arial" w:eastAsia="Arial" w:hAnsi="Arial" w:cs="Arial"/>
                <w:b/>
                <w:sz w:val="24"/>
                <w:szCs w:val="24"/>
              </w:rPr>
            </w:pPr>
            <w:r w:rsidRPr="000260A5">
              <w:rPr>
                <w:rFonts w:ascii="Arial" w:eastAsia="Arial" w:hAnsi="Arial" w:cs="Arial"/>
                <w:b/>
                <w:sz w:val="24"/>
                <w:szCs w:val="24"/>
              </w:rPr>
              <w:t>Pest Control:</w:t>
            </w:r>
          </w:p>
          <w:p w14:paraId="6C84C78C" w14:textId="77777777" w:rsidR="001823B3" w:rsidRPr="000260A5" w:rsidRDefault="001823B3" w:rsidP="002644CB">
            <w:pPr>
              <w:spacing w:after="0" w:line="360" w:lineRule="auto"/>
              <w:rPr>
                <w:rFonts w:ascii="Arial" w:eastAsia="Arial" w:hAnsi="Arial" w:cs="Arial"/>
                <w:sz w:val="24"/>
                <w:szCs w:val="24"/>
              </w:rPr>
            </w:pPr>
            <w:r w:rsidRPr="000260A5">
              <w:rPr>
                <w:rFonts w:ascii="Arial" w:eastAsia="Arial" w:hAnsi="Arial" w:cs="Arial"/>
                <w:b/>
                <w:sz w:val="24"/>
                <w:szCs w:val="24"/>
              </w:rPr>
              <w:t xml:space="preserve">Contact: </w:t>
            </w:r>
          </w:p>
        </w:tc>
        <w:tc>
          <w:tcPr>
            <w:tcW w:w="4749" w:type="dxa"/>
          </w:tcPr>
          <w:p w14:paraId="5C1BAAC6" w14:textId="7CF327BC" w:rsidR="001823B3" w:rsidRDefault="002644CB" w:rsidP="002644CB">
            <w:pPr>
              <w:spacing w:after="0" w:line="360" w:lineRule="auto"/>
              <w:rPr>
                <w:rFonts w:ascii="Arial" w:eastAsia="Arial" w:hAnsi="Arial" w:cs="Arial"/>
                <w:sz w:val="24"/>
                <w:szCs w:val="24"/>
              </w:rPr>
            </w:pPr>
            <w:r>
              <w:rPr>
                <w:rFonts w:ascii="Arial" w:eastAsia="Arial" w:hAnsi="Arial" w:cs="Arial"/>
                <w:sz w:val="24"/>
                <w:szCs w:val="24"/>
              </w:rPr>
              <w:t>Fingal Pest Control</w:t>
            </w:r>
          </w:p>
          <w:p w14:paraId="3CE83CB2" w14:textId="420DA9EA" w:rsidR="002644CB" w:rsidRPr="000260A5" w:rsidRDefault="002644CB" w:rsidP="002644CB">
            <w:pPr>
              <w:spacing w:after="0" w:line="360" w:lineRule="auto"/>
              <w:rPr>
                <w:rFonts w:ascii="Arial" w:eastAsia="Arial" w:hAnsi="Arial" w:cs="Arial"/>
                <w:sz w:val="24"/>
                <w:szCs w:val="24"/>
              </w:rPr>
            </w:pPr>
            <w:r>
              <w:rPr>
                <w:rFonts w:ascii="Arial" w:eastAsia="Arial" w:hAnsi="Arial" w:cs="Arial"/>
                <w:sz w:val="24"/>
                <w:szCs w:val="24"/>
              </w:rPr>
              <w:t>01 8404993</w:t>
            </w:r>
          </w:p>
        </w:tc>
      </w:tr>
      <w:tr w:rsidR="001823B3" w:rsidRPr="000260A5" w14:paraId="6E1EEDA3" w14:textId="77777777" w:rsidTr="002644CB">
        <w:trPr>
          <w:trHeight w:val="841"/>
        </w:trPr>
        <w:tc>
          <w:tcPr>
            <w:tcW w:w="4578" w:type="dxa"/>
            <w:shd w:val="clear" w:color="auto" w:fill="F2F2F2"/>
          </w:tcPr>
          <w:p w14:paraId="61816AD8" w14:textId="77777777" w:rsidR="001823B3" w:rsidRPr="000260A5" w:rsidRDefault="001823B3" w:rsidP="002644CB">
            <w:pPr>
              <w:spacing w:after="0" w:line="360" w:lineRule="auto"/>
              <w:rPr>
                <w:rFonts w:ascii="Arial" w:eastAsia="Arial" w:hAnsi="Arial" w:cs="Arial"/>
                <w:b/>
                <w:sz w:val="24"/>
                <w:szCs w:val="24"/>
              </w:rPr>
            </w:pPr>
            <w:r w:rsidRPr="000260A5">
              <w:rPr>
                <w:rFonts w:ascii="Arial" w:eastAsia="Arial" w:hAnsi="Arial" w:cs="Arial"/>
                <w:b/>
                <w:sz w:val="24"/>
                <w:szCs w:val="24"/>
              </w:rPr>
              <w:t>Garda Vetting:</w:t>
            </w:r>
          </w:p>
          <w:p w14:paraId="3CECC459" w14:textId="77777777" w:rsidR="001823B3" w:rsidRPr="000260A5" w:rsidRDefault="001823B3" w:rsidP="002644CB">
            <w:pPr>
              <w:spacing w:after="0" w:line="360" w:lineRule="auto"/>
              <w:rPr>
                <w:rFonts w:ascii="Arial" w:eastAsia="Arial" w:hAnsi="Arial" w:cs="Arial"/>
                <w:sz w:val="24"/>
                <w:szCs w:val="24"/>
              </w:rPr>
            </w:pPr>
            <w:r w:rsidRPr="000260A5">
              <w:rPr>
                <w:rFonts w:ascii="Arial" w:eastAsia="Arial" w:hAnsi="Arial" w:cs="Arial"/>
                <w:b/>
                <w:sz w:val="24"/>
                <w:szCs w:val="24"/>
              </w:rPr>
              <w:t xml:space="preserve">Contact: </w:t>
            </w:r>
          </w:p>
        </w:tc>
        <w:tc>
          <w:tcPr>
            <w:tcW w:w="4749" w:type="dxa"/>
            <w:shd w:val="clear" w:color="auto" w:fill="F2F2F2"/>
          </w:tcPr>
          <w:p w14:paraId="06B43F68" w14:textId="77777777" w:rsidR="001823B3" w:rsidRPr="002644CB" w:rsidRDefault="001823B3" w:rsidP="002644CB">
            <w:pPr>
              <w:spacing w:after="0" w:line="360" w:lineRule="auto"/>
              <w:rPr>
                <w:rFonts w:ascii="Arial" w:hAnsi="Arial" w:cs="Arial"/>
                <w:sz w:val="24"/>
                <w:szCs w:val="24"/>
              </w:rPr>
            </w:pPr>
            <w:r w:rsidRPr="002644CB">
              <w:rPr>
                <w:rFonts w:ascii="Arial" w:hAnsi="Arial" w:cs="Arial"/>
                <w:sz w:val="24"/>
                <w:szCs w:val="24"/>
              </w:rPr>
              <w:t>Barnardos</w:t>
            </w:r>
            <w:r w:rsidR="002644CB" w:rsidRPr="002644CB">
              <w:rPr>
                <w:rFonts w:ascii="Arial" w:hAnsi="Arial" w:cs="Arial"/>
                <w:sz w:val="24"/>
                <w:szCs w:val="24"/>
              </w:rPr>
              <w:t xml:space="preserve">, </w:t>
            </w:r>
            <w:r w:rsidRPr="002644CB">
              <w:rPr>
                <w:rFonts w:ascii="Arial" w:hAnsi="Arial" w:cs="Arial"/>
                <w:sz w:val="24"/>
                <w:szCs w:val="24"/>
              </w:rPr>
              <w:t>021 4547060</w:t>
            </w:r>
          </w:p>
          <w:p w14:paraId="75699250" w14:textId="52B6DE44" w:rsidR="002644CB" w:rsidRPr="000260A5" w:rsidRDefault="002644CB" w:rsidP="002644CB">
            <w:pPr>
              <w:spacing w:after="0" w:line="360" w:lineRule="auto"/>
              <w:rPr>
                <w:rFonts w:ascii="Arial" w:eastAsia="Arial" w:hAnsi="Arial" w:cs="Arial"/>
                <w:sz w:val="24"/>
                <w:szCs w:val="24"/>
              </w:rPr>
            </w:pPr>
            <w:r w:rsidRPr="002644CB">
              <w:rPr>
                <w:rFonts w:ascii="Arial" w:hAnsi="Arial" w:cs="Arial"/>
                <w:sz w:val="24"/>
                <w:szCs w:val="24"/>
              </w:rPr>
              <w:t>The Teaching Council, 01 6517900</w:t>
            </w:r>
          </w:p>
        </w:tc>
      </w:tr>
    </w:tbl>
    <w:p w14:paraId="338F79AE" w14:textId="77777777" w:rsidR="001823B3" w:rsidRPr="000260A5" w:rsidRDefault="001823B3" w:rsidP="001823B3">
      <w:pPr>
        <w:pBdr>
          <w:top w:val="nil"/>
          <w:left w:val="nil"/>
          <w:bottom w:val="nil"/>
          <w:right w:val="nil"/>
          <w:between w:val="nil"/>
        </w:pBdr>
        <w:tabs>
          <w:tab w:val="left" w:pos="3969"/>
        </w:tabs>
        <w:spacing w:after="0" w:line="240" w:lineRule="auto"/>
        <w:ind w:hanging="720"/>
        <w:jc w:val="both"/>
        <w:rPr>
          <w:rFonts w:ascii="Arial" w:eastAsia="Arial" w:hAnsi="Arial" w:cs="Arial"/>
          <w:sz w:val="24"/>
          <w:szCs w:val="24"/>
        </w:rPr>
      </w:pPr>
    </w:p>
    <w:p w14:paraId="06EC34DA" w14:textId="77777777" w:rsidR="005A5C7D" w:rsidRDefault="005A5C7D" w:rsidP="005A5C7D">
      <w:pPr>
        <w:pStyle w:val="ListParagraph"/>
        <w:pBdr>
          <w:top w:val="nil"/>
          <w:left w:val="nil"/>
          <w:bottom w:val="nil"/>
          <w:right w:val="nil"/>
          <w:between w:val="nil"/>
        </w:pBdr>
        <w:spacing w:after="0" w:line="240" w:lineRule="auto"/>
        <w:ind w:left="0"/>
        <w:jc w:val="both"/>
        <w:rPr>
          <w:rFonts w:ascii="Arial" w:eastAsia="Arial" w:hAnsi="Arial" w:cs="Arial"/>
          <w:b/>
          <w:color w:val="000000"/>
          <w:sz w:val="28"/>
          <w:szCs w:val="28"/>
        </w:rPr>
      </w:pPr>
      <w:r>
        <w:rPr>
          <w:rFonts w:ascii="Arial" w:eastAsia="Arial" w:hAnsi="Arial" w:cs="Arial"/>
          <w:b/>
          <w:color w:val="000000"/>
          <w:sz w:val="28"/>
          <w:szCs w:val="28"/>
        </w:rPr>
        <w:br w:type="page"/>
      </w:r>
    </w:p>
    <w:p w14:paraId="223BDE9B" w14:textId="63B3E1D9" w:rsidR="001823B3" w:rsidRPr="000260A5" w:rsidRDefault="001823B3" w:rsidP="005A5C7D">
      <w:pPr>
        <w:pStyle w:val="ListParagraph"/>
        <w:pBdr>
          <w:top w:val="nil"/>
          <w:left w:val="nil"/>
          <w:bottom w:val="nil"/>
          <w:right w:val="nil"/>
          <w:between w:val="nil"/>
        </w:pBdr>
        <w:spacing w:after="0" w:line="240" w:lineRule="auto"/>
        <w:ind w:left="0"/>
        <w:jc w:val="both"/>
        <w:rPr>
          <w:rFonts w:ascii="Arial" w:eastAsia="Arial" w:hAnsi="Arial" w:cs="Arial"/>
          <w:color w:val="000000"/>
          <w:sz w:val="28"/>
          <w:szCs w:val="28"/>
        </w:rPr>
      </w:pPr>
      <w:r w:rsidRPr="000260A5">
        <w:rPr>
          <w:rFonts w:ascii="Arial" w:eastAsia="Arial" w:hAnsi="Arial" w:cs="Arial"/>
          <w:b/>
          <w:color w:val="000000"/>
          <w:sz w:val="28"/>
          <w:szCs w:val="28"/>
        </w:rPr>
        <w:lastRenderedPageBreak/>
        <w:t>Principles</w:t>
      </w:r>
    </w:p>
    <w:p w14:paraId="6DD7A457" w14:textId="77777777" w:rsidR="001823B3" w:rsidRPr="000260A5" w:rsidRDefault="001823B3" w:rsidP="001823B3">
      <w:pPr>
        <w:pBdr>
          <w:top w:val="nil"/>
          <w:left w:val="nil"/>
          <w:bottom w:val="nil"/>
          <w:right w:val="nil"/>
          <w:between w:val="nil"/>
        </w:pBdr>
        <w:tabs>
          <w:tab w:val="left" w:pos="3969"/>
        </w:tabs>
        <w:spacing w:after="0" w:line="240" w:lineRule="auto"/>
        <w:ind w:hanging="720"/>
        <w:jc w:val="both"/>
        <w:rPr>
          <w:rFonts w:ascii="Arial" w:eastAsia="Arial" w:hAnsi="Arial" w:cs="Arial"/>
          <w:color w:val="000000"/>
          <w:sz w:val="24"/>
          <w:szCs w:val="24"/>
        </w:rPr>
      </w:pPr>
    </w:p>
    <w:p w14:paraId="53633E2F" w14:textId="77777777" w:rsidR="005A5C7D" w:rsidRDefault="001823B3" w:rsidP="001823B3">
      <w:pPr>
        <w:pBdr>
          <w:top w:val="nil"/>
          <w:left w:val="nil"/>
          <w:bottom w:val="nil"/>
          <w:right w:val="nil"/>
          <w:between w:val="nil"/>
        </w:pBdr>
        <w:tabs>
          <w:tab w:val="left" w:pos="3969"/>
        </w:tabs>
        <w:spacing w:after="0" w:line="360" w:lineRule="auto"/>
        <w:jc w:val="both"/>
        <w:rPr>
          <w:rFonts w:ascii="Arial" w:eastAsia="Arial" w:hAnsi="Arial" w:cs="Arial"/>
          <w:color w:val="000000"/>
          <w:sz w:val="24"/>
          <w:szCs w:val="24"/>
        </w:rPr>
      </w:pPr>
      <w:r w:rsidRPr="000260A5">
        <w:rPr>
          <w:rFonts w:ascii="Arial" w:eastAsia="Arial" w:hAnsi="Arial" w:cs="Arial"/>
          <w:color w:val="000000"/>
          <w:sz w:val="24"/>
          <w:szCs w:val="24"/>
        </w:rPr>
        <w:t xml:space="preserve">Our priority is to ensure the welfare and safety of every child and young person who attends our service.  The safety and welfare of the child is paramount to us.  Our guiding principles and procedures to safeguard children and young people reflect national policy and legislation and we will review out guiding principles and Child Safeguarding Procedures every 24 months at least.  </w:t>
      </w:r>
    </w:p>
    <w:p w14:paraId="64D3C61A" w14:textId="77777777" w:rsidR="005A5C7D" w:rsidRDefault="005A5C7D" w:rsidP="001823B3">
      <w:pPr>
        <w:pBdr>
          <w:top w:val="nil"/>
          <w:left w:val="nil"/>
          <w:bottom w:val="nil"/>
          <w:right w:val="nil"/>
          <w:between w:val="nil"/>
        </w:pBdr>
        <w:tabs>
          <w:tab w:val="left" w:pos="3969"/>
        </w:tabs>
        <w:spacing w:after="0" w:line="360" w:lineRule="auto"/>
        <w:jc w:val="both"/>
        <w:rPr>
          <w:rFonts w:ascii="Arial" w:eastAsia="Arial" w:hAnsi="Arial" w:cs="Arial"/>
          <w:color w:val="000000"/>
          <w:sz w:val="24"/>
          <w:szCs w:val="24"/>
        </w:rPr>
      </w:pPr>
    </w:p>
    <w:p w14:paraId="2AF5AFF1" w14:textId="77777777" w:rsidR="005A5C7D" w:rsidRDefault="001823B3" w:rsidP="001823B3">
      <w:pPr>
        <w:pBdr>
          <w:top w:val="nil"/>
          <w:left w:val="nil"/>
          <w:bottom w:val="nil"/>
          <w:right w:val="nil"/>
          <w:between w:val="nil"/>
        </w:pBdr>
        <w:tabs>
          <w:tab w:val="left" w:pos="3969"/>
        </w:tabs>
        <w:spacing w:after="0" w:line="360" w:lineRule="auto"/>
        <w:jc w:val="both"/>
        <w:rPr>
          <w:rFonts w:ascii="Arial" w:eastAsia="Arial" w:hAnsi="Arial" w:cs="Arial"/>
          <w:color w:val="000000"/>
          <w:sz w:val="24"/>
          <w:szCs w:val="24"/>
        </w:rPr>
      </w:pPr>
      <w:r w:rsidRPr="000260A5">
        <w:rPr>
          <w:rFonts w:ascii="Arial" w:eastAsia="Arial" w:hAnsi="Arial" w:cs="Arial"/>
          <w:color w:val="000000"/>
          <w:sz w:val="24"/>
          <w:szCs w:val="24"/>
        </w:rPr>
        <w:t xml:space="preserve">We understand fully that the safeguarding of children is every adult’s responsibility.  We are committed to upholding the rights of every child and young person who attends our service, including the right to be kept safe and protected from harm, to be listened to and to be heard.  </w:t>
      </w:r>
    </w:p>
    <w:p w14:paraId="6C9AE7AA" w14:textId="77777777" w:rsidR="005A5C7D" w:rsidRDefault="005A5C7D" w:rsidP="001823B3">
      <w:pPr>
        <w:pBdr>
          <w:top w:val="nil"/>
          <w:left w:val="nil"/>
          <w:bottom w:val="nil"/>
          <w:right w:val="nil"/>
          <w:between w:val="nil"/>
        </w:pBdr>
        <w:tabs>
          <w:tab w:val="left" w:pos="3969"/>
        </w:tabs>
        <w:spacing w:after="0" w:line="360" w:lineRule="auto"/>
        <w:jc w:val="both"/>
        <w:rPr>
          <w:rFonts w:ascii="Arial" w:eastAsia="Arial" w:hAnsi="Arial" w:cs="Arial"/>
          <w:color w:val="000000"/>
          <w:sz w:val="24"/>
          <w:szCs w:val="24"/>
        </w:rPr>
      </w:pPr>
    </w:p>
    <w:p w14:paraId="04C89B1D" w14:textId="2531198D" w:rsidR="001823B3" w:rsidRPr="000260A5" w:rsidRDefault="001823B3" w:rsidP="001823B3">
      <w:pPr>
        <w:pBdr>
          <w:top w:val="nil"/>
          <w:left w:val="nil"/>
          <w:bottom w:val="nil"/>
          <w:right w:val="nil"/>
          <w:between w:val="nil"/>
        </w:pBdr>
        <w:tabs>
          <w:tab w:val="left" w:pos="3969"/>
        </w:tabs>
        <w:spacing w:after="0" w:line="360" w:lineRule="auto"/>
        <w:jc w:val="both"/>
        <w:rPr>
          <w:rFonts w:ascii="Arial" w:eastAsia="Arial" w:hAnsi="Arial" w:cs="Arial"/>
          <w:color w:val="000000"/>
          <w:sz w:val="24"/>
          <w:szCs w:val="24"/>
        </w:rPr>
      </w:pPr>
      <w:r w:rsidRPr="000260A5">
        <w:rPr>
          <w:rFonts w:ascii="Arial" w:eastAsia="Arial" w:hAnsi="Arial" w:cs="Arial"/>
          <w:color w:val="000000"/>
          <w:sz w:val="24"/>
          <w:szCs w:val="24"/>
        </w:rPr>
        <w:t>We understand that all children and young people have an equal right to attend a service that respects them as individuals and encourages them to reach their potential, regardless of their background. Therefore, we are committed to ensure that all children in</w:t>
      </w:r>
      <w:r>
        <w:rPr>
          <w:rFonts w:ascii="Arial" w:eastAsia="Arial" w:hAnsi="Arial" w:cs="Arial"/>
          <w:color w:val="000000"/>
          <w:sz w:val="24"/>
          <w:szCs w:val="24"/>
        </w:rPr>
        <w:t xml:space="preserve"> </w:t>
      </w:r>
      <w:r w:rsidR="00C06EC2">
        <w:rPr>
          <w:rFonts w:ascii="Arial" w:eastAsia="Arial" w:hAnsi="Arial" w:cs="Arial"/>
          <w:color w:val="000000"/>
          <w:sz w:val="24"/>
          <w:szCs w:val="24"/>
        </w:rPr>
        <w:t>Bambi’s Land Montessori and ASD Playschool Lusk</w:t>
      </w:r>
      <w:r w:rsidRPr="000260A5">
        <w:rPr>
          <w:rFonts w:ascii="Arial" w:eastAsia="Arial" w:hAnsi="Arial" w:cs="Arial"/>
          <w:color w:val="FF0000"/>
          <w:sz w:val="24"/>
          <w:szCs w:val="24"/>
        </w:rPr>
        <w:t xml:space="preserve"> </w:t>
      </w:r>
      <w:r w:rsidRPr="000260A5">
        <w:rPr>
          <w:rFonts w:ascii="Arial" w:eastAsia="Arial" w:hAnsi="Arial" w:cs="Arial"/>
          <w:color w:val="000000"/>
          <w:sz w:val="24"/>
          <w:szCs w:val="24"/>
        </w:rPr>
        <w:t>are protected and kept safe from harm while they are in our care. We do this by:</w:t>
      </w:r>
    </w:p>
    <w:p w14:paraId="1EF3649B" w14:textId="77777777" w:rsidR="001823B3" w:rsidRPr="000260A5" w:rsidRDefault="001823B3" w:rsidP="001823B3">
      <w:pPr>
        <w:pBdr>
          <w:top w:val="nil"/>
          <w:left w:val="nil"/>
          <w:bottom w:val="nil"/>
          <w:right w:val="nil"/>
          <w:between w:val="nil"/>
        </w:pBdr>
        <w:tabs>
          <w:tab w:val="left" w:pos="3969"/>
        </w:tabs>
        <w:spacing w:after="0"/>
        <w:jc w:val="both"/>
        <w:rPr>
          <w:rFonts w:ascii="Arial" w:eastAsia="Arial" w:hAnsi="Arial" w:cs="Arial"/>
          <w:color w:val="000000"/>
          <w:sz w:val="24"/>
          <w:szCs w:val="24"/>
        </w:rPr>
      </w:pPr>
    </w:p>
    <w:p w14:paraId="7A674334" w14:textId="77777777" w:rsidR="001823B3" w:rsidRPr="000260A5" w:rsidRDefault="001823B3" w:rsidP="00025BD2">
      <w:pPr>
        <w:numPr>
          <w:ilvl w:val="0"/>
          <w:numId w:val="34"/>
        </w:numPr>
        <w:spacing w:after="0" w:line="360" w:lineRule="auto"/>
        <w:ind w:left="357" w:hanging="357"/>
        <w:jc w:val="both"/>
        <w:rPr>
          <w:rFonts w:ascii="Arial" w:eastAsia="Times New Roman" w:hAnsi="Arial" w:cs="Arial"/>
          <w:sz w:val="24"/>
          <w:szCs w:val="24"/>
        </w:rPr>
      </w:pPr>
      <w:r w:rsidRPr="000260A5">
        <w:rPr>
          <w:rFonts w:ascii="Arial" w:eastAsia="Times New Roman" w:hAnsi="Arial" w:cs="Arial"/>
          <w:sz w:val="24"/>
          <w:szCs w:val="24"/>
        </w:rPr>
        <w:t>Making sure that our staff and students are carefully selected, trained and supervised.</w:t>
      </w:r>
    </w:p>
    <w:p w14:paraId="668A2B3B" w14:textId="77777777" w:rsidR="001823B3" w:rsidRPr="000260A5" w:rsidRDefault="001823B3" w:rsidP="00025BD2">
      <w:pPr>
        <w:numPr>
          <w:ilvl w:val="0"/>
          <w:numId w:val="34"/>
        </w:numPr>
        <w:spacing w:after="0" w:line="360" w:lineRule="auto"/>
        <w:ind w:left="357" w:hanging="357"/>
        <w:jc w:val="both"/>
        <w:rPr>
          <w:rFonts w:ascii="Arial" w:eastAsia="Times New Roman" w:hAnsi="Arial" w:cs="Arial"/>
          <w:sz w:val="24"/>
          <w:szCs w:val="24"/>
        </w:rPr>
      </w:pPr>
      <w:r w:rsidRPr="000260A5">
        <w:rPr>
          <w:rFonts w:ascii="Arial" w:eastAsia="Times New Roman" w:hAnsi="Arial" w:cs="Arial"/>
          <w:sz w:val="24"/>
          <w:szCs w:val="24"/>
        </w:rPr>
        <w:t>Having procedures readily in place to recognise, respond to and report concerns in relation to children’s protection and welfare.</w:t>
      </w:r>
    </w:p>
    <w:p w14:paraId="5DA974B0" w14:textId="77777777" w:rsidR="001823B3" w:rsidRPr="000260A5" w:rsidRDefault="001823B3" w:rsidP="00025BD2">
      <w:pPr>
        <w:numPr>
          <w:ilvl w:val="0"/>
          <w:numId w:val="34"/>
        </w:numPr>
        <w:spacing w:after="0" w:line="360" w:lineRule="auto"/>
        <w:ind w:left="357" w:hanging="357"/>
        <w:jc w:val="both"/>
        <w:rPr>
          <w:rFonts w:ascii="Arial" w:eastAsia="Times New Roman" w:hAnsi="Arial" w:cs="Arial"/>
          <w:sz w:val="24"/>
          <w:szCs w:val="24"/>
        </w:rPr>
      </w:pPr>
      <w:r w:rsidRPr="000260A5">
        <w:rPr>
          <w:rFonts w:ascii="Arial" w:eastAsia="Times New Roman" w:hAnsi="Arial" w:cs="Arial"/>
          <w:sz w:val="24"/>
          <w:szCs w:val="24"/>
        </w:rPr>
        <w:t>Making sure all staff are Garda vetted prior to engagement.</w:t>
      </w:r>
    </w:p>
    <w:p w14:paraId="48EE6040" w14:textId="77777777" w:rsidR="001823B3" w:rsidRPr="000260A5" w:rsidRDefault="001823B3" w:rsidP="00025BD2">
      <w:pPr>
        <w:numPr>
          <w:ilvl w:val="0"/>
          <w:numId w:val="34"/>
        </w:numPr>
        <w:spacing w:after="0" w:line="360" w:lineRule="auto"/>
        <w:ind w:left="357" w:hanging="357"/>
        <w:jc w:val="both"/>
        <w:rPr>
          <w:rFonts w:ascii="Arial" w:eastAsia="Times New Roman" w:hAnsi="Arial" w:cs="Arial"/>
          <w:sz w:val="24"/>
          <w:szCs w:val="24"/>
        </w:rPr>
      </w:pPr>
      <w:r w:rsidRPr="000260A5">
        <w:rPr>
          <w:rFonts w:ascii="Arial" w:eastAsia="Times New Roman" w:hAnsi="Arial" w:cs="Arial"/>
          <w:sz w:val="24"/>
          <w:szCs w:val="24"/>
        </w:rPr>
        <w:t xml:space="preserve">Having clear Codes of Behaviour for management, staff and students in the form of a Handbook. </w:t>
      </w:r>
    </w:p>
    <w:p w14:paraId="7BEF48B2" w14:textId="77777777" w:rsidR="001823B3" w:rsidRPr="000260A5" w:rsidRDefault="001823B3" w:rsidP="00025BD2">
      <w:pPr>
        <w:numPr>
          <w:ilvl w:val="0"/>
          <w:numId w:val="34"/>
        </w:numPr>
        <w:spacing w:after="0" w:line="360" w:lineRule="auto"/>
        <w:ind w:left="357" w:hanging="357"/>
        <w:jc w:val="both"/>
        <w:rPr>
          <w:rFonts w:ascii="Arial" w:eastAsia="Times New Roman" w:hAnsi="Arial" w:cs="Arial"/>
          <w:sz w:val="24"/>
          <w:szCs w:val="24"/>
        </w:rPr>
      </w:pPr>
      <w:r w:rsidRPr="000260A5">
        <w:rPr>
          <w:rFonts w:ascii="Arial" w:eastAsia="Times New Roman" w:hAnsi="Arial" w:cs="Arial"/>
          <w:sz w:val="24"/>
          <w:szCs w:val="24"/>
        </w:rPr>
        <w:t>Having a procedure to respond to accidents and incidents.</w:t>
      </w:r>
    </w:p>
    <w:p w14:paraId="25C4BF84" w14:textId="77777777" w:rsidR="001823B3" w:rsidRPr="000260A5" w:rsidRDefault="001823B3" w:rsidP="00025BD2">
      <w:pPr>
        <w:numPr>
          <w:ilvl w:val="0"/>
          <w:numId w:val="34"/>
        </w:numPr>
        <w:spacing w:after="0" w:line="360" w:lineRule="auto"/>
        <w:ind w:left="357" w:hanging="357"/>
        <w:jc w:val="both"/>
        <w:rPr>
          <w:rFonts w:ascii="Arial" w:eastAsia="Times New Roman" w:hAnsi="Arial" w:cs="Arial"/>
          <w:sz w:val="24"/>
          <w:szCs w:val="24"/>
        </w:rPr>
      </w:pPr>
      <w:r w:rsidRPr="000260A5">
        <w:rPr>
          <w:rFonts w:ascii="Arial" w:eastAsia="Times New Roman" w:hAnsi="Arial" w:cs="Arial"/>
          <w:sz w:val="24"/>
          <w:szCs w:val="24"/>
        </w:rPr>
        <w:t>Giving parents/guardians, children and staff information about what we do and what to expect from us.</w:t>
      </w:r>
    </w:p>
    <w:p w14:paraId="07F3DF55" w14:textId="77777777" w:rsidR="001823B3" w:rsidRPr="000260A5" w:rsidRDefault="001823B3" w:rsidP="00025BD2">
      <w:pPr>
        <w:numPr>
          <w:ilvl w:val="0"/>
          <w:numId w:val="34"/>
        </w:numPr>
        <w:spacing w:after="0" w:line="360" w:lineRule="auto"/>
        <w:ind w:left="357" w:hanging="357"/>
        <w:jc w:val="both"/>
        <w:rPr>
          <w:rFonts w:ascii="Arial" w:eastAsia="Times New Roman" w:hAnsi="Arial" w:cs="Arial"/>
          <w:sz w:val="24"/>
          <w:szCs w:val="24"/>
        </w:rPr>
      </w:pPr>
      <w:r w:rsidRPr="000260A5">
        <w:rPr>
          <w:rFonts w:ascii="Arial" w:eastAsia="Times New Roman" w:hAnsi="Arial" w:cs="Arial"/>
          <w:sz w:val="24"/>
          <w:szCs w:val="24"/>
        </w:rPr>
        <w:t xml:space="preserve">Letting parents/guardians and children know how to voice their concerns or complain if there is something that they are not happy about.  Having a procedure to respond to these complaints. </w:t>
      </w:r>
    </w:p>
    <w:p w14:paraId="31CB7215" w14:textId="77777777" w:rsidR="001823B3" w:rsidRPr="000260A5" w:rsidRDefault="001823B3" w:rsidP="00025BD2">
      <w:pPr>
        <w:numPr>
          <w:ilvl w:val="0"/>
          <w:numId w:val="34"/>
        </w:numPr>
        <w:spacing w:after="0" w:line="360" w:lineRule="auto"/>
        <w:ind w:left="357" w:hanging="357"/>
        <w:jc w:val="both"/>
        <w:rPr>
          <w:rFonts w:ascii="Arial" w:eastAsia="Times New Roman" w:hAnsi="Arial" w:cs="Arial"/>
          <w:i/>
          <w:sz w:val="24"/>
          <w:szCs w:val="24"/>
        </w:rPr>
      </w:pPr>
      <w:r w:rsidRPr="000260A5">
        <w:rPr>
          <w:rFonts w:ascii="Arial" w:eastAsia="Times New Roman" w:hAnsi="Arial" w:cs="Arial"/>
          <w:sz w:val="24"/>
          <w:szCs w:val="24"/>
        </w:rPr>
        <w:lastRenderedPageBreak/>
        <w:t xml:space="preserve">Having a clear reporting procedure to be followed should a staff member have a concern about a child in line with the obligations of Mandated persons outlined in </w:t>
      </w:r>
      <w:r w:rsidRPr="000260A5">
        <w:rPr>
          <w:rFonts w:ascii="Arial" w:eastAsia="Times New Roman" w:hAnsi="Arial" w:cs="Arial"/>
          <w:i/>
          <w:sz w:val="24"/>
          <w:szCs w:val="24"/>
        </w:rPr>
        <w:t>Children First (2017) and The Children First Act 2015.</w:t>
      </w:r>
    </w:p>
    <w:p w14:paraId="64E45DED" w14:textId="77777777" w:rsidR="001823B3" w:rsidRPr="000260A5" w:rsidRDefault="001823B3" w:rsidP="00025BD2">
      <w:pPr>
        <w:numPr>
          <w:ilvl w:val="0"/>
          <w:numId w:val="34"/>
        </w:numPr>
        <w:spacing w:after="0" w:line="360" w:lineRule="auto"/>
        <w:ind w:left="357" w:hanging="357"/>
        <w:jc w:val="both"/>
        <w:rPr>
          <w:rFonts w:ascii="Arial" w:eastAsia="Times New Roman" w:hAnsi="Arial" w:cs="Arial"/>
          <w:sz w:val="24"/>
          <w:szCs w:val="24"/>
        </w:rPr>
      </w:pPr>
      <w:r w:rsidRPr="000260A5">
        <w:rPr>
          <w:rFonts w:ascii="Arial" w:eastAsia="Times New Roman" w:hAnsi="Arial" w:cs="Arial"/>
          <w:sz w:val="24"/>
          <w:szCs w:val="24"/>
        </w:rPr>
        <w:t>Having a procedure to respond to allegations of abuse and neglect against staff members.</w:t>
      </w:r>
    </w:p>
    <w:p w14:paraId="27F4462F" w14:textId="77777777" w:rsidR="001823B3" w:rsidRPr="000260A5" w:rsidRDefault="001823B3" w:rsidP="00025BD2">
      <w:pPr>
        <w:numPr>
          <w:ilvl w:val="0"/>
          <w:numId w:val="34"/>
        </w:numPr>
        <w:spacing w:after="0" w:line="360" w:lineRule="auto"/>
        <w:ind w:left="357" w:hanging="357"/>
        <w:jc w:val="both"/>
        <w:rPr>
          <w:rFonts w:ascii="Arial" w:eastAsia="Times New Roman" w:hAnsi="Arial" w:cs="Arial"/>
          <w:sz w:val="24"/>
          <w:szCs w:val="24"/>
        </w:rPr>
      </w:pPr>
      <w:r w:rsidRPr="000260A5">
        <w:rPr>
          <w:rFonts w:ascii="Arial" w:eastAsia="Times New Roman" w:hAnsi="Arial" w:cs="Arial"/>
          <w:sz w:val="24"/>
          <w:szCs w:val="24"/>
        </w:rPr>
        <w:t>Having a system where the policy and safeguarding statement is reviewed annually at least by the Management, or as regularly as is required following any changes or updates.</w:t>
      </w:r>
    </w:p>
    <w:p w14:paraId="6C5A518D" w14:textId="7BCABB12" w:rsidR="005A5C7D" w:rsidRDefault="005A5C7D" w:rsidP="001823B3">
      <w:pPr>
        <w:spacing w:after="0" w:line="360" w:lineRule="auto"/>
        <w:jc w:val="both"/>
        <w:rPr>
          <w:rFonts w:ascii="Arial" w:eastAsia="Arial" w:hAnsi="Arial" w:cs="Arial"/>
          <w:b/>
          <w:sz w:val="28"/>
          <w:szCs w:val="28"/>
        </w:rPr>
      </w:pPr>
    </w:p>
    <w:p w14:paraId="5308CBB8" w14:textId="2743BA99" w:rsidR="001823B3" w:rsidRPr="00B22316" w:rsidRDefault="001823B3" w:rsidP="001823B3">
      <w:pPr>
        <w:spacing w:after="0" w:line="360" w:lineRule="auto"/>
        <w:jc w:val="both"/>
        <w:rPr>
          <w:rFonts w:ascii="Arial" w:eastAsia="Arial" w:hAnsi="Arial" w:cs="Arial"/>
          <w:sz w:val="28"/>
          <w:szCs w:val="28"/>
        </w:rPr>
      </w:pPr>
      <w:r w:rsidRPr="00B22316">
        <w:rPr>
          <w:rFonts w:ascii="Arial" w:eastAsia="Arial" w:hAnsi="Arial" w:cs="Arial"/>
          <w:b/>
          <w:sz w:val="28"/>
          <w:szCs w:val="28"/>
        </w:rPr>
        <w:t>Risk Assessment</w:t>
      </w:r>
    </w:p>
    <w:p w14:paraId="1C517982" w14:textId="14E448C0" w:rsidR="001823B3" w:rsidRDefault="001823B3" w:rsidP="001823B3">
      <w:pPr>
        <w:spacing w:after="0" w:line="360" w:lineRule="auto"/>
        <w:jc w:val="both"/>
        <w:rPr>
          <w:rFonts w:ascii="Arial" w:eastAsia="Arial" w:hAnsi="Arial" w:cs="Arial"/>
          <w:bCs/>
          <w:color w:val="000000"/>
          <w:sz w:val="24"/>
          <w:szCs w:val="24"/>
        </w:rPr>
      </w:pPr>
      <w:r w:rsidRPr="00AB5C71">
        <w:rPr>
          <w:rFonts w:ascii="Arial" w:eastAsia="Arial" w:hAnsi="Arial" w:cs="Arial"/>
          <w:bCs/>
          <w:color w:val="000000"/>
          <w:sz w:val="24"/>
          <w:szCs w:val="24"/>
        </w:rPr>
        <w:t xml:space="preserve">All potential risks have a relevant procedure to manage the risks as outlined below </w:t>
      </w:r>
    </w:p>
    <w:p w14:paraId="14C7AF9D" w14:textId="77777777" w:rsidR="00AB5C71" w:rsidRPr="00AB5C71" w:rsidRDefault="00AB5C71" w:rsidP="001823B3">
      <w:pPr>
        <w:spacing w:after="0" w:line="360" w:lineRule="auto"/>
        <w:jc w:val="both"/>
        <w:rPr>
          <w:rFonts w:ascii="Arial" w:eastAsia="Arial" w:hAnsi="Arial" w:cs="Arial"/>
          <w:bCs/>
          <w:color w:val="FF0000"/>
          <w:sz w:val="24"/>
          <w:szCs w:val="24"/>
        </w:rPr>
      </w:pPr>
    </w:p>
    <w:tbl>
      <w:tblPr>
        <w:tblW w:w="9668" w:type="dxa"/>
        <w:tblInd w:w="-34" w:type="dxa"/>
        <w:tblLayout w:type="fixed"/>
        <w:tblLook w:val="0000" w:firstRow="0" w:lastRow="0" w:firstColumn="0" w:lastColumn="0" w:noHBand="0" w:noVBand="0"/>
      </w:tblPr>
      <w:tblGrid>
        <w:gridCol w:w="2297"/>
        <w:gridCol w:w="5103"/>
        <w:gridCol w:w="2268"/>
      </w:tblGrid>
      <w:tr w:rsidR="001823B3" w:rsidRPr="00B22316" w14:paraId="5839D2CC" w14:textId="77777777" w:rsidTr="3692C483">
        <w:tc>
          <w:tcPr>
            <w:tcW w:w="22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7CAF3D2D"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b/>
                <w:sz w:val="24"/>
                <w:szCs w:val="24"/>
              </w:rPr>
              <w:t>RISK IDENTIFIED</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69CAD617"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b/>
                <w:sz w:val="24"/>
                <w:szCs w:val="24"/>
              </w:rPr>
              <w:t xml:space="preserve">PROCEDURES IN PLACE TO MANAGE RISK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25841C2E"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b/>
                <w:sz w:val="24"/>
                <w:szCs w:val="24"/>
              </w:rPr>
              <w:t>RESPONSIBILITY</w:t>
            </w:r>
          </w:p>
        </w:tc>
      </w:tr>
      <w:tr w:rsidR="001823B3" w:rsidRPr="00B22316" w14:paraId="6C978607" w14:textId="77777777" w:rsidTr="3692C483">
        <w:tc>
          <w:tcPr>
            <w:tcW w:w="2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58BDE4" w14:textId="0143C31B" w:rsidR="001823B3" w:rsidRPr="00B22316" w:rsidRDefault="001823B3" w:rsidP="004F08DF">
            <w:pPr>
              <w:spacing w:line="240" w:lineRule="auto"/>
              <w:rPr>
                <w:rFonts w:ascii="Arial" w:eastAsia="Arial" w:hAnsi="Arial" w:cs="Arial"/>
                <w:b/>
                <w:bCs/>
                <w:color w:val="FF0000"/>
                <w:sz w:val="24"/>
                <w:szCs w:val="24"/>
              </w:rPr>
            </w:pPr>
            <w:r w:rsidRPr="3692C483">
              <w:rPr>
                <w:rFonts w:ascii="Arial" w:eastAsia="Arial" w:hAnsi="Arial" w:cs="Arial"/>
                <w:b/>
                <w:bCs/>
                <w:sz w:val="24"/>
                <w:szCs w:val="24"/>
              </w:rPr>
              <w:t xml:space="preserve">1.Risk of harm </w:t>
            </w:r>
            <w:r w:rsidR="674B8667" w:rsidRPr="3692C483">
              <w:rPr>
                <w:rFonts w:ascii="Arial" w:eastAsia="Arial" w:hAnsi="Arial" w:cs="Arial"/>
                <w:b/>
                <w:bCs/>
                <w:sz w:val="24"/>
                <w:szCs w:val="24"/>
              </w:rPr>
              <w:t xml:space="preserve">(as defined by The Children First Act) </w:t>
            </w:r>
            <w:r w:rsidRPr="3692C483">
              <w:rPr>
                <w:rFonts w:ascii="Arial" w:eastAsia="Arial" w:hAnsi="Arial" w:cs="Arial"/>
                <w:b/>
                <w:bCs/>
                <w:sz w:val="24"/>
                <w:szCs w:val="24"/>
              </w:rPr>
              <w:t>of bullying a child by a member of staff/peer</w:t>
            </w:r>
          </w:p>
          <w:p w14:paraId="1079AF3E"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 xml:space="preserve">Examples of risk include, but are not limited to:  Repeated acts of bullying (i.e. verbal or psychological) in the form of taunting, criticising, slagging, humiliating, excluding etc.  </w:t>
            </w:r>
          </w:p>
          <w:p w14:paraId="2744A814" w14:textId="77777777" w:rsidR="001823B3" w:rsidRPr="00B22316" w:rsidRDefault="001823B3" w:rsidP="004F08DF">
            <w:pPr>
              <w:spacing w:line="240" w:lineRule="auto"/>
              <w:rPr>
                <w:rFonts w:ascii="Arial" w:eastAsia="Arial" w:hAnsi="Arial" w:cs="Arial"/>
                <w:sz w:val="20"/>
                <w:szCs w:val="20"/>
              </w:rPr>
            </w:pPr>
            <w:r w:rsidRPr="00B22316">
              <w:rPr>
                <w:rFonts w:ascii="Arial" w:eastAsia="Arial" w:hAnsi="Arial" w:cs="Arial"/>
                <w:i/>
                <w:iCs/>
                <w:sz w:val="20"/>
                <w:szCs w:val="20"/>
              </w:rPr>
              <w:t>Children using social media platforms to post derogatory or harmful threats or comments, or unauthorised photographs of other children.  Unwanted texts or calls to a child’s personal device.</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F0D6D8"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b/>
                <w:sz w:val="24"/>
                <w:szCs w:val="24"/>
              </w:rPr>
              <w:t>Procedures in place:</w:t>
            </w:r>
          </w:p>
          <w:p w14:paraId="256ECC33" w14:textId="44620908" w:rsidR="001823B3" w:rsidRPr="00B22316" w:rsidRDefault="001823B3" w:rsidP="004F08DF">
            <w:pPr>
              <w:spacing w:line="240" w:lineRule="auto"/>
              <w:rPr>
                <w:rFonts w:ascii="Arial" w:eastAsia="Arial" w:hAnsi="Arial" w:cs="Arial"/>
                <w:color w:val="FF0000"/>
                <w:sz w:val="24"/>
                <w:szCs w:val="24"/>
              </w:rPr>
            </w:pPr>
            <w:r w:rsidRPr="00B22316">
              <w:rPr>
                <w:rFonts w:ascii="Arial" w:eastAsia="Arial" w:hAnsi="Arial" w:cs="Arial"/>
                <w:sz w:val="24"/>
                <w:szCs w:val="24"/>
              </w:rPr>
              <w:t xml:space="preserve">Anti-bullying Policy </w:t>
            </w:r>
          </w:p>
          <w:p w14:paraId="269C8F0E" w14:textId="77777777" w:rsidR="001823B3" w:rsidRPr="00B22316" w:rsidRDefault="001823B3" w:rsidP="004F08DF">
            <w:pPr>
              <w:spacing w:line="240" w:lineRule="auto"/>
              <w:rPr>
                <w:rFonts w:ascii="Arial" w:eastAsia="Arial" w:hAnsi="Arial" w:cs="Arial"/>
                <w:color w:val="000000" w:themeColor="text1"/>
                <w:sz w:val="24"/>
                <w:szCs w:val="24"/>
              </w:rPr>
            </w:pPr>
            <w:r w:rsidRPr="00B22316">
              <w:rPr>
                <w:rFonts w:ascii="Arial" w:eastAsia="Arial" w:hAnsi="Arial" w:cs="Arial"/>
                <w:color w:val="000000" w:themeColor="text1"/>
                <w:sz w:val="24"/>
                <w:szCs w:val="24"/>
              </w:rPr>
              <w:t xml:space="preserve">Internet, Photography and Recording Devices Policy. </w:t>
            </w:r>
          </w:p>
          <w:p w14:paraId="5F28CD59" w14:textId="77777777" w:rsidR="001823B3" w:rsidRPr="00B22316" w:rsidRDefault="001823B3" w:rsidP="004F08DF">
            <w:pPr>
              <w:spacing w:line="240" w:lineRule="auto"/>
              <w:rPr>
                <w:rFonts w:ascii="Arial" w:eastAsia="Arial" w:hAnsi="Arial" w:cs="Arial"/>
                <w:color w:val="000000" w:themeColor="text1"/>
                <w:sz w:val="24"/>
                <w:szCs w:val="24"/>
              </w:rPr>
            </w:pPr>
            <w:r w:rsidRPr="00B22316">
              <w:rPr>
                <w:rFonts w:ascii="Arial" w:eastAsia="Arial" w:hAnsi="Arial" w:cs="Arial"/>
                <w:color w:val="000000" w:themeColor="text1"/>
                <w:sz w:val="24"/>
                <w:szCs w:val="24"/>
              </w:rPr>
              <w:t xml:space="preserve">Parents are aware of Internet and Photographic and Recording Devices Policy and their responsibilities. </w:t>
            </w:r>
          </w:p>
          <w:p w14:paraId="214C60D2" w14:textId="6BDE8CE6" w:rsidR="001823B3" w:rsidRPr="004F08DF" w:rsidRDefault="001823B3" w:rsidP="004F08DF">
            <w:pPr>
              <w:spacing w:line="240" w:lineRule="auto"/>
              <w:rPr>
                <w:rFonts w:ascii="Arial" w:eastAsia="Arial" w:hAnsi="Arial" w:cs="Arial"/>
                <w:sz w:val="24"/>
                <w:szCs w:val="24"/>
              </w:rPr>
            </w:pPr>
            <w:r w:rsidRPr="004F08DF">
              <w:rPr>
                <w:rFonts w:ascii="Arial" w:eastAsia="Arial" w:hAnsi="Arial" w:cs="Arial"/>
                <w:sz w:val="24"/>
                <w:szCs w:val="24"/>
              </w:rPr>
              <w:t>No use of mobile phones permitted by staff inside care rooms (safe storage is provided)</w:t>
            </w:r>
            <w:r w:rsidR="004F08DF" w:rsidRPr="004F08DF">
              <w:rPr>
                <w:rFonts w:ascii="Arial" w:eastAsia="Arial" w:hAnsi="Arial" w:cs="Arial"/>
                <w:sz w:val="24"/>
                <w:szCs w:val="24"/>
              </w:rPr>
              <w:t>, with the exception of the Owners’ mobile phone</w:t>
            </w:r>
          </w:p>
          <w:p w14:paraId="0A2B1EBA" w14:textId="000146A9" w:rsidR="001823B3" w:rsidRPr="00B22316" w:rsidRDefault="001823B3" w:rsidP="004F08DF">
            <w:pPr>
              <w:spacing w:line="240" w:lineRule="auto"/>
              <w:rPr>
                <w:rFonts w:ascii="Arial" w:eastAsia="Arial" w:hAnsi="Arial" w:cs="Arial"/>
                <w:color w:val="FF0000"/>
                <w:sz w:val="24"/>
                <w:szCs w:val="24"/>
              </w:rPr>
            </w:pPr>
            <w:r w:rsidRPr="00B22316">
              <w:rPr>
                <w:rFonts w:ascii="Arial" w:eastAsia="Arial" w:hAnsi="Arial" w:cs="Arial"/>
                <w:sz w:val="24"/>
                <w:szCs w:val="24"/>
              </w:rPr>
              <w:t xml:space="preserve">Staff Training in Child </w:t>
            </w:r>
            <w:r w:rsidRPr="00A1291E">
              <w:rPr>
                <w:rFonts w:ascii="Arial" w:eastAsia="Arial" w:hAnsi="Arial" w:cs="Arial"/>
                <w:sz w:val="24"/>
                <w:szCs w:val="24"/>
              </w:rPr>
              <w:t>Safeguarding</w:t>
            </w:r>
            <w:r w:rsidRPr="00B22316">
              <w:rPr>
                <w:rFonts w:ascii="Arial" w:eastAsia="Arial" w:hAnsi="Arial" w:cs="Arial"/>
                <w:color w:val="FF0000"/>
                <w:sz w:val="24"/>
                <w:szCs w:val="24"/>
              </w:rPr>
              <w:t xml:space="preserve"> </w:t>
            </w:r>
          </w:p>
          <w:p w14:paraId="33466F28"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Supervision of Children Policy (awareness of any area blind-spots and enhanced supervision of these)</w:t>
            </w:r>
          </w:p>
          <w:p w14:paraId="3023241B"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Discipline and Complaints Procedure. </w:t>
            </w:r>
          </w:p>
          <w:p w14:paraId="3421E8CA" w14:textId="547E1837" w:rsidR="001823B3" w:rsidRPr="004F08DF"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No Child or Phones/Devices</w:t>
            </w:r>
            <w:r w:rsidRPr="00B22316">
              <w:rPr>
                <w:rFonts w:ascii="Arial" w:eastAsia="Arial" w:hAnsi="Arial" w:cs="Arial"/>
                <w:color w:val="FF0000"/>
                <w:sz w:val="24"/>
                <w:szCs w:val="24"/>
              </w:rPr>
              <w:t xml:space="preserve"> </w:t>
            </w:r>
            <w:r w:rsidRPr="00B22316">
              <w:rPr>
                <w:rFonts w:ascii="Arial" w:eastAsia="Arial" w:hAnsi="Arial" w:cs="Arial"/>
                <w:sz w:val="24"/>
                <w:szCs w:val="24"/>
              </w:rPr>
              <w:t>Policy</w:t>
            </w:r>
            <w:r w:rsidRPr="00B22316">
              <w:rPr>
                <w:rFonts w:ascii="Arial" w:eastAsia="Arial" w:hAnsi="Arial" w:cs="Arial"/>
                <w:color w:val="FF0000"/>
                <w:sz w:val="24"/>
                <w:szCs w:val="24"/>
              </w:rPr>
              <w:t xml:space="preserv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EC5578" w14:textId="77777777" w:rsidR="001823B3" w:rsidRPr="00B22316" w:rsidRDefault="001823B3" w:rsidP="004F08DF">
            <w:pPr>
              <w:spacing w:line="240" w:lineRule="auto"/>
              <w:rPr>
                <w:rFonts w:ascii="Arial" w:eastAsia="Arial" w:hAnsi="Arial" w:cs="Arial"/>
              </w:rPr>
            </w:pPr>
            <w:r w:rsidRPr="00B22316">
              <w:rPr>
                <w:rFonts w:ascii="Arial" w:eastAsia="Arial" w:hAnsi="Arial" w:cs="Arial"/>
                <w:sz w:val="24"/>
                <w:szCs w:val="24"/>
              </w:rPr>
              <w:t>Management, Staff, DLPs</w:t>
            </w:r>
          </w:p>
        </w:tc>
      </w:tr>
      <w:tr w:rsidR="001823B3" w:rsidRPr="00B22316" w14:paraId="53BBC6B4" w14:textId="77777777" w:rsidTr="3692C483">
        <w:tc>
          <w:tcPr>
            <w:tcW w:w="2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FDA58B" w14:textId="2E792F03" w:rsidR="001823B3" w:rsidRPr="00B22316" w:rsidRDefault="001823B3" w:rsidP="004F08DF">
            <w:pPr>
              <w:spacing w:line="240" w:lineRule="auto"/>
              <w:rPr>
                <w:rFonts w:ascii="Arial" w:eastAsia="Arial" w:hAnsi="Arial" w:cs="Arial"/>
                <w:b/>
                <w:bCs/>
                <w:sz w:val="24"/>
                <w:szCs w:val="24"/>
              </w:rPr>
            </w:pPr>
            <w:r w:rsidRPr="3692C483">
              <w:rPr>
                <w:rFonts w:ascii="Arial" w:eastAsia="Arial" w:hAnsi="Arial" w:cs="Arial"/>
                <w:b/>
                <w:bCs/>
                <w:sz w:val="24"/>
                <w:szCs w:val="24"/>
              </w:rPr>
              <w:t>2. Risk of harm</w:t>
            </w:r>
            <w:r w:rsidR="15ACA1A7" w:rsidRPr="3692C483">
              <w:rPr>
                <w:rFonts w:ascii="Arial" w:eastAsia="Arial" w:hAnsi="Arial" w:cs="Arial"/>
                <w:b/>
                <w:bCs/>
                <w:sz w:val="24"/>
                <w:szCs w:val="24"/>
              </w:rPr>
              <w:t xml:space="preserve"> (as defined by The Children First Act) </w:t>
            </w:r>
            <w:r w:rsidRPr="3692C483">
              <w:rPr>
                <w:rFonts w:ascii="Arial" w:eastAsia="Arial" w:hAnsi="Arial" w:cs="Arial"/>
                <w:b/>
                <w:bCs/>
                <w:sz w:val="24"/>
                <w:szCs w:val="24"/>
              </w:rPr>
              <w:t xml:space="preserve"> of sexual </w:t>
            </w:r>
            <w:r w:rsidRPr="3692C483">
              <w:rPr>
                <w:rFonts w:ascii="Arial" w:eastAsia="Arial" w:hAnsi="Arial" w:cs="Arial"/>
                <w:b/>
                <w:bCs/>
                <w:sz w:val="24"/>
                <w:szCs w:val="24"/>
              </w:rPr>
              <w:lastRenderedPageBreak/>
              <w:t>abuse or abuse of a child within the setting (as defined in the Children First Act 2015) by a member of staff/student or peer/visitor/contractor</w:t>
            </w:r>
          </w:p>
          <w:p w14:paraId="1CC487A9"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 xml:space="preserve">Examples of risk include, but are not limited to: </w:t>
            </w:r>
          </w:p>
          <w:p w14:paraId="3A9520C8"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 xml:space="preserve">Children placed at risk due to inadequate supervision. </w:t>
            </w:r>
          </w:p>
          <w:p w14:paraId="06176FF4"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 xml:space="preserve">Children being harmed because of staff not reporting appropriate concerns. </w:t>
            </w:r>
          </w:p>
          <w:p w14:paraId="4C2E8835"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Children being harmed by inappropriate actions or interactions by staff. –</w:t>
            </w:r>
          </w:p>
          <w:p w14:paraId="28A00930" w14:textId="01BE3EF4" w:rsidR="001823B3" w:rsidRPr="008629DF"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 xml:space="preserve">An incident of sexual abuse by a staff member/student, for example, during nappy changing or intimate care routines.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8D46D7"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b/>
                <w:sz w:val="24"/>
                <w:szCs w:val="24"/>
              </w:rPr>
              <w:lastRenderedPageBreak/>
              <w:t xml:space="preserve">Procedures in place: </w:t>
            </w:r>
          </w:p>
          <w:p w14:paraId="2CE355C3"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lastRenderedPageBreak/>
              <w:t xml:space="preserve">Vetting in place to include Garda vetting, police checks, validated references. </w:t>
            </w:r>
          </w:p>
          <w:p w14:paraId="285DE166"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Supervision of Children Policy (awareness of any area blind-spots and enhanced supervision of these).</w:t>
            </w:r>
          </w:p>
          <w:p w14:paraId="349CCB70"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Child Safeguarding Statement and Policy</w:t>
            </w:r>
          </w:p>
          <w:p w14:paraId="7E35692A"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No unsupervised access by unauthorised personnel. Staff are trained to recognise signs and aware of mandated requirement to report. </w:t>
            </w:r>
          </w:p>
          <w:p w14:paraId="62107C86"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Staff trained in Child </w:t>
            </w:r>
            <w:r w:rsidRPr="00A1291E">
              <w:rPr>
                <w:rFonts w:ascii="Arial" w:eastAsia="Arial" w:hAnsi="Arial" w:cs="Arial"/>
                <w:sz w:val="24"/>
                <w:szCs w:val="24"/>
              </w:rPr>
              <w:t>Safeguarding</w:t>
            </w:r>
            <w:r w:rsidRPr="00B22316">
              <w:rPr>
                <w:rFonts w:ascii="Arial" w:eastAsia="Arial" w:hAnsi="Arial" w:cs="Arial"/>
                <w:sz w:val="24"/>
                <w:szCs w:val="24"/>
              </w:rPr>
              <w:t xml:space="preserve"> (Children First) and aware of types and signs. </w:t>
            </w:r>
          </w:p>
          <w:p w14:paraId="2D85FBB8"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DLPs appointed.</w:t>
            </w:r>
          </w:p>
          <w:p w14:paraId="08168FEC" w14:textId="5F4ADD0C" w:rsidR="001823B3" w:rsidRPr="0013074C"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Student or unqualified staff not permitted to carry out </w:t>
            </w:r>
            <w:r w:rsidRPr="0013074C">
              <w:rPr>
                <w:rFonts w:ascii="Arial" w:eastAsia="Arial" w:hAnsi="Arial" w:cs="Arial"/>
                <w:sz w:val="24"/>
                <w:szCs w:val="24"/>
              </w:rPr>
              <w:t xml:space="preserve">Nappy Changing or Toileting Assistance. </w:t>
            </w:r>
          </w:p>
          <w:p w14:paraId="649C0E8C" w14:textId="77777777" w:rsidR="001823B3" w:rsidRPr="0013074C" w:rsidRDefault="001823B3" w:rsidP="004F08DF">
            <w:pPr>
              <w:spacing w:line="240" w:lineRule="auto"/>
              <w:rPr>
                <w:rFonts w:ascii="Arial" w:eastAsia="Arial" w:hAnsi="Arial" w:cs="Arial"/>
                <w:sz w:val="24"/>
                <w:szCs w:val="24"/>
              </w:rPr>
            </w:pPr>
            <w:r w:rsidRPr="0013074C">
              <w:rPr>
                <w:rFonts w:ascii="Arial" w:eastAsia="Arial" w:hAnsi="Arial" w:cs="Arial"/>
                <w:sz w:val="24"/>
                <w:szCs w:val="24"/>
              </w:rPr>
              <w:t xml:space="preserve">Parents/Guardians/Siblings not permitted into Toilet or Nappy Changing Facilities. </w:t>
            </w:r>
          </w:p>
          <w:p w14:paraId="51E70B71"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Mandated persons named and listed. </w:t>
            </w:r>
          </w:p>
          <w:p w14:paraId="4DD991B4" w14:textId="0473DA77" w:rsidR="001823B3" w:rsidRPr="004F08DF"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Visitors or persons unknown to staff will not have unsupervised access and visiting times will, if possible, be arranged by appointment only and when children are not present.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B79429" w14:textId="77777777" w:rsidR="001823B3" w:rsidRPr="00B22316" w:rsidRDefault="001823B3" w:rsidP="004F08DF">
            <w:pPr>
              <w:spacing w:line="240" w:lineRule="auto"/>
              <w:rPr>
                <w:rFonts w:ascii="Arial" w:eastAsia="Arial" w:hAnsi="Arial" w:cs="Arial"/>
              </w:rPr>
            </w:pPr>
            <w:r w:rsidRPr="00B22316">
              <w:rPr>
                <w:rFonts w:ascii="Arial" w:eastAsia="Arial" w:hAnsi="Arial" w:cs="Arial"/>
                <w:sz w:val="24"/>
                <w:szCs w:val="24"/>
              </w:rPr>
              <w:lastRenderedPageBreak/>
              <w:t>Management, Staff, DLPs</w:t>
            </w:r>
          </w:p>
        </w:tc>
      </w:tr>
      <w:tr w:rsidR="001823B3" w:rsidRPr="00B22316" w14:paraId="38335856" w14:textId="77777777" w:rsidTr="3692C483">
        <w:tc>
          <w:tcPr>
            <w:tcW w:w="2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C2D11D" w14:textId="1822EA29" w:rsidR="001823B3" w:rsidRPr="00B22316" w:rsidRDefault="001823B3" w:rsidP="004F08DF">
            <w:pPr>
              <w:spacing w:line="240" w:lineRule="auto"/>
              <w:rPr>
                <w:rFonts w:ascii="Arial" w:eastAsia="Arial" w:hAnsi="Arial" w:cs="Arial"/>
                <w:b/>
                <w:bCs/>
                <w:sz w:val="24"/>
                <w:szCs w:val="24"/>
              </w:rPr>
            </w:pPr>
            <w:r w:rsidRPr="3692C483">
              <w:rPr>
                <w:rFonts w:ascii="Arial" w:eastAsia="Arial" w:hAnsi="Arial" w:cs="Arial"/>
                <w:b/>
                <w:bCs/>
                <w:sz w:val="24"/>
                <w:szCs w:val="24"/>
              </w:rPr>
              <w:t xml:space="preserve">3. Risk of harm </w:t>
            </w:r>
            <w:r w:rsidR="5CE7C803" w:rsidRPr="3692C483">
              <w:rPr>
                <w:rFonts w:ascii="Arial" w:eastAsia="Arial" w:hAnsi="Arial" w:cs="Arial"/>
                <w:b/>
                <w:bCs/>
                <w:sz w:val="24"/>
                <w:szCs w:val="24"/>
              </w:rPr>
              <w:t xml:space="preserve">(as Defined by The Children First Act) </w:t>
            </w:r>
            <w:r w:rsidRPr="3692C483">
              <w:rPr>
                <w:rFonts w:ascii="Arial" w:eastAsia="Arial" w:hAnsi="Arial" w:cs="Arial"/>
                <w:b/>
                <w:bCs/>
                <w:sz w:val="24"/>
                <w:szCs w:val="24"/>
              </w:rPr>
              <w:t>or physical / psychological/ emotional harm (as defined by the Children First Act 2015) of a child by a member of staff</w:t>
            </w:r>
            <w:r w:rsidR="0013074C" w:rsidRPr="3692C483">
              <w:rPr>
                <w:rFonts w:ascii="Arial" w:eastAsia="Arial" w:hAnsi="Arial" w:cs="Arial"/>
                <w:b/>
                <w:bCs/>
                <w:sz w:val="24"/>
                <w:szCs w:val="24"/>
              </w:rPr>
              <w:t xml:space="preserve"> </w:t>
            </w:r>
            <w:r w:rsidRPr="3692C483">
              <w:rPr>
                <w:rFonts w:ascii="Arial" w:eastAsia="Arial" w:hAnsi="Arial" w:cs="Arial"/>
                <w:b/>
                <w:bCs/>
                <w:sz w:val="24"/>
                <w:szCs w:val="24"/>
              </w:rPr>
              <w:t>/Contractor</w:t>
            </w:r>
          </w:p>
          <w:p w14:paraId="7DDD2AAF" w14:textId="77777777" w:rsidR="001823B3" w:rsidRPr="00B22316" w:rsidRDefault="001823B3" w:rsidP="004F08DF">
            <w:pPr>
              <w:rPr>
                <w:rFonts w:ascii="Arial" w:eastAsia="Arial" w:hAnsi="Arial" w:cs="Arial"/>
                <w:i/>
                <w:iCs/>
                <w:sz w:val="20"/>
                <w:szCs w:val="20"/>
              </w:rPr>
            </w:pPr>
            <w:r w:rsidRPr="00B22316">
              <w:rPr>
                <w:rFonts w:ascii="Arial" w:eastAsia="Arial" w:hAnsi="Arial" w:cs="Arial"/>
                <w:i/>
                <w:iCs/>
                <w:sz w:val="20"/>
                <w:szCs w:val="20"/>
              </w:rPr>
              <w:t>Examples of risk include, but are not limited to:</w:t>
            </w:r>
          </w:p>
          <w:p w14:paraId="28BB8405" w14:textId="77777777" w:rsidR="001823B3" w:rsidRPr="00B22316" w:rsidRDefault="001823B3" w:rsidP="004F08DF">
            <w:pPr>
              <w:rPr>
                <w:rFonts w:ascii="Arial" w:eastAsia="Arial" w:hAnsi="Arial" w:cs="Arial"/>
                <w:i/>
                <w:iCs/>
                <w:sz w:val="20"/>
                <w:szCs w:val="20"/>
              </w:rPr>
            </w:pPr>
            <w:r w:rsidRPr="00B22316">
              <w:rPr>
                <w:rFonts w:ascii="Arial" w:eastAsia="Arial" w:hAnsi="Arial" w:cs="Arial"/>
                <w:i/>
                <w:iCs/>
                <w:sz w:val="20"/>
                <w:szCs w:val="20"/>
              </w:rPr>
              <w:t xml:space="preserve">Rough handling of children by staff in a </w:t>
            </w:r>
            <w:r w:rsidRPr="00B22316">
              <w:rPr>
                <w:rFonts w:ascii="Arial" w:eastAsia="Arial" w:hAnsi="Arial" w:cs="Arial"/>
                <w:i/>
                <w:iCs/>
                <w:sz w:val="20"/>
                <w:szCs w:val="20"/>
              </w:rPr>
              <w:lastRenderedPageBreak/>
              <w:t>way that causes harm to a child.</w:t>
            </w:r>
          </w:p>
          <w:p w14:paraId="3CC484D0" w14:textId="019F9EF3" w:rsidR="001823B3" w:rsidRPr="00B22316" w:rsidRDefault="001823B3" w:rsidP="004F08DF">
            <w:pPr>
              <w:rPr>
                <w:rFonts w:ascii="Arial" w:eastAsia="Arial" w:hAnsi="Arial" w:cs="Arial"/>
                <w:i/>
                <w:iCs/>
                <w:sz w:val="20"/>
                <w:szCs w:val="20"/>
              </w:rPr>
            </w:pPr>
            <w:r w:rsidRPr="00B22316">
              <w:rPr>
                <w:rFonts w:ascii="Arial" w:eastAsia="Arial" w:hAnsi="Arial" w:cs="Arial"/>
                <w:i/>
                <w:iCs/>
                <w:sz w:val="20"/>
                <w:szCs w:val="20"/>
              </w:rPr>
              <w:t>Staff shouting at or chastising children to the extent that it causes harm to a child.</w:t>
            </w:r>
          </w:p>
          <w:p w14:paraId="5A2806F6" w14:textId="77777777" w:rsidR="001823B3" w:rsidRPr="00B22316" w:rsidRDefault="001823B3" w:rsidP="004F08DF">
            <w:pPr>
              <w:rPr>
                <w:rFonts w:ascii="Arial" w:eastAsia="Arial" w:hAnsi="Arial" w:cs="Arial"/>
                <w:i/>
                <w:iCs/>
                <w:sz w:val="20"/>
                <w:szCs w:val="20"/>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9FFEAE"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b/>
                <w:sz w:val="24"/>
                <w:szCs w:val="24"/>
              </w:rPr>
              <w:lastRenderedPageBreak/>
              <w:t>Procedures in place:</w:t>
            </w:r>
          </w:p>
          <w:p w14:paraId="30FA47F5"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Vetting in place to include Garda vetting, police checks, validated references. </w:t>
            </w:r>
          </w:p>
          <w:p w14:paraId="0CA74751"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No unsupervised access by unauthorised personnel. Staff are trained to recognise signs and aware of mandated requirement to report. </w:t>
            </w:r>
          </w:p>
          <w:p w14:paraId="0AD4CB6E" w14:textId="27ED7F3C"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Staff trained in child </w:t>
            </w:r>
            <w:r w:rsidRPr="00A1291E">
              <w:rPr>
                <w:rFonts w:ascii="Arial" w:eastAsia="Arial" w:hAnsi="Arial" w:cs="Arial"/>
                <w:sz w:val="24"/>
                <w:szCs w:val="24"/>
              </w:rPr>
              <w:t xml:space="preserve">Safeguarding </w:t>
            </w:r>
            <w:r w:rsidRPr="00B22316">
              <w:rPr>
                <w:rFonts w:ascii="Arial" w:eastAsia="Arial" w:hAnsi="Arial" w:cs="Arial"/>
                <w:sz w:val="24"/>
                <w:szCs w:val="24"/>
              </w:rPr>
              <w:t>n (Children First).</w:t>
            </w:r>
            <w:r w:rsidR="004F08DF">
              <w:rPr>
                <w:rFonts w:ascii="Arial" w:eastAsia="Arial" w:hAnsi="Arial" w:cs="Arial"/>
                <w:sz w:val="24"/>
                <w:szCs w:val="24"/>
              </w:rPr>
              <w:t xml:space="preserve"> </w:t>
            </w:r>
            <w:r w:rsidRPr="00B22316">
              <w:rPr>
                <w:rFonts w:ascii="Arial" w:eastAsia="Arial" w:hAnsi="Arial" w:cs="Arial"/>
                <w:sz w:val="24"/>
                <w:szCs w:val="24"/>
              </w:rPr>
              <w:t>DLPs appointed.</w:t>
            </w:r>
          </w:p>
          <w:p w14:paraId="208CEF43"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Supervision of Children Policy (awareness of any area blind-spots and enhanced supervision of these).</w:t>
            </w:r>
          </w:p>
          <w:p w14:paraId="59C3AEEF"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Child Safeguarding Policy  </w:t>
            </w:r>
          </w:p>
          <w:p w14:paraId="431AFF9C"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Managing Behaviour Policy in place. </w:t>
            </w:r>
          </w:p>
          <w:p w14:paraId="7DCCD604"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lastRenderedPageBreak/>
              <w:t xml:space="preserve">Positive Reinforcement Skills and Strategies only used.  </w:t>
            </w:r>
          </w:p>
          <w:p w14:paraId="363B4932" w14:textId="37600CD4" w:rsidR="001823B3" w:rsidRPr="00B22316" w:rsidRDefault="001823B3" w:rsidP="004F08DF">
            <w:pPr>
              <w:spacing w:line="240" w:lineRule="auto"/>
              <w:rPr>
                <w:rFonts w:ascii="Arial" w:eastAsia="Arial" w:hAnsi="Arial" w:cs="Arial"/>
                <w:color w:val="FF0000"/>
                <w:sz w:val="24"/>
                <w:szCs w:val="24"/>
              </w:rPr>
            </w:pPr>
            <w:r w:rsidRPr="00B22316">
              <w:rPr>
                <w:rFonts w:ascii="Arial" w:eastAsia="Arial" w:hAnsi="Arial" w:cs="Arial"/>
                <w:sz w:val="24"/>
                <w:szCs w:val="24"/>
              </w:rPr>
              <w:t>Staff trained in evidence-based behaviour management strategies</w:t>
            </w:r>
          </w:p>
          <w:p w14:paraId="1B73D2D1"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Staff Supports available for managing specifically challenging behaviours.</w:t>
            </w:r>
          </w:p>
          <w:p w14:paraId="456B52A0"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Mandated persons named and listed.</w:t>
            </w:r>
          </w:p>
          <w:p w14:paraId="414D8E87"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Disciplinary Procedure. </w:t>
            </w:r>
          </w:p>
          <w:p w14:paraId="5B04B954" w14:textId="17D47229" w:rsidR="001823B3" w:rsidRPr="004F08DF"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Visitors or persons unknown to staff will not have unsupervised access and visiting times will, if possible, be by appointment only and arranged when children are not present </w:t>
            </w:r>
            <w:r w:rsidRPr="00B22316">
              <w:rPr>
                <w:rFonts w:ascii="Arial" w:eastAsia="Arial" w:hAnsi="Arial" w:cs="Arial"/>
                <w:color w:val="000000" w:themeColor="text1"/>
                <w:sz w:val="24"/>
                <w:szCs w:val="24"/>
              </w:rPr>
              <w:t>(out-of-hours)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46BFA7"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lastRenderedPageBreak/>
              <w:t>Management, Staff, DLPs</w:t>
            </w:r>
          </w:p>
        </w:tc>
      </w:tr>
      <w:tr w:rsidR="001823B3" w:rsidRPr="00B22316" w14:paraId="549758FC" w14:textId="77777777" w:rsidTr="3692C483">
        <w:tc>
          <w:tcPr>
            <w:tcW w:w="2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D0BFF3" w14:textId="1B24EF7F" w:rsidR="001823B3" w:rsidRPr="00B22316" w:rsidRDefault="001823B3" w:rsidP="004F08DF">
            <w:pPr>
              <w:spacing w:line="240" w:lineRule="auto"/>
              <w:rPr>
                <w:rFonts w:ascii="Arial" w:eastAsia="Arial" w:hAnsi="Arial" w:cs="Arial"/>
                <w:b/>
                <w:bCs/>
                <w:sz w:val="24"/>
                <w:szCs w:val="24"/>
              </w:rPr>
            </w:pPr>
            <w:r w:rsidRPr="3692C483">
              <w:rPr>
                <w:rFonts w:ascii="Arial" w:eastAsia="Arial" w:hAnsi="Arial" w:cs="Arial"/>
                <w:b/>
                <w:bCs/>
                <w:sz w:val="24"/>
                <w:szCs w:val="24"/>
              </w:rPr>
              <w:t xml:space="preserve">4.Risk of harm </w:t>
            </w:r>
            <w:r w:rsidR="6475A09F" w:rsidRPr="3692C483">
              <w:rPr>
                <w:rFonts w:ascii="Arial" w:eastAsia="Arial" w:hAnsi="Arial" w:cs="Arial"/>
                <w:b/>
                <w:bCs/>
                <w:sz w:val="24"/>
                <w:szCs w:val="24"/>
              </w:rPr>
              <w:t xml:space="preserve">(as Defined by The Children First Act) </w:t>
            </w:r>
            <w:r w:rsidRPr="3692C483">
              <w:rPr>
                <w:rFonts w:ascii="Arial" w:eastAsia="Arial" w:hAnsi="Arial" w:cs="Arial"/>
                <w:b/>
                <w:bCs/>
                <w:sz w:val="24"/>
                <w:szCs w:val="24"/>
              </w:rPr>
              <w:t>of a child from an unauthorised Visitor/</w:t>
            </w:r>
            <w:r w:rsidR="004F08DF" w:rsidRPr="3692C483">
              <w:rPr>
                <w:rFonts w:ascii="Arial" w:eastAsia="Arial" w:hAnsi="Arial" w:cs="Arial"/>
                <w:b/>
                <w:bCs/>
                <w:sz w:val="24"/>
                <w:szCs w:val="24"/>
              </w:rPr>
              <w:t xml:space="preserve"> </w:t>
            </w:r>
            <w:r w:rsidRPr="3692C483">
              <w:rPr>
                <w:rFonts w:ascii="Arial" w:eastAsia="Arial" w:hAnsi="Arial" w:cs="Arial"/>
                <w:b/>
                <w:bCs/>
                <w:sz w:val="24"/>
                <w:szCs w:val="24"/>
              </w:rPr>
              <w:t xml:space="preserve">Contractor </w:t>
            </w:r>
          </w:p>
          <w:p w14:paraId="7760858C"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Examples of risk include, but are not limited to:</w:t>
            </w:r>
          </w:p>
          <w:p w14:paraId="4CF03582" w14:textId="77777777" w:rsidR="001823B3" w:rsidRPr="00B22316" w:rsidRDefault="001823B3" w:rsidP="004F08DF">
            <w:pPr>
              <w:spacing w:line="240" w:lineRule="auto"/>
              <w:rPr>
                <w:rFonts w:ascii="Arial" w:eastAsia="Arial" w:hAnsi="Arial" w:cs="Arial"/>
                <w:i/>
                <w:iCs/>
                <w:sz w:val="20"/>
                <w:szCs w:val="20"/>
              </w:rPr>
            </w:pPr>
            <w:bookmarkStart w:id="3" w:name="_Hlk50654483"/>
            <w:r w:rsidRPr="00B22316">
              <w:rPr>
                <w:rFonts w:ascii="Arial" w:eastAsia="Arial" w:hAnsi="Arial" w:cs="Arial"/>
                <w:i/>
                <w:iCs/>
                <w:sz w:val="20"/>
                <w:szCs w:val="20"/>
              </w:rPr>
              <w:t>Children placed at risk due to inadequate supervision</w:t>
            </w:r>
          </w:p>
          <w:p w14:paraId="36419A90"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Risk of children absconding from services due to procedures for entering and exiting buildings not being adhered to, such as doors being closed etc.</w:t>
            </w:r>
          </w:p>
          <w:p w14:paraId="0DD35417" w14:textId="77777777" w:rsidR="001823B3" w:rsidRPr="00B22316" w:rsidRDefault="001823B3" w:rsidP="004F08DF">
            <w:pPr>
              <w:spacing w:line="240" w:lineRule="auto"/>
              <w:rPr>
                <w:rFonts w:ascii="Arial" w:eastAsia="Arial" w:hAnsi="Arial" w:cs="Arial"/>
                <w:b/>
                <w:bCs/>
                <w:sz w:val="24"/>
                <w:szCs w:val="24"/>
              </w:rPr>
            </w:pPr>
            <w:r w:rsidRPr="00B22316">
              <w:rPr>
                <w:rFonts w:ascii="Arial" w:eastAsia="Arial" w:hAnsi="Arial" w:cs="Arial"/>
                <w:i/>
                <w:iCs/>
                <w:sz w:val="20"/>
                <w:szCs w:val="20"/>
              </w:rPr>
              <w:t>Risk of physical, sexual or emotional abuse to children from visitors</w:t>
            </w:r>
            <w:bookmarkEnd w:id="3"/>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4DBEA8" w14:textId="77777777" w:rsidR="001823B3" w:rsidRPr="00B22316" w:rsidRDefault="001823B3" w:rsidP="004F08DF">
            <w:pPr>
              <w:spacing w:line="240" w:lineRule="auto"/>
              <w:rPr>
                <w:rFonts w:ascii="Arial" w:eastAsia="Arial" w:hAnsi="Arial" w:cs="Arial"/>
                <w:bCs/>
                <w:sz w:val="24"/>
                <w:szCs w:val="24"/>
              </w:rPr>
            </w:pPr>
            <w:bookmarkStart w:id="4" w:name="_Hlk50654518"/>
            <w:r w:rsidRPr="00B22316">
              <w:rPr>
                <w:rFonts w:ascii="Arial" w:eastAsia="Arial" w:hAnsi="Arial" w:cs="Arial"/>
                <w:bCs/>
                <w:sz w:val="24"/>
                <w:szCs w:val="24"/>
              </w:rPr>
              <w:t>Supervision of Children Procedure/Policy (no unsupervised access to children by visitors or contractors)</w:t>
            </w:r>
          </w:p>
          <w:p w14:paraId="64983E19" w14:textId="77777777" w:rsidR="001823B3" w:rsidRPr="00B22316" w:rsidRDefault="001823B3" w:rsidP="004F08DF">
            <w:pPr>
              <w:spacing w:line="240" w:lineRule="auto"/>
              <w:rPr>
                <w:rFonts w:ascii="Arial" w:eastAsia="Arial" w:hAnsi="Arial" w:cs="Arial"/>
                <w:bCs/>
                <w:sz w:val="24"/>
                <w:szCs w:val="24"/>
              </w:rPr>
            </w:pPr>
            <w:r w:rsidRPr="00B22316">
              <w:rPr>
                <w:rFonts w:ascii="Arial" w:eastAsia="Arial" w:hAnsi="Arial" w:cs="Arial"/>
                <w:bCs/>
                <w:sz w:val="24"/>
                <w:szCs w:val="24"/>
              </w:rPr>
              <w:t xml:space="preserve">Visitor Signing in Procedure/Policy </w:t>
            </w:r>
          </w:p>
          <w:p w14:paraId="3F9323B8" w14:textId="77777777" w:rsidR="001823B3" w:rsidRPr="00B22316" w:rsidRDefault="001823B3" w:rsidP="004F08DF">
            <w:pPr>
              <w:spacing w:line="240" w:lineRule="auto"/>
              <w:rPr>
                <w:rFonts w:ascii="Arial" w:eastAsia="Arial" w:hAnsi="Arial" w:cs="Arial"/>
                <w:bCs/>
                <w:sz w:val="24"/>
                <w:szCs w:val="24"/>
              </w:rPr>
            </w:pPr>
            <w:r w:rsidRPr="00B22316">
              <w:rPr>
                <w:rFonts w:ascii="Arial" w:eastAsia="Arial" w:hAnsi="Arial" w:cs="Arial"/>
                <w:bCs/>
                <w:sz w:val="24"/>
                <w:szCs w:val="24"/>
              </w:rPr>
              <w:t>Child Safeguarding Policy</w:t>
            </w:r>
          </w:p>
          <w:p w14:paraId="0ACE0D22" w14:textId="77777777" w:rsidR="001823B3" w:rsidRPr="00B22316" w:rsidRDefault="001823B3" w:rsidP="004F08DF">
            <w:pPr>
              <w:spacing w:line="240" w:lineRule="auto"/>
              <w:rPr>
                <w:rFonts w:ascii="Arial" w:eastAsia="Arial" w:hAnsi="Arial" w:cs="Arial"/>
                <w:bCs/>
                <w:sz w:val="24"/>
                <w:szCs w:val="24"/>
              </w:rPr>
            </w:pPr>
            <w:r w:rsidRPr="00B22316">
              <w:rPr>
                <w:rFonts w:ascii="Arial" w:eastAsia="Arial" w:hAnsi="Arial" w:cs="Arial"/>
                <w:bCs/>
                <w:sz w:val="24"/>
                <w:szCs w:val="24"/>
              </w:rPr>
              <w:t>No unsupervised access by unauthorised personnel.</w:t>
            </w:r>
            <w:bookmarkEnd w:id="4"/>
          </w:p>
          <w:p w14:paraId="1DDA892D" w14:textId="77777777" w:rsidR="001823B3" w:rsidRPr="00B22316" w:rsidRDefault="001823B3" w:rsidP="004F08DF">
            <w:pPr>
              <w:spacing w:line="240" w:lineRule="auto"/>
              <w:rPr>
                <w:rFonts w:ascii="Arial" w:eastAsia="Arial" w:hAnsi="Arial" w:cs="Arial"/>
                <w:bCs/>
                <w:sz w:val="24"/>
                <w:szCs w:val="24"/>
              </w:rPr>
            </w:pPr>
            <w:r w:rsidRPr="00B22316">
              <w:rPr>
                <w:rFonts w:ascii="Arial" w:eastAsia="Arial" w:hAnsi="Arial" w:cs="Arial"/>
                <w:bCs/>
                <w:sz w:val="24"/>
                <w:szCs w:val="24"/>
              </w:rPr>
              <w:t>Visitors or persons unknown to staff will not have unsupervised access and visiting times will, if possible, be arranged by appointment only and when children are not present.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CD432F"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Management, staff, DLPs</w:t>
            </w:r>
          </w:p>
        </w:tc>
      </w:tr>
      <w:tr w:rsidR="001823B3" w:rsidRPr="00B22316" w14:paraId="36BF05DE" w14:textId="77777777" w:rsidTr="3692C483">
        <w:tc>
          <w:tcPr>
            <w:tcW w:w="2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3D9F80" w14:textId="77777777" w:rsidR="001823B3" w:rsidRPr="00B22316" w:rsidRDefault="001823B3" w:rsidP="004F08DF">
            <w:pPr>
              <w:spacing w:line="240" w:lineRule="auto"/>
              <w:rPr>
                <w:rFonts w:ascii="Arial" w:eastAsia="Arial" w:hAnsi="Arial" w:cs="Arial"/>
                <w:b/>
                <w:bCs/>
                <w:sz w:val="24"/>
                <w:szCs w:val="24"/>
              </w:rPr>
            </w:pPr>
            <w:r w:rsidRPr="00B22316">
              <w:rPr>
                <w:rFonts w:ascii="Arial" w:eastAsia="Arial" w:hAnsi="Arial" w:cs="Arial"/>
                <w:b/>
                <w:bCs/>
                <w:sz w:val="24"/>
                <w:szCs w:val="24"/>
              </w:rPr>
              <w:t>5. Lost child</w:t>
            </w:r>
          </w:p>
          <w:p w14:paraId="501CD72D"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Examples of risk include, but are not limited to:</w:t>
            </w:r>
          </w:p>
          <w:p w14:paraId="7D77C5D7"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 xml:space="preserve">Risk of children absconding from </w:t>
            </w:r>
            <w:r w:rsidRPr="00B22316">
              <w:rPr>
                <w:rFonts w:ascii="Arial" w:eastAsia="Arial" w:hAnsi="Arial" w:cs="Arial"/>
                <w:i/>
                <w:iCs/>
                <w:sz w:val="20"/>
                <w:szCs w:val="20"/>
              </w:rPr>
              <w:lastRenderedPageBreak/>
              <w:t>services due to procedures for entering and exiting buildings not being adhered to, such as doors being closed etc.</w:t>
            </w:r>
          </w:p>
          <w:p w14:paraId="76EDC9E7"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 xml:space="preserve">Risk of physical, sexual or emotional abuse to children from strangers </w:t>
            </w:r>
          </w:p>
          <w:p w14:paraId="1B67AC6A" w14:textId="77777777" w:rsidR="001823B3" w:rsidRPr="00B22316" w:rsidRDefault="001823B3" w:rsidP="004F08DF">
            <w:pPr>
              <w:spacing w:line="240" w:lineRule="auto"/>
              <w:rPr>
                <w:rFonts w:ascii="Arial" w:eastAsia="Arial" w:hAnsi="Arial" w:cs="Arial"/>
                <w:b/>
                <w:bCs/>
                <w:sz w:val="24"/>
                <w:szCs w:val="24"/>
              </w:rPr>
            </w:pPr>
            <w:r w:rsidRPr="00B22316">
              <w:rPr>
                <w:rFonts w:ascii="Arial" w:eastAsia="Arial" w:hAnsi="Arial" w:cs="Arial"/>
                <w:i/>
                <w:iCs/>
                <w:sz w:val="20"/>
                <w:szCs w:val="20"/>
              </w:rPr>
              <w:t>Children placed at risk of harm due to inadequate  supervision</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4E1DF8"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b/>
                <w:sz w:val="24"/>
                <w:szCs w:val="24"/>
              </w:rPr>
              <w:lastRenderedPageBreak/>
              <w:t xml:space="preserve">Procedures in place </w:t>
            </w:r>
          </w:p>
          <w:p w14:paraId="16E0AD88"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Missing Child Policy in place and followed.</w:t>
            </w:r>
          </w:p>
          <w:p w14:paraId="472C55B5"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Fully secured Entrance and Exit points.</w:t>
            </w:r>
          </w:p>
          <w:p w14:paraId="0AE0D042"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lastRenderedPageBreak/>
              <w:t>Risk Assessments and Safety Audits carried out.</w:t>
            </w:r>
          </w:p>
          <w:p w14:paraId="6DA21CBC"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Critical Incident Plan in place. </w:t>
            </w:r>
          </w:p>
          <w:p w14:paraId="7F35514D"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DLPs appointed. </w:t>
            </w:r>
          </w:p>
          <w:p w14:paraId="4628B3D1" w14:textId="77777777" w:rsidR="001823B3" w:rsidRPr="00B22316" w:rsidRDefault="001823B3" w:rsidP="004F08DF">
            <w:pPr>
              <w:spacing w:line="240" w:lineRule="auto"/>
              <w:rPr>
                <w:rFonts w:ascii="Arial" w:eastAsia="Arial" w:hAnsi="Arial" w:cs="Arial"/>
              </w:rPr>
            </w:pPr>
            <w:r w:rsidRPr="00B22316">
              <w:rPr>
                <w:rFonts w:ascii="Arial" w:eastAsia="Arial" w:hAnsi="Arial" w:cs="Arial"/>
                <w:sz w:val="24"/>
                <w:szCs w:val="24"/>
              </w:rPr>
              <w:t>Only authorised Persons allowed access to the service.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872C66"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lastRenderedPageBreak/>
              <w:t>Management, Staff, DLPs</w:t>
            </w:r>
          </w:p>
        </w:tc>
      </w:tr>
      <w:tr w:rsidR="001823B3" w:rsidRPr="00B22316" w14:paraId="1AFB2995" w14:textId="77777777" w:rsidTr="3692C483">
        <w:tc>
          <w:tcPr>
            <w:tcW w:w="2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50F40F" w14:textId="77777777" w:rsidR="001823B3" w:rsidRPr="00B22316" w:rsidRDefault="001823B3" w:rsidP="004F08DF">
            <w:pPr>
              <w:spacing w:line="240" w:lineRule="auto"/>
              <w:rPr>
                <w:rFonts w:ascii="Arial" w:eastAsia="Arial" w:hAnsi="Arial" w:cs="Arial"/>
                <w:b/>
                <w:bCs/>
                <w:sz w:val="24"/>
                <w:szCs w:val="24"/>
              </w:rPr>
            </w:pPr>
            <w:r w:rsidRPr="00B22316">
              <w:rPr>
                <w:rFonts w:ascii="Arial" w:eastAsia="Arial" w:hAnsi="Arial" w:cs="Arial"/>
                <w:b/>
                <w:bCs/>
                <w:sz w:val="24"/>
                <w:szCs w:val="24"/>
              </w:rPr>
              <w:t xml:space="preserve">6.Accidents Caused by Neglect </w:t>
            </w:r>
          </w:p>
          <w:p w14:paraId="11AFB832"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Examples of risk include, but are not limited to:</w:t>
            </w:r>
          </w:p>
          <w:p w14:paraId="1D3A1A5A"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Child tripping or falling due to unnoticed hazards.</w:t>
            </w:r>
          </w:p>
          <w:p w14:paraId="5911AD69"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Accidentally ingestion of a hazardous substance due to poor storage and accessibility.</w:t>
            </w:r>
          </w:p>
          <w:p w14:paraId="16367043"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Choking as a result of being left unattended while eating.</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7D6905"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b/>
                <w:sz w:val="24"/>
                <w:szCs w:val="24"/>
              </w:rPr>
              <w:t xml:space="preserve">Procedures in place </w:t>
            </w:r>
          </w:p>
          <w:p w14:paraId="0332C4E1"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Safety Policy and Statement in place and followed. </w:t>
            </w:r>
          </w:p>
          <w:p w14:paraId="4DB799F8"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Daily Risk Assessments (Manager’s Morning Check and Care Room Risk Assessments) carried out. </w:t>
            </w:r>
          </w:p>
          <w:p w14:paraId="179A9BB6"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Monthly and annual Safety Audits carried out. </w:t>
            </w:r>
          </w:p>
          <w:p w14:paraId="21544CB7"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Risk Assessments carried out following an accident and corrective action taken.</w:t>
            </w:r>
          </w:p>
          <w:p w14:paraId="3A0FD9C7"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Close Supervision during all mealtimes (and awareness of any area blind-spots and enhanced supervision of these). </w:t>
            </w:r>
          </w:p>
          <w:p w14:paraId="0D228435"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Accident and Incident Policy in place and followed. </w:t>
            </w:r>
          </w:p>
          <w:p w14:paraId="0036A1BA"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Correct storage procedures for all potentially hazardous substances (cleaning and medications).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E70016"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Management, Staff, DLPs</w:t>
            </w:r>
          </w:p>
        </w:tc>
      </w:tr>
      <w:tr w:rsidR="001823B3" w:rsidRPr="00B22316" w14:paraId="395AE14B" w14:textId="77777777" w:rsidTr="3692C483">
        <w:tc>
          <w:tcPr>
            <w:tcW w:w="2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76F5F9" w14:textId="77777777" w:rsidR="001823B3" w:rsidRPr="00B22316" w:rsidRDefault="001823B3" w:rsidP="004F08DF">
            <w:pPr>
              <w:spacing w:line="240" w:lineRule="auto"/>
              <w:rPr>
                <w:rFonts w:ascii="Arial" w:eastAsia="Arial" w:hAnsi="Arial" w:cs="Arial"/>
                <w:b/>
                <w:bCs/>
                <w:sz w:val="24"/>
                <w:szCs w:val="24"/>
              </w:rPr>
            </w:pPr>
            <w:r w:rsidRPr="00B22316">
              <w:rPr>
                <w:rFonts w:ascii="Arial" w:eastAsia="Arial" w:hAnsi="Arial" w:cs="Arial"/>
                <w:b/>
                <w:bCs/>
                <w:sz w:val="24"/>
                <w:szCs w:val="24"/>
              </w:rPr>
              <w:t>7.Medical Neglect</w:t>
            </w:r>
          </w:p>
          <w:p w14:paraId="5EC717D0"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Examples of risk include, but are not limited to:</w:t>
            </w:r>
          </w:p>
          <w:p w14:paraId="16E975E9"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Accidentally ingestion of a hazardous substance due to poor storage and accessibility.</w:t>
            </w:r>
          </w:p>
          <w:p w14:paraId="155D1BFA"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 xml:space="preserve">Failure to administer required medication to a child. </w:t>
            </w:r>
          </w:p>
          <w:p w14:paraId="3006FF5E"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i/>
                <w:iCs/>
                <w:sz w:val="20"/>
                <w:szCs w:val="20"/>
              </w:rPr>
              <w:lastRenderedPageBreak/>
              <w:t xml:space="preserve">Failure to follow care plans for a child.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7F7FCF"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b/>
                <w:sz w:val="24"/>
                <w:szCs w:val="24"/>
              </w:rPr>
              <w:lastRenderedPageBreak/>
              <w:t xml:space="preserve">Procedures in place </w:t>
            </w:r>
          </w:p>
          <w:p w14:paraId="1156E6B1"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Medicines Policy in place and followed.  </w:t>
            </w:r>
          </w:p>
          <w:p w14:paraId="4DDCDA82"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Parental Consent Forms signed.</w:t>
            </w:r>
          </w:p>
          <w:p w14:paraId="2CB78EA3"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Individual Child Care/Emergency Plans are in place and followed. </w:t>
            </w:r>
          </w:p>
          <w:p w14:paraId="18E7BBCA"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Inaccessible safe storage and labelling of Medicines in place.</w:t>
            </w:r>
          </w:p>
          <w:p w14:paraId="0D1BED2F" w14:textId="77777777" w:rsidR="001823B3" w:rsidRPr="00B22316" w:rsidRDefault="001823B3" w:rsidP="004F08DF">
            <w:pPr>
              <w:spacing w:line="240" w:lineRule="auto"/>
              <w:rPr>
                <w:rFonts w:ascii="Arial" w:eastAsia="Arial" w:hAnsi="Arial" w:cs="Arial"/>
                <w:sz w:val="24"/>
                <w:szCs w:val="24"/>
              </w:rPr>
            </w:pPr>
          </w:p>
          <w:p w14:paraId="0366CB6A" w14:textId="77777777" w:rsidR="001823B3" w:rsidRPr="00B22316" w:rsidRDefault="001823B3" w:rsidP="004F08DF">
            <w:pPr>
              <w:spacing w:line="240" w:lineRule="auto"/>
              <w:rPr>
                <w:rFonts w:ascii="Arial" w:eastAsia="Arial" w:hAnsi="Arial" w:cs="Arial"/>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9662D9"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Management, staff, DLPs</w:t>
            </w:r>
          </w:p>
        </w:tc>
      </w:tr>
      <w:tr w:rsidR="001823B3" w:rsidRPr="00B22316" w14:paraId="5B4AA896" w14:textId="77777777" w:rsidTr="3692C483">
        <w:tc>
          <w:tcPr>
            <w:tcW w:w="2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81D881" w14:textId="77777777" w:rsidR="001823B3" w:rsidRPr="00B22316" w:rsidRDefault="001823B3" w:rsidP="004F08DF">
            <w:pPr>
              <w:spacing w:line="240" w:lineRule="auto"/>
              <w:rPr>
                <w:rFonts w:ascii="Arial" w:eastAsia="Arial" w:hAnsi="Arial" w:cs="Arial"/>
                <w:b/>
                <w:bCs/>
                <w:sz w:val="24"/>
                <w:szCs w:val="24"/>
              </w:rPr>
            </w:pPr>
            <w:r w:rsidRPr="00B22316">
              <w:rPr>
                <w:rFonts w:ascii="Arial" w:eastAsia="Arial" w:hAnsi="Arial" w:cs="Arial"/>
                <w:b/>
                <w:bCs/>
                <w:sz w:val="24"/>
                <w:szCs w:val="24"/>
              </w:rPr>
              <w:t xml:space="preserve">8.Child not collected/ Unauthorised collection and Access Rights or Persons unfit to collect </w:t>
            </w:r>
          </w:p>
          <w:p w14:paraId="065BBA0A"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Risk of physical, sexual or emotional abuse to children from strangers or unauthorised care persons.</w:t>
            </w:r>
          </w:p>
          <w:p w14:paraId="07FCB7C6"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i/>
                <w:iCs/>
                <w:sz w:val="20"/>
                <w:szCs w:val="20"/>
              </w:rPr>
              <w:t xml:space="preserve">Children placed at risk of harm due to inadequate  supervision or care capabilities of unauthorised persons.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22EBDE"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b/>
                <w:sz w:val="24"/>
                <w:szCs w:val="24"/>
              </w:rPr>
              <w:t xml:space="preserve">Procedures in place </w:t>
            </w:r>
          </w:p>
          <w:p w14:paraId="27BF5B52"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Collections Policy in place and followed.</w:t>
            </w:r>
          </w:p>
          <w:p w14:paraId="731F310D"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Authorised/Emergency Collectors available. Parental Agreements &amp; Permissions in place.</w:t>
            </w:r>
          </w:p>
          <w:p w14:paraId="068BC29E" w14:textId="77777777" w:rsidR="008629DF" w:rsidRDefault="001823B3" w:rsidP="004F08DF">
            <w:pPr>
              <w:spacing w:line="240" w:lineRule="auto"/>
              <w:rPr>
                <w:rFonts w:ascii="Arial" w:eastAsia="Arial" w:hAnsi="Arial" w:cs="Arial"/>
                <w:color w:val="FF0000"/>
                <w:sz w:val="24"/>
                <w:szCs w:val="24"/>
              </w:rPr>
            </w:pPr>
            <w:r w:rsidRPr="00B22316">
              <w:rPr>
                <w:rFonts w:ascii="Arial" w:eastAsia="Arial" w:hAnsi="Arial" w:cs="Arial"/>
                <w:sz w:val="24"/>
                <w:szCs w:val="24"/>
              </w:rPr>
              <w:t xml:space="preserve">Photo Identification </w:t>
            </w:r>
          </w:p>
          <w:p w14:paraId="0EA9BEE1" w14:textId="7DAA3A4E"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Requests in place for emergency collectors.</w:t>
            </w:r>
          </w:p>
          <w:p w14:paraId="210C7AA8" w14:textId="0639D991"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Child Registration Form fully completed with emergency contacts and authorisations listed.  Amendments made to Authorised Collection </w:t>
            </w:r>
            <w:r w:rsidR="002E2EE1" w:rsidRPr="00B22316">
              <w:rPr>
                <w:rFonts w:ascii="Arial" w:eastAsia="Arial" w:hAnsi="Arial" w:cs="Arial"/>
                <w:sz w:val="24"/>
                <w:szCs w:val="24"/>
              </w:rPr>
              <w:t>List,</w:t>
            </w:r>
            <w:r w:rsidRPr="00B22316">
              <w:rPr>
                <w:rFonts w:ascii="Arial" w:eastAsia="Arial" w:hAnsi="Arial" w:cs="Arial"/>
                <w:sz w:val="24"/>
                <w:szCs w:val="24"/>
              </w:rPr>
              <w:t xml:space="preserve"> as necessary.  </w:t>
            </w:r>
          </w:p>
          <w:p w14:paraId="76CA4C5B"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Children are not released to unauthorised persons. </w:t>
            </w:r>
          </w:p>
          <w:p w14:paraId="49E02A48"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Where there is a dispute between parents, we will seek legal clarification regarding access and may require copies of a court order (Request in Child Reg Form).</w:t>
            </w:r>
          </w:p>
          <w:p w14:paraId="37C2E34C"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If we have never met a parent and a parent is not listed on the registration form, we may seek clarification of identity from parent/guardian before engaging with the collector, and subsequently photographic identification once clarity is sought. </w:t>
            </w:r>
          </w:p>
          <w:p w14:paraId="49BD6399" w14:textId="6A34FB4C" w:rsidR="001823B3" w:rsidRPr="0013074C"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Children will not be released to parents/guardians who are in an unfit state. Alternative Authorised person will be contacted, or Gardai will be phoned.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A2BD73"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Management, staff, DLPs</w:t>
            </w:r>
          </w:p>
        </w:tc>
      </w:tr>
      <w:tr w:rsidR="001823B3" w:rsidRPr="00B22316" w14:paraId="26AAEEB0" w14:textId="77777777" w:rsidTr="3692C483">
        <w:tc>
          <w:tcPr>
            <w:tcW w:w="2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326B18" w14:textId="77777777" w:rsidR="001823B3" w:rsidRPr="00B22316" w:rsidRDefault="001823B3" w:rsidP="004F08DF">
            <w:pPr>
              <w:spacing w:line="240" w:lineRule="auto"/>
              <w:rPr>
                <w:rFonts w:ascii="Arial" w:eastAsia="Arial" w:hAnsi="Arial" w:cs="Arial"/>
                <w:b/>
                <w:bCs/>
                <w:sz w:val="24"/>
                <w:szCs w:val="24"/>
              </w:rPr>
            </w:pPr>
            <w:r w:rsidRPr="00B22316">
              <w:rPr>
                <w:rFonts w:ascii="Arial" w:eastAsia="Arial" w:hAnsi="Arial" w:cs="Arial"/>
                <w:b/>
                <w:bCs/>
                <w:sz w:val="24"/>
                <w:szCs w:val="24"/>
              </w:rPr>
              <w:t xml:space="preserve">9. Unvetted Staff or students that may lead to children being harmed (including not recognising or reporting signs of abuse) </w:t>
            </w:r>
          </w:p>
          <w:p w14:paraId="5B434C89"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4"/>
                <w:szCs w:val="24"/>
              </w:rPr>
              <w:t>E</w:t>
            </w:r>
            <w:r w:rsidRPr="00B22316">
              <w:rPr>
                <w:rFonts w:ascii="Arial" w:eastAsia="Arial" w:hAnsi="Arial" w:cs="Arial"/>
                <w:i/>
                <w:iCs/>
                <w:sz w:val="20"/>
                <w:szCs w:val="20"/>
              </w:rPr>
              <w:t>xamples of risk include, but are not limited to:</w:t>
            </w:r>
          </w:p>
          <w:p w14:paraId="3FDC1549"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lastRenderedPageBreak/>
              <w:t xml:space="preserve">Children placed at risk due to inadequate  supervision </w:t>
            </w:r>
          </w:p>
          <w:p w14:paraId="79297279"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 xml:space="preserve">Children being harmed as a result of staff not reporting appropriate concerns </w:t>
            </w:r>
          </w:p>
          <w:p w14:paraId="46198DCF" w14:textId="77777777" w:rsidR="001823B3" w:rsidRPr="00B22316" w:rsidRDefault="001823B3" w:rsidP="004F08DF">
            <w:pPr>
              <w:spacing w:line="240" w:lineRule="auto"/>
              <w:rPr>
                <w:rFonts w:ascii="Arial" w:eastAsia="Arial" w:hAnsi="Arial" w:cs="Arial"/>
                <w:b/>
                <w:bCs/>
                <w:sz w:val="24"/>
                <w:szCs w:val="24"/>
              </w:rPr>
            </w:pPr>
            <w:r w:rsidRPr="00B22316">
              <w:rPr>
                <w:rFonts w:ascii="Arial" w:eastAsia="Arial" w:hAnsi="Arial" w:cs="Arial"/>
                <w:i/>
                <w:iCs/>
                <w:sz w:val="20"/>
                <w:szCs w:val="20"/>
              </w:rPr>
              <w:t>Children being harmed by inappropriate actions or interactions by staff</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620FCB"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b/>
                <w:sz w:val="24"/>
                <w:szCs w:val="24"/>
              </w:rPr>
              <w:lastRenderedPageBreak/>
              <w:t xml:space="preserve">Procedures in place </w:t>
            </w:r>
          </w:p>
          <w:p w14:paraId="1604D789"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Recruitment and Selection Policy in place.</w:t>
            </w:r>
          </w:p>
          <w:p w14:paraId="52CD4EC0"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Garda Vetting Policy in place (Process to Fully completed before commencement of work). No unsupervised access to children by unvetted persons (or vetted students/visitors/contractors)</w:t>
            </w:r>
          </w:p>
          <w:p w14:paraId="29530D7E"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Relevant validated References available for all staff. </w:t>
            </w:r>
          </w:p>
          <w:p w14:paraId="72396A45"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Child Safeguarding Policy in place. </w:t>
            </w:r>
          </w:p>
          <w:p w14:paraId="1FAECE8E"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lastRenderedPageBreak/>
              <w:t xml:space="preserve">Risk Assessment of Disclosures on Garda Vetting forms completed if required.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36F03C"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lastRenderedPageBreak/>
              <w:t>Management, Staff, DLPs</w:t>
            </w:r>
          </w:p>
        </w:tc>
      </w:tr>
      <w:tr w:rsidR="001823B3" w:rsidRPr="00B22316" w14:paraId="0CA5941A" w14:textId="77777777" w:rsidTr="3692C483">
        <w:tc>
          <w:tcPr>
            <w:tcW w:w="2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9394F5" w14:textId="06F28674" w:rsidR="001823B3" w:rsidRPr="00B22316" w:rsidRDefault="001823B3" w:rsidP="004F08DF">
            <w:pPr>
              <w:spacing w:line="240" w:lineRule="auto"/>
              <w:rPr>
                <w:rFonts w:ascii="Arial" w:eastAsia="Arial" w:hAnsi="Arial" w:cs="Arial"/>
                <w:b/>
                <w:bCs/>
                <w:sz w:val="24"/>
                <w:szCs w:val="24"/>
              </w:rPr>
            </w:pPr>
            <w:r w:rsidRPr="00B22316">
              <w:rPr>
                <w:rFonts w:ascii="Arial" w:eastAsia="Arial" w:hAnsi="Arial" w:cs="Arial"/>
                <w:b/>
                <w:bCs/>
                <w:sz w:val="24"/>
                <w:szCs w:val="24"/>
              </w:rPr>
              <w:t xml:space="preserve">10.Risk of abuse by staff/visitors  not knowing correct procedures (such as not recognising or reporting signs of abuse) </w:t>
            </w:r>
          </w:p>
          <w:p w14:paraId="66C62543"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Examples of risk include, but are not limited to:</w:t>
            </w:r>
          </w:p>
          <w:p w14:paraId="5A906643"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 xml:space="preserve">Children placed at risk due to inadequate  supervision </w:t>
            </w:r>
          </w:p>
          <w:p w14:paraId="70AFF9E5"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 xml:space="preserve">Children being harmed as a result of staff not reporting appropriate concerns </w:t>
            </w:r>
          </w:p>
          <w:p w14:paraId="2A12B310" w14:textId="77777777" w:rsidR="001823B3" w:rsidRPr="00B22316" w:rsidRDefault="001823B3" w:rsidP="004F08DF">
            <w:pPr>
              <w:spacing w:line="240" w:lineRule="auto"/>
              <w:rPr>
                <w:rFonts w:ascii="Arial" w:eastAsia="Arial" w:hAnsi="Arial" w:cs="Arial"/>
                <w:b/>
                <w:bCs/>
                <w:sz w:val="24"/>
                <w:szCs w:val="24"/>
              </w:rPr>
            </w:pPr>
            <w:r w:rsidRPr="00B22316">
              <w:rPr>
                <w:rFonts w:ascii="Arial" w:eastAsia="Arial" w:hAnsi="Arial" w:cs="Arial"/>
                <w:i/>
                <w:iCs/>
                <w:sz w:val="20"/>
                <w:szCs w:val="20"/>
              </w:rPr>
              <w:t>Children being harmed by inappropriate actions or interactions by staff</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6C43CE" w14:textId="77777777" w:rsidR="001823B3" w:rsidRPr="00B22316" w:rsidRDefault="001823B3" w:rsidP="004F08DF">
            <w:pPr>
              <w:spacing w:line="240" w:lineRule="auto"/>
              <w:rPr>
                <w:rFonts w:ascii="Arial" w:eastAsia="Arial" w:hAnsi="Arial" w:cs="Arial"/>
                <w:bCs/>
                <w:sz w:val="24"/>
                <w:szCs w:val="24"/>
              </w:rPr>
            </w:pPr>
            <w:r w:rsidRPr="00B22316">
              <w:rPr>
                <w:rFonts w:ascii="Arial" w:eastAsia="Arial" w:hAnsi="Arial" w:cs="Arial"/>
                <w:bCs/>
                <w:sz w:val="24"/>
                <w:szCs w:val="24"/>
              </w:rPr>
              <w:t>Staff Training Procedure/Policy</w:t>
            </w:r>
          </w:p>
          <w:p w14:paraId="16720B42" w14:textId="77777777" w:rsidR="001823B3" w:rsidRPr="00B22316" w:rsidRDefault="001823B3" w:rsidP="004F08DF">
            <w:pPr>
              <w:spacing w:line="240" w:lineRule="auto"/>
              <w:rPr>
                <w:rFonts w:ascii="Arial" w:eastAsia="Arial" w:hAnsi="Arial" w:cs="Arial"/>
                <w:bCs/>
                <w:sz w:val="24"/>
                <w:szCs w:val="24"/>
              </w:rPr>
            </w:pPr>
            <w:r w:rsidRPr="00B22316">
              <w:rPr>
                <w:rFonts w:ascii="Arial" w:eastAsia="Arial" w:hAnsi="Arial" w:cs="Arial"/>
                <w:bCs/>
                <w:sz w:val="24"/>
                <w:szCs w:val="24"/>
              </w:rPr>
              <w:t>Staff Supervision Procedure/Policy</w:t>
            </w:r>
          </w:p>
          <w:p w14:paraId="30269927" w14:textId="77777777" w:rsidR="001823B3" w:rsidRPr="00B22316" w:rsidRDefault="001823B3" w:rsidP="004F08DF">
            <w:pPr>
              <w:spacing w:line="240" w:lineRule="auto"/>
              <w:rPr>
                <w:rFonts w:ascii="Arial" w:eastAsia="Arial" w:hAnsi="Arial" w:cs="Arial"/>
                <w:bCs/>
                <w:sz w:val="24"/>
                <w:szCs w:val="24"/>
              </w:rPr>
            </w:pPr>
            <w:r w:rsidRPr="00B22316">
              <w:rPr>
                <w:rFonts w:ascii="Arial" w:eastAsia="Arial" w:hAnsi="Arial" w:cs="Arial"/>
                <w:bCs/>
                <w:sz w:val="24"/>
                <w:szCs w:val="24"/>
              </w:rPr>
              <w:t>Reporting Procedure/Policy</w:t>
            </w:r>
          </w:p>
          <w:p w14:paraId="53CE2D28" w14:textId="77777777" w:rsidR="001823B3" w:rsidRPr="00B22316" w:rsidRDefault="001823B3" w:rsidP="004F08DF">
            <w:pPr>
              <w:spacing w:line="240" w:lineRule="auto"/>
              <w:rPr>
                <w:rFonts w:ascii="Arial" w:eastAsia="Arial" w:hAnsi="Arial" w:cs="Arial"/>
                <w:bCs/>
                <w:sz w:val="24"/>
                <w:szCs w:val="24"/>
              </w:rPr>
            </w:pPr>
            <w:r w:rsidRPr="00B22316">
              <w:rPr>
                <w:rFonts w:ascii="Arial" w:eastAsia="Arial" w:hAnsi="Arial" w:cs="Arial"/>
                <w:bCs/>
                <w:sz w:val="24"/>
                <w:szCs w:val="24"/>
              </w:rPr>
              <w:t xml:space="preserve">Child Safeguarding Procedure/Policy </w:t>
            </w:r>
          </w:p>
          <w:p w14:paraId="27A73605" w14:textId="65672EA4" w:rsidR="001823B3" w:rsidRPr="00B22316" w:rsidRDefault="001823B3" w:rsidP="004F08DF">
            <w:pPr>
              <w:spacing w:line="240" w:lineRule="auto"/>
              <w:rPr>
                <w:rFonts w:ascii="Arial" w:eastAsia="Arial" w:hAnsi="Arial" w:cs="Arial"/>
                <w:bCs/>
                <w:sz w:val="24"/>
                <w:szCs w:val="24"/>
              </w:rPr>
            </w:pPr>
            <w:r w:rsidRPr="00B22316">
              <w:rPr>
                <w:rFonts w:ascii="Arial" w:eastAsia="Arial" w:hAnsi="Arial" w:cs="Arial"/>
                <w:bCs/>
                <w:sz w:val="24"/>
                <w:szCs w:val="24"/>
              </w:rPr>
              <w:t>Allegations of Abuse against Staff/Students Procedure/Policy</w:t>
            </w:r>
          </w:p>
          <w:p w14:paraId="54D0132A" w14:textId="77777777" w:rsidR="001823B3" w:rsidRPr="00B22316" w:rsidRDefault="001823B3" w:rsidP="004F08DF">
            <w:pPr>
              <w:spacing w:line="240" w:lineRule="auto"/>
              <w:rPr>
                <w:rFonts w:ascii="Arial" w:eastAsia="Arial" w:hAnsi="Arial" w:cs="Arial"/>
                <w:bCs/>
                <w:sz w:val="24"/>
                <w:szCs w:val="24"/>
              </w:rPr>
            </w:pPr>
            <w:r w:rsidRPr="00B22316">
              <w:rPr>
                <w:rFonts w:ascii="Arial" w:eastAsia="Arial" w:hAnsi="Arial" w:cs="Arial"/>
                <w:bCs/>
                <w:sz w:val="24"/>
                <w:szCs w:val="24"/>
              </w:rPr>
              <w:t>Complaints Procedure/Policy</w:t>
            </w:r>
          </w:p>
          <w:p w14:paraId="4D7C18AF" w14:textId="427532B4" w:rsidR="001823B3" w:rsidRPr="00B22316" w:rsidRDefault="001823B3" w:rsidP="004F08DF">
            <w:pPr>
              <w:spacing w:line="240" w:lineRule="auto"/>
              <w:rPr>
                <w:rFonts w:ascii="Arial" w:eastAsia="Arial" w:hAnsi="Arial" w:cs="Arial"/>
                <w:bCs/>
                <w:sz w:val="24"/>
                <w:szCs w:val="24"/>
              </w:rPr>
            </w:pPr>
            <w:r w:rsidRPr="00B22316">
              <w:rPr>
                <w:rFonts w:ascii="Arial" w:eastAsia="Arial" w:hAnsi="Arial" w:cs="Arial"/>
                <w:bCs/>
                <w:sz w:val="24"/>
                <w:szCs w:val="24"/>
              </w:rPr>
              <w:t>Code of Behaviour for staff Procedures/Policy</w:t>
            </w:r>
          </w:p>
          <w:p w14:paraId="2CCBD707" w14:textId="77777777" w:rsidR="001823B3" w:rsidRPr="00B22316" w:rsidRDefault="001823B3" w:rsidP="004F08DF">
            <w:pPr>
              <w:spacing w:line="240" w:lineRule="auto"/>
              <w:rPr>
                <w:rFonts w:ascii="Arial" w:eastAsia="Arial" w:hAnsi="Arial" w:cs="Arial"/>
                <w:bCs/>
                <w:sz w:val="24"/>
                <w:szCs w:val="24"/>
              </w:rPr>
            </w:pPr>
            <w:r w:rsidRPr="00B22316">
              <w:rPr>
                <w:rFonts w:ascii="Arial" w:eastAsia="Arial" w:hAnsi="Arial" w:cs="Arial"/>
                <w:bCs/>
                <w:sz w:val="24"/>
                <w:szCs w:val="24"/>
              </w:rPr>
              <w:t>Procedure/Policy on Managing Behaviour</w:t>
            </w:r>
          </w:p>
          <w:p w14:paraId="2304FF23" w14:textId="2526F72A" w:rsidR="001823B3" w:rsidRPr="00B22316" w:rsidRDefault="001823B3" w:rsidP="004F08DF">
            <w:pPr>
              <w:spacing w:line="240" w:lineRule="auto"/>
              <w:rPr>
                <w:rFonts w:ascii="Arial" w:eastAsia="Arial" w:hAnsi="Arial" w:cs="Arial"/>
                <w:bCs/>
                <w:sz w:val="24"/>
                <w:szCs w:val="24"/>
              </w:rPr>
            </w:pPr>
            <w:r w:rsidRPr="00B22316">
              <w:rPr>
                <w:rFonts w:ascii="Arial" w:eastAsia="Arial" w:hAnsi="Arial" w:cs="Arial"/>
                <w:bCs/>
                <w:sz w:val="24"/>
                <w:szCs w:val="24"/>
              </w:rPr>
              <w:t>No unsupervised access to children by students, visitors or any unvetted personnel.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BCA228"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Management, Staff, DLPs</w:t>
            </w:r>
          </w:p>
        </w:tc>
      </w:tr>
      <w:tr w:rsidR="001823B3" w:rsidRPr="00B22316" w14:paraId="1BD2DD48" w14:textId="77777777" w:rsidTr="3692C483">
        <w:tc>
          <w:tcPr>
            <w:tcW w:w="2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2F6C6E" w14:textId="77777777" w:rsidR="001823B3" w:rsidRPr="00B22316" w:rsidRDefault="001823B3" w:rsidP="004F08DF">
            <w:pPr>
              <w:spacing w:line="240" w:lineRule="auto"/>
              <w:rPr>
                <w:rFonts w:ascii="Arial" w:eastAsia="Arial" w:hAnsi="Arial" w:cs="Arial"/>
                <w:b/>
                <w:bCs/>
                <w:sz w:val="24"/>
                <w:szCs w:val="24"/>
              </w:rPr>
            </w:pPr>
            <w:r w:rsidRPr="00B22316">
              <w:rPr>
                <w:rFonts w:ascii="Arial" w:eastAsia="Arial" w:hAnsi="Arial" w:cs="Arial"/>
                <w:b/>
                <w:bCs/>
                <w:sz w:val="24"/>
                <w:szCs w:val="24"/>
              </w:rPr>
              <w:t xml:space="preserve">11.Poor behaviour strategies where the dignity of the child is undermined </w:t>
            </w:r>
          </w:p>
          <w:p w14:paraId="015FA0A4"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Examples of risk include, but are not limited to:</w:t>
            </w:r>
          </w:p>
          <w:p w14:paraId="4CA25D8A"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Rough handling of children by staff in a way that causes harm to a child.</w:t>
            </w:r>
          </w:p>
          <w:p w14:paraId="0BEB4630" w14:textId="7C236E0D"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lastRenderedPageBreak/>
              <w:t>Staff shouting at or chastising children to the extent that it causes harm to a child.</w:t>
            </w:r>
          </w:p>
          <w:p w14:paraId="5BF05037" w14:textId="77777777" w:rsidR="001823B3" w:rsidRPr="00B22316" w:rsidRDefault="001823B3" w:rsidP="004F08DF">
            <w:pPr>
              <w:spacing w:line="240" w:lineRule="auto"/>
              <w:rPr>
                <w:rFonts w:ascii="Arial" w:eastAsia="Arial" w:hAnsi="Arial" w:cs="Arial"/>
                <w:b/>
                <w:bCs/>
                <w:sz w:val="24"/>
                <w:szCs w:val="24"/>
              </w:rPr>
            </w:pPr>
            <w:r w:rsidRPr="00B22316">
              <w:rPr>
                <w:rFonts w:ascii="Arial" w:eastAsia="Arial" w:hAnsi="Arial" w:cs="Arial"/>
                <w:i/>
                <w:iCs/>
                <w:sz w:val="20"/>
                <w:szCs w:val="20"/>
              </w:rPr>
              <w:t>Exemption, humiliation or isolation methods used to behaviour manage.</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423156"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b/>
                <w:sz w:val="24"/>
                <w:szCs w:val="24"/>
              </w:rPr>
              <w:lastRenderedPageBreak/>
              <w:t xml:space="preserve">Procedures in place </w:t>
            </w:r>
          </w:p>
          <w:p w14:paraId="5F6B8489"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Managing Behaviour Policy in place and followed. </w:t>
            </w:r>
          </w:p>
          <w:p w14:paraId="3AC862DF"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Positive Reinforcement Skills and Strategies only used. </w:t>
            </w:r>
          </w:p>
          <w:p w14:paraId="3485DC74"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No Corporal punishment.  </w:t>
            </w:r>
          </w:p>
          <w:p w14:paraId="0E672702"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No isolation or exemption used. </w:t>
            </w:r>
          </w:p>
          <w:p w14:paraId="26503B8A"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Disciplinary procedures. </w:t>
            </w:r>
          </w:p>
          <w:p w14:paraId="6F08DF5E"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lastRenderedPageBreak/>
              <w:t xml:space="preserve">Professional assistance and support sought for very challenging behaviour </w:t>
            </w:r>
          </w:p>
          <w:p w14:paraId="426E08DE"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Staff trained in evidence-based behaviour management strategies, example, Incredible Years.</w:t>
            </w:r>
          </w:p>
          <w:p w14:paraId="5C0187A3" w14:textId="4BA8E6E9"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Management support provided to staff in relation to very challenging behaviour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BD7233"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lastRenderedPageBreak/>
              <w:t>Management, staff, DLPs</w:t>
            </w:r>
          </w:p>
        </w:tc>
      </w:tr>
      <w:tr w:rsidR="001823B3" w:rsidRPr="00B22316" w14:paraId="4EAA1F08" w14:textId="77777777" w:rsidTr="3692C483">
        <w:tc>
          <w:tcPr>
            <w:tcW w:w="2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CAD277" w14:textId="421E7B76" w:rsidR="001823B3" w:rsidRPr="00B22316" w:rsidRDefault="0013074C" w:rsidP="004F08DF">
            <w:pPr>
              <w:spacing w:line="240" w:lineRule="auto"/>
              <w:rPr>
                <w:rFonts w:ascii="Arial" w:eastAsia="Arial" w:hAnsi="Arial" w:cs="Arial"/>
                <w:b/>
                <w:bCs/>
                <w:sz w:val="24"/>
                <w:szCs w:val="24"/>
              </w:rPr>
            </w:pPr>
            <w:r>
              <w:rPr>
                <w:rFonts w:ascii="Arial" w:eastAsia="Arial" w:hAnsi="Arial" w:cs="Arial"/>
                <w:b/>
                <w:bCs/>
                <w:sz w:val="24"/>
                <w:szCs w:val="24"/>
              </w:rPr>
              <w:t>12</w:t>
            </w:r>
            <w:r w:rsidR="001823B3" w:rsidRPr="00B22316">
              <w:rPr>
                <w:rFonts w:ascii="Arial" w:eastAsia="Arial" w:hAnsi="Arial" w:cs="Arial"/>
                <w:b/>
                <w:bCs/>
                <w:sz w:val="24"/>
                <w:szCs w:val="24"/>
              </w:rPr>
              <w:t xml:space="preserve">. Access to inappropriate /harmful online internet sources.  </w:t>
            </w:r>
          </w:p>
          <w:p w14:paraId="58F8DAB9"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 xml:space="preserve">Examples of risk include, but are not limited to: </w:t>
            </w:r>
          </w:p>
          <w:p w14:paraId="5DEBCD96"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Accidental exposure to children of inappropriate online material (violence/pornography)</w:t>
            </w:r>
          </w:p>
          <w:p w14:paraId="3A3AE04A"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 xml:space="preserve">Unauthorised sharing of images and information about a child. </w:t>
            </w:r>
          </w:p>
          <w:p w14:paraId="7FBB46D4"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Poor management of images or recordings of children, including those shared publicly or on social media.</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992BF3"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b/>
                <w:sz w:val="24"/>
                <w:szCs w:val="24"/>
              </w:rPr>
              <w:t>Procedures in place:</w:t>
            </w:r>
          </w:p>
          <w:p w14:paraId="6537E9B5"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Internet and Photographic and Recording Devices Policy.</w:t>
            </w:r>
          </w:p>
          <w:p w14:paraId="2D0DBC31" w14:textId="0877EFE2"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No use of mobile phones permitted by staff inside classrooms (safe storage is provided)</w:t>
            </w:r>
            <w:r w:rsidR="004F08DF">
              <w:rPr>
                <w:rFonts w:ascii="Arial" w:eastAsia="Arial" w:hAnsi="Arial" w:cs="Arial"/>
                <w:sz w:val="24"/>
                <w:szCs w:val="24"/>
              </w:rPr>
              <w:t xml:space="preserve">, </w:t>
            </w:r>
            <w:r w:rsidR="004F08DF" w:rsidRPr="004F08DF">
              <w:rPr>
                <w:rFonts w:ascii="Arial" w:eastAsia="Arial" w:hAnsi="Arial" w:cs="Arial"/>
                <w:sz w:val="24"/>
                <w:szCs w:val="24"/>
              </w:rPr>
              <w:t>with the exception of the Owners’ mobile phone</w:t>
            </w:r>
            <w:r w:rsidRPr="00B22316">
              <w:rPr>
                <w:rFonts w:ascii="Arial" w:eastAsia="Arial" w:hAnsi="Arial" w:cs="Arial"/>
                <w:sz w:val="24"/>
                <w:szCs w:val="24"/>
              </w:rPr>
              <w:t xml:space="preserve"> </w:t>
            </w:r>
          </w:p>
          <w:p w14:paraId="02F96BD0"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Supervision of Children Policy. </w:t>
            </w:r>
          </w:p>
          <w:p w14:paraId="35A9AD08"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Staff Training in Online Safety.</w:t>
            </w:r>
          </w:p>
          <w:p w14:paraId="495FD4AA"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Parental Consent Forms completed. </w:t>
            </w:r>
          </w:p>
          <w:p w14:paraId="2FFB1C11" w14:textId="5D36B76D" w:rsidR="001823B3" w:rsidRPr="00B22316" w:rsidRDefault="001823B3" w:rsidP="004F08DF">
            <w:pPr>
              <w:spacing w:line="240" w:lineRule="auto"/>
              <w:rPr>
                <w:rFonts w:ascii="Arial" w:eastAsia="Arial" w:hAnsi="Arial" w:cs="Arial"/>
                <w:color w:val="FF0000"/>
                <w:sz w:val="24"/>
                <w:szCs w:val="24"/>
              </w:rPr>
            </w:pPr>
            <w:r w:rsidRPr="00B22316">
              <w:rPr>
                <w:rFonts w:ascii="Arial" w:eastAsia="Arial" w:hAnsi="Arial" w:cs="Arial"/>
                <w:sz w:val="24"/>
                <w:szCs w:val="24"/>
              </w:rPr>
              <w:t xml:space="preserve">No images of children published externally or on social media </w:t>
            </w:r>
          </w:p>
          <w:p w14:paraId="4F707E88" w14:textId="509931A3" w:rsidR="001823B3" w:rsidRPr="008629DF" w:rsidRDefault="001823B3" w:rsidP="004F08DF">
            <w:pPr>
              <w:spacing w:line="240" w:lineRule="auto"/>
              <w:rPr>
                <w:rFonts w:ascii="Arial" w:eastAsia="Arial" w:hAnsi="Arial" w:cs="Arial"/>
                <w:sz w:val="24"/>
                <w:szCs w:val="24"/>
              </w:rPr>
            </w:pPr>
            <w:r w:rsidRPr="008629DF">
              <w:rPr>
                <w:rFonts w:ascii="Arial" w:eastAsia="Arial" w:hAnsi="Arial" w:cs="Arial"/>
                <w:sz w:val="24"/>
                <w:szCs w:val="24"/>
              </w:rPr>
              <w:t xml:space="preserve">No phones policy. </w:t>
            </w:r>
          </w:p>
          <w:p w14:paraId="053DC0F7" w14:textId="24C1128D" w:rsidR="001823B3" w:rsidRPr="0013074C"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 xml:space="preserve">Parents are aware of Internet and Photographic and Recording Devices Policy and their responsibilities.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206407"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t>Management, staff, DLPs</w:t>
            </w:r>
          </w:p>
        </w:tc>
      </w:tr>
      <w:tr w:rsidR="001823B3" w:rsidRPr="000260A5" w14:paraId="10A25E79" w14:textId="77777777" w:rsidTr="3692C483">
        <w:tc>
          <w:tcPr>
            <w:tcW w:w="2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75627A" w14:textId="644655FE" w:rsidR="001823B3" w:rsidRPr="00B22316" w:rsidRDefault="0013074C" w:rsidP="004F08DF">
            <w:pPr>
              <w:spacing w:line="240" w:lineRule="auto"/>
              <w:rPr>
                <w:rFonts w:ascii="Arial" w:eastAsia="Arial" w:hAnsi="Arial" w:cs="Arial"/>
                <w:b/>
                <w:bCs/>
                <w:sz w:val="24"/>
                <w:szCs w:val="24"/>
              </w:rPr>
            </w:pPr>
            <w:bookmarkStart w:id="5" w:name="_Hlk50654338"/>
            <w:r>
              <w:rPr>
                <w:rFonts w:ascii="Arial" w:eastAsia="Arial" w:hAnsi="Arial" w:cs="Arial"/>
                <w:b/>
                <w:bCs/>
                <w:sz w:val="24"/>
                <w:szCs w:val="24"/>
              </w:rPr>
              <w:t>13</w:t>
            </w:r>
            <w:r w:rsidR="001823B3" w:rsidRPr="00B22316">
              <w:rPr>
                <w:rFonts w:ascii="Arial" w:eastAsia="Arial" w:hAnsi="Arial" w:cs="Arial"/>
                <w:b/>
                <w:bCs/>
                <w:sz w:val="24"/>
                <w:szCs w:val="24"/>
              </w:rPr>
              <w:t>.  Risk of harm of a child from unauthorised Photography in the setting</w:t>
            </w:r>
          </w:p>
          <w:p w14:paraId="054FC3BB"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Examples of risk include, but are not limited to:</w:t>
            </w:r>
          </w:p>
          <w:p w14:paraId="60149581" w14:textId="77777777" w:rsidR="001823B3" w:rsidRPr="00B22316" w:rsidRDefault="001823B3" w:rsidP="004F08DF">
            <w:pPr>
              <w:spacing w:line="240" w:lineRule="auto"/>
              <w:rPr>
                <w:rFonts w:ascii="Arial" w:eastAsia="Arial" w:hAnsi="Arial" w:cs="Arial"/>
                <w:i/>
                <w:iCs/>
                <w:sz w:val="20"/>
                <w:szCs w:val="20"/>
              </w:rPr>
            </w:pPr>
            <w:r w:rsidRPr="00B22316">
              <w:rPr>
                <w:rFonts w:ascii="Arial" w:eastAsia="Arial" w:hAnsi="Arial" w:cs="Arial"/>
                <w:i/>
                <w:iCs/>
                <w:sz w:val="20"/>
                <w:szCs w:val="20"/>
              </w:rPr>
              <w:t xml:space="preserve">Unauthorised distribution of a photo of a child on social media or other platforms. </w:t>
            </w:r>
          </w:p>
          <w:p w14:paraId="10B85507" w14:textId="2D433C6A" w:rsidR="001823B3" w:rsidRPr="00B22316" w:rsidRDefault="001823B3" w:rsidP="004F08DF">
            <w:pPr>
              <w:spacing w:line="240" w:lineRule="auto"/>
              <w:rPr>
                <w:rFonts w:ascii="Arial" w:eastAsia="Arial" w:hAnsi="Arial" w:cs="Arial"/>
                <w:b/>
                <w:bCs/>
                <w:sz w:val="24"/>
                <w:szCs w:val="24"/>
              </w:rPr>
            </w:pPr>
            <w:r w:rsidRPr="00B22316">
              <w:rPr>
                <w:rFonts w:ascii="Arial" w:eastAsia="Arial" w:hAnsi="Arial" w:cs="Arial"/>
                <w:i/>
                <w:iCs/>
                <w:sz w:val="20"/>
                <w:szCs w:val="20"/>
              </w:rPr>
              <w:t>Poor management of images or recordings of children, including those shared publicly or on social media</w:t>
            </w:r>
            <w:bookmarkEnd w:id="5"/>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A294E2" w14:textId="77777777" w:rsidR="001823B3" w:rsidRPr="00B22316" w:rsidRDefault="001823B3" w:rsidP="004F08DF">
            <w:pPr>
              <w:spacing w:line="240" w:lineRule="auto"/>
              <w:rPr>
                <w:rFonts w:ascii="Arial" w:eastAsia="Arial" w:hAnsi="Arial" w:cs="Arial"/>
                <w:b/>
                <w:sz w:val="24"/>
                <w:szCs w:val="24"/>
              </w:rPr>
            </w:pPr>
            <w:r w:rsidRPr="00B22316">
              <w:rPr>
                <w:rFonts w:ascii="Arial" w:eastAsia="Arial" w:hAnsi="Arial" w:cs="Arial"/>
                <w:b/>
                <w:sz w:val="24"/>
                <w:szCs w:val="24"/>
              </w:rPr>
              <w:t>Procedures:</w:t>
            </w:r>
          </w:p>
          <w:p w14:paraId="1A366371" w14:textId="1D531835" w:rsidR="001823B3" w:rsidRPr="00B22316" w:rsidRDefault="001823B3" w:rsidP="004F08DF">
            <w:pPr>
              <w:spacing w:line="240" w:lineRule="auto"/>
              <w:rPr>
                <w:rFonts w:ascii="Arial" w:eastAsia="Arial" w:hAnsi="Arial" w:cs="Arial"/>
                <w:bCs/>
                <w:sz w:val="24"/>
                <w:szCs w:val="24"/>
              </w:rPr>
            </w:pPr>
            <w:bookmarkStart w:id="6" w:name="_Hlk50654427"/>
            <w:r w:rsidRPr="00B22316">
              <w:rPr>
                <w:rFonts w:ascii="Arial" w:eastAsia="Arial" w:hAnsi="Arial" w:cs="Arial"/>
                <w:bCs/>
                <w:sz w:val="24"/>
                <w:szCs w:val="24"/>
              </w:rPr>
              <w:t>No use of mobile phones permitted by staff inside classrooms (safe storage is provided)</w:t>
            </w:r>
            <w:r w:rsidR="004F08DF">
              <w:rPr>
                <w:rFonts w:ascii="Arial" w:eastAsia="Arial" w:hAnsi="Arial" w:cs="Arial"/>
                <w:bCs/>
                <w:sz w:val="24"/>
                <w:szCs w:val="24"/>
              </w:rPr>
              <w:t xml:space="preserve">, </w:t>
            </w:r>
            <w:r w:rsidR="004F08DF" w:rsidRPr="004F08DF">
              <w:rPr>
                <w:rFonts w:ascii="Arial" w:eastAsia="Arial" w:hAnsi="Arial" w:cs="Arial"/>
                <w:sz w:val="24"/>
                <w:szCs w:val="24"/>
              </w:rPr>
              <w:t>with the exception of the Owners’ mobile phone</w:t>
            </w:r>
          </w:p>
          <w:p w14:paraId="3391A883" w14:textId="77777777" w:rsidR="001823B3" w:rsidRPr="00B22316" w:rsidRDefault="001823B3" w:rsidP="004F08DF">
            <w:pPr>
              <w:spacing w:line="240" w:lineRule="auto"/>
              <w:rPr>
                <w:rFonts w:ascii="Arial" w:eastAsia="Arial" w:hAnsi="Arial" w:cs="Arial"/>
                <w:bCs/>
                <w:sz w:val="24"/>
                <w:szCs w:val="24"/>
              </w:rPr>
            </w:pPr>
            <w:r w:rsidRPr="00B22316">
              <w:rPr>
                <w:rFonts w:ascii="Arial" w:eastAsia="Arial" w:hAnsi="Arial" w:cs="Arial"/>
                <w:bCs/>
                <w:sz w:val="24"/>
                <w:szCs w:val="24"/>
              </w:rPr>
              <w:t>Internet and Photographic and Recording Devices Policy.</w:t>
            </w:r>
          </w:p>
          <w:p w14:paraId="75FA87D9" w14:textId="77777777" w:rsidR="001823B3" w:rsidRPr="00B22316" w:rsidRDefault="001823B3" w:rsidP="004F08DF">
            <w:pPr>
              <w:spacing w:line="240" w:lineRule="auto"/>
              <w:rPr>
                <w:rFonts w:ascii="Arial" w:eastAsia="Arial" w:hAnsi="Arial" w:cs="Arial"/>
                <w:bCs/>
                <w:sz w:val="24"/>
                <w:szCs w:val="24"/>
              </w:rPr>
            </w:pPr>
            <w:r w:rsidRPr="00B22316">
              <w:rPr>
                <w:rFonts w:ascii="Arial" w:eastAsia="Arial" w:hAnsi="Arial" w:cs="Arial"/>
                <w:bCs/>
                <w:sz w:val="24"/>
                <w:szCs w:val="24"/>
              </w:rPr>
              <w:t xml:space="preserve">Staff Training in Online Safety. </w:t>
            </w:r>
          </w:p>
          <w:p w14:paraId="5751AD1B" w14:textId="77777777" w:rsidR="008629DF" w:rsidRPr="008629DF" w:rsidRDefault="008629DF" w:rsidP="004F08DF">
            <w:pPr>
              <w:spacing w:line="240" w:lineRule="auto"/>
              <w:rPr>
                <w:rFonts w:ascii="Arial" w:eastAsia="Arial" w:hAnsi="Arial" w:cs="Arial"/>
                <w:sz w:val="24"/>
                <w:szCs w:val="24"/>
              </w:rPr>
            </w:pPr>
            <w:r w:rsidRPr="008629DF">
              <w:rPr>
                <w:rFonts w:ascii="Arial" w:eastAsia="Arial" w:hAnsi="Arial" w:cs="Arial"/>
                <w:sz w:val="24"/>
                <w:szCs w:val="24"/>
              </w:rPr>
              <w:t xml:space="preserve">No phones policy. </w:t>
            </w:r>
          </w:p>
          <w:p w14:paraId="09DA5BDE" w14:textId="77777777" w:rsidR="001823B3" w:rsidRPr="00B22316" w:rsidRDefault="001823B3" w:rsidP="004F08DF">
            <w:pPr>
              <w:spacing w:line="240" w:lineRule="auto"/>
              <w:rPr>
                <w:rFonts w:ascii="Arial" w:eastAsia="Arial" w:hAnsi="Arial" w:cs="Arial"/>
                <w:bCs/>
                <w:sz w:val="24"/>
                <w:szCs w:val="24"/>
              </w:rPr>
            </w:pPr>
            <w:r w:rsidRPr="00B22316">
              <w:rPr>
                <w:rFonts w:ascii="Arial" w:eastAsia="Arial" w:hAnsi="Arial" w:cs="Arial"/>
                <w:bCs/>
                <w:sz w:val="24"/>
                <w:szCs w:val="24"/>
              </w:rPr>
              <w:t>Parents are aware of Internet and Photographic and Recording Devices Policy and their responsibilities.</w:t>
            </w:r>
          </w:p>
          <w:p w14:paraId="19031896" w14:textId="77777777" w:rsidR="001823B3" w:rsidRPr="00B22316" w:rsidRDefault="001823B3" w:rsidP="004F08DF">
            <w:pPr>
              <w:spacing w:line="240" w:lineRule="auto"/>
              <w:rPr>
                <w:rFonts w:ascii="Arial" w:eastAsia="Arial" w:hAnsi="Arial" w:cs="Arial"/>
                <w:bCs/>
                <w:sz w:val="24"/>
                <w:szCs w:val="24"/>
              </w:rPr>
            </w:pPr>
            <w:r w:rsidRPr="00B22316">
              <w:rPr>
                <w:rFonts w:ascii="Arial" w:eastAsia="Arial" w:hAnsi="Arial" w:cs="Arial"/>
                <w:bCs/>
                <w:sz w:val="24"/>
                <w:szCs w:val="24"/>
              </w:rPr>
              <w:t>Social Media Procedure/Policy</w:t>
            </w:r>
          </w:p>
          <w:p w14:paraId="26D2EA2A" w14:textId="77777777" w:rsidR="001823B3" w:rsidRPr="00B22316" w:rsidRDefault="001823B3" w:rsidP="004F08DF">
            <w:pPr>
              <w:spacing w:line="240" w:lineRule="auto"/>
              <w:rPr>
                <w:rFonts w:ascii="Arial" w:eastAsia="Arial" w:hAnsi="Arial" w:cs="Arial"/>
                <w:b/>
                <w:sz w:val="24"/>
                <w:szCs w:val="24"/>
              </w:rPr>
            </w:pPr>
            <w:r w:rsidRPr="00B22316">
              <w:rPr>
                <w:rFonts w:ascii="Arial" w:eastAsia="Arial" w:hAnsi="Arial" w:cs="Arial"/>
                <w:bCs/>
                <w:sz w:val="24"/>
                <w:szCs w:val="24"/>
              </w:rPr>
              <w:lastRenderedPageBreak/>
              <w:t>Retention of Records Procedure/Policy</w:t>
            </w:r>
            <w:bookmarkEnd w:id="6"/>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6E2587" w14:textId="77777777" w:rsidR="001823B3" w:rsidRPr="00B22316" w:rsidRDefault="001823B3" w:rsidP="004F08DF">
            <w:pPr>
              <w:spacing w:line="240" w:lineRule="auto"/>
              <w:rPr>
                <w:rFonts w:ascii="Arial" w:eastAsia="Arial" w:hAnsi="Arial" w:cs="Arial"/>
                <w:sz w:val="24"/>
                <w:szCs w:val="24"/>
              </w:rPr>
            </w:pPr>
            <w:r w:rsidRPr="00B22316">
              <w:rPr>
                <w:rFonts w:ascii="Arial" w:eastAsia="Arial" w:hAnsi="Arial" w:cs="Arial"/>
                <w:sz w:val="24"/>
                <w:szCs w:val="24"/>
              </w:rPr>
              <w:lastRenderedPageBreak/>
              <w:t>Management, staff, DLPs</w:t>
            </w:r>
          </w:p>
        </w:tc>
      </w:tr>
    </w:tbl>
    <w:p w14:paraId="400F04CD" w14:textId="77777777" w:rsidR="001823B3" w:rsidRPr="000260A5" w:rsidRDefault="001823B3" w:rsidP="001823B3">
      <w:pPr>
        <w:spacing w:after="0" w:line="240" w:lineRule="auto"/>
        <w:jc w:val="both"/>
        <w:rPr>
          <w:rFonts w:ascii="Arial" w:eastAsia="Arial" w:hAnsi="Arial" w:cs="Arial"/>
          <w:sz w:val="24"/>
          <w:szCs w:val="24"/>
        </w:rPr>
      </w:pPr>
    </w:p>
    <w:p w14:paraId="25BB189A" w14:textId="77777777" w:rsidR="008629DF" w:rsidRDefault="008629DF" w:rsidP="008629DF">
      <w:pPr>
        <w:spacing w:after="0" w:line="360" w:lineRule="auto"/>
        <w:rPr>
          <w:rFonts w:ascii="Arial" w:eastAsia="Arial" w:hAnsi="Arial" w:cs="Arial"/>
          <w:b/>
          <w:sz w:val="28"/>
          <w:szCs w:val="28"/>
        </w:rPr>
      </w:pPr>
    </w:p>
    <w:p w14:paraId="1B37F2D5" w14:textId="32FCC26A" w:rsidR="001823B3" w:rsidRPr="000260A5" w:rsidRDefault="001823B3" w:rsidP="008629DF">
      <w:pPr>
        <w:spacing w:after="0" w:line="360" w:lineRule="auto"/>
        <w:rPr>
          <w:rFonts w:ascii="Arial" w:eastAsia="Arial" w:hAnsi="Arial" w:cs="Arial"/>
          <w:sz w:val="28"/>
          <w:szCs w:val="28"/>
        </w:rPr>
      </w:pPr>
      <w:r w:rsidRPr="000260A5">
        <w:rPr>
          <w:rFonts w:ascii="Arial" w:eastAsia="Arial" w:hAnsi="Arial" w:cs="Arial"/>
          <w:b/>
          <w:sz w:val="28"/>
          <w:szCs w:val="28"/>
        </w:rPr>
        <w:t xml:space="preserve">Responsibility </w:t>
      </w:r>
    </w:p>
    <w:p w14:paraId="4C6B9E5C" w14:textId="77777777" w:rsidR="001823B3" w:rsidRPr="000260A5" w:rsidRDefault="001823B3" w:rsidP="008629DF">
      <w:pPr>
        <w:spacing w:after="0" w:line="360" w:lineRule="auto"/>
        <w:rPr>
          <w:rFonts w:ascii="Arial" w:eastAsia="Arial" w:hAnsi="Arial" w:cs="Arial"/>
          <w:sz w:val="24"/>
          <w:szCs w:val="24"/>
        </w:rPr>
      </w:pPr>
      <w:r w:rsidRPr="000260A5">
        <w:rPr>
          <w:rFonts w:ascii="Arial" w:eastAsia="Arial" w:hAnsi="Arial" w:cs="Arial"/>
          <w:sz w:val="24"/>
          <w:szCs w:val="24"/>
        </w:rPr>
        <w:t> </w:t>
      </w:r>
    </w:p>
    <w:p w14:paraId="57A7061D" w14:textId="5E528417" w:rsidR="001823B3" w:rsidRPr="000260A5" w:rsidRDefault="001823B3" w:rsidP="004F08DF">
      <w:pPr>
        <w:spacing w:after="0" w:line="360" w:lineRule="auto"/>
        <w:jc w:val="both"/>
        <w:rPr>
          <w:rFonts w:ascii="Arial" w:eastAsia="Arial" w:hAnsi="Arial" w:cs="Arial"/>
          <w:sz w:val="24"/>
          <w:szCs w:val="24"/>
        </w:rPr>
      </w:pPr>
      <w:r w:rsidRPr="004F08DF">
        <w:rPr>
          <w:rFonts w:ascii="Arial" w:eastAsia="Arial" w:hAnsi="Arial" w:cs="Arial"/>
          <w:sz w:val="24"/>
          <w:szCs w:val="24"/>
        </w:rPr>
        <w:t>The Manager / DLP</w:t>
      </w:r>
      <w:r w:rsidR="008629DF" w:rsidRPr="004F08DF">
        <w:rPr>
          <w:rFonts w:ascii="Arial" w:eastAsia="Arial" w:hAnsi="Arial" w:cs="Arial"/>
          <w:sz w:val="24"/>
          <w:szCs w:val="24"/>
        </w:rPr>
        <w:t xml:space="preserve">, </w:t>
      </w:r>
      <w:r w:rsidR="004F08DF">
        <w:rPr>
          <w:rFonts w:ascii="Arial" w:hAnsi="Arial" w:cs="Arial"/>
          <w:b/>
          <w:sz w:val="24"/>
          <w:szCs w:val="24"/>
        </w:rPr>
        <w:t>Claudia Fitzpatrick</w:t>
      </w:r>
      <w:r w:rsidR="008629DF" w:rsidRPr="004F08DF">
        <w:rPr>
          <w:rFonts w:ascii="Arial" w:eastAsia="Arial" w:hAnsi="Arial" w:cs="Arial"/>
          <w:sz w:val="24"/>
          <w:szCs w:val="24"/>
        </w:rPr>
        <w:t>,</w:t>
      </w:r>
      <w:r w:rsidRPr="004F08DF">
        <w:rPr>
          <w:rFonts w:ascii="Arial" w:eastAsia="Arial" w:hAnsi="Arial" w:cs="Arial"/>
          <w:sz w:val="24"/>
          <w:szCs w:val="24"/>
        </w:rPr>
        <w:t xml:space="preserve"> is fully responsible for ensuring the above </w:t>
      </w:r>
      <w:r w:rsidRPr="008629DF">
        <w:rPr>
          <w:rFonts w:ascii="Arial" w:eastAsia="Arial" w:hAnsi="Arial" w:cs="Arial"/>
          <w:sz w:val="24"/>
          <w:szCs w:val="24"/>
        </w:rPr>
        <w:t xml:space="preserve">risks are </w:t>
      </w:r>
      <w:r w:rsidRPr="000260A5">
        <w:rPr>
          <w:rFonts w:ascii="Arial" w:eastAsia="Arial" w:hAnsi="Arial" w:cs="Arial"/>
          <w:sz w:val="24"/>
          <w:szCs w:val="24"/>
        </w:rPr>
        <w:t xml:space="preserve">managed. </w:t>
      </w:r>
    </w:p>
    <w:p w14:paraId="47609964" w14:textId="78A0DFAE" w:rsidR="001823B3" w:rsidRPr="000260A5" w:rsidRDefault="001823B3" w:rsidP="008629DF">
      <w:pPr>
        <w:spacing w:after="0" w:line="360" w:lineRule="auto"/>
        <w:jc w:val="both"/>
        <w:rPr>
          <w:rFonts w:ascii="Arial" w:eastAsia="Arial" w:hAnsi="Arial" w:cs="Arial"/>
          <w:b/>
          <w:sz w:val="28"/>
          <w:szCs w:val="28"/>
        </w:rPr>
      </w:pPr>
      <w:r>
        <w:rPr>
          <w:rFonts w:ascii="Arial" w:eastAsia="Arial" w:hAnsi="Arial" w:cs="Arial"/>
          <w:b/>
          <w:sz w:val="28"/>
          <w:szCs w:val="28"/>
        </w:rPr>
        <w:t>P</w:t>
      </w:r>
      <w:r w:rsidRPr="000260A5">
        <w:rPr>
          <w:rFonts w:ascii="Arial" w:eastAsia="Arial" w:hAnsi="Arial" w:cs="Arial"/>
          <w:b/>
          <w:sz w:val="28"/>
          <w:szCs w:val="28"/>
        </w:rPr>
        <w:t>rocedures</w:t>
      </w:r>
    </w:p>
    <w:p w14:paraId="5FE97DE6" w14:textId="77777777" w:rsidR="001823B3" w:rsidRPr="000260A5" w:rsidRDefault="001823B3" w:rsidP="008629DF">
      <w:pPr>
        <w:spacing w:after="0" w:line="360" w:lineRule="auto"/>
        <w:jc w:val="both"/>
        <w:rPr>
          <w:rFonts w:ascii="Arial" w:eastAsia="Arial" w:hAnsi="Arial" w:cs="Arial"/>
          <w:sz w:val="24"/>
          <w:szCs w:val="24"/>
        </w:rPr>
      </w:pPr>
    </w:p>
    <w:p w14:paraId="1B8FC1F7" w14:textId="77777777" w:rsidR="001823B3" w:rsidRDefault="001823B3" w:rsidP="008629DF">
      <w:pPr>
        <w:spacing w:after="0" w:line="360" w:lineRule="auto"/>
        <w:jc w:val="both"/>
        <w:rPr>
          <w:rFonts w:ascii="Arial" w:eastAsia="Arial" w:hAnsi="Arial" w:cs="Arial"/>
          <w:color w:val="000000"/>
          <w:sz w:val="24"/>
          <w:szCs w:val="24"/>
        </w:rPr>
      </w:pPr>
      <w:r w:rsidRPr="000260A5">
        <w:rPr>
          <w:rFonts w:ascii="Arial" w:eastAsia="Arial" w:hAnsi="Arial" w:cs="Arial"/>
          <w:color w:val="000000"/>
          <w:sz w:val="24"/>
          <w:szCs w:val="24"/>
        </w:rPr>
        <w:t xml:space="preserve">Our Child Safeguarding Statement has been developed in line with requirements under the Children First Act 2015, the </w:t>
      </w:r>
      <w:r w:rsidRPr="000260A5">
        <w:rPr>
          <w:rFonts w:ascii="Arial" w:eastAsia="Arial" w:hAnsi="Arial" w:cs="Arial"/>
          <w:i/>
          <w:color w:val="000000"/>
          <w:sz w:val="24"/>
          <w:szCs w:val="24"/>
        </w:rPr>
        <w:t>Children First: National Guidance</w:t>
      </w:r>
      <w:r w:rsidRPr="000260A5">
        <w:rPr>
          <w:rFonts w:ascii="Arial" w:eastAsia="Arial" w:hAnsi="Arial" w:cs="Arial"/>
          <w:color w:val="000000"/>
          <w:sz w:val="24"/>
          <w:szCs w:val="24"/>
        </w:rPr>
        <w:t xml:space="preserve"> and Tusla’s </w:t>
      </w:r>
      <w:r w:rsidRPr="000260A5">
        <w:rPr>
          <w:rFonts w:ascii="Arial" w:eastAsia="Arial" w:hAnsi="Arial" w:cs="Arial"/>
          <w:i/>
          <w:color w:val="000000"/>
          <w:sz w:val="24"/>
          <w:szCs w:val="24"/>
        </w:rPr>
        <w:t>Child Safeguarding: A Guide for Policy, Procedure and Practice</w:t>
      </w:r>
      <w:r w:rsidRPr="000260A5">
        <w:rPr>
          <w:rFonts w:ascii="Arial" w:eastAsia="Arial" w:hAnsi="Arial" w:cs="Arial"/>
          <w:color w:val="000000"/>
          <w:sz w:val="24"/>
          <w:szCs w:val="24"/>
        </w:rPr>
        <w:t>. In addition to the procedures listed in our risk assessment, the following procedures support our intention to safeguard children while they are availing of our service:</w:t>
      </w:r>
    </w:p>
    <w:p w14:paraId="7510D94C" w14:textId="77777777" w:rsidR="001823B3" w:rsidRPr="000260A5" w:rsidRDefault="001823B3" w:rsidP="008629DF">
      <w:pPr>
        <w:spacing w:after="0" w:line="360" w:lineRule="auto"/>
        <w:jc w:val="both"/>
        <w:rPr>
          <w:rFonts w:ascii="Arial" w:eastAsia="Arial" w:hAnsi="Arial" w:cs="Arial"/>
          <w:color w:val="000000"/>
          <w:sz w:val="24"/>
          <w:szCs w:val="24"/>
        </w:rPr>
      </w:pPr>
    </w:p>
    <w:p w14:paraId="226D3E22" w14:textId="77777777" w:rsidR="001823B3" w:rsidRPr="000260A5" w:rsidRDefault="001823B3" w:rsidP="00025BD2">
      <w:pPr>
        <w:numPr>
          <w:ilvl w:val="0"/>
          <w:numId w:val="53"/>
        </w:numPr>
        <w:spacing w:after="0" w:line="360" w:lineRule="auto"/>
        <w:jc w:val="both"/>
        <w:rPr>
          <w:color w:val="000000"/>
          <w:sz w:val="24"/>
          <w:szCs w:val="24"/>
        </w:rPr>
      </w:pPr>
      <w:r w:rsidRPr="000260A5">
        <w:rPr>
          <w:rFonts w:ascii="Arial" w:eastAsia="Arial" w:hAnsi="Arial" w:cs="Arial"/>
          <w:color w:val="000000"/>
          <w:sz w:val="24"/>
          <w:szCs w:val="24"/>
        </w:rPr>
        <w:t>Procedures to manage any risk identified.</w:t>
      </w:r>
    </w:p>
    <w:p w14:paraId="53F56C33" w14:textId="77777777" w:rsidR="001823B3" w:rsidRPr="000260A5" w:rsidRDefault="001823B3" w:rsidP="008629DF">
      <w:pPr>
        <w:spacing w:after="0" w:line="360" w:lineRule="auto"/>
        <w:ind w:left="786"/>
        <w:jc w:val="both"/>
        <w:rPr>
          <w:color w:val="000000"/>
          <w:sz w:val="24"/>
          <w:szCs w:val="24"/>
        </w:rPr>
      </w:pPr>
    </w:p>
    <w:p w14:paraId="0944D62B" w14:textId="17DC9354" w:rsidR="001823B3" w:rsidRPr="000260A5" w:rsidRDefault="001823B3" w:rsidP="00025BD2">
      <w:pPr>
        <w:numPr>
          <w:ilvl w:val="0"/>
          <w:numId w:val="53"/>
        </w:numPr>
        <w:spacing w:after="0" w:line="360" w:lineRule="auto"/>
        <w:jc w:val="both"/>
        <w:rPr>
          <w:color w:val="000000"/>
          <w:sz w:val="24"/>
          <w:szCs w:val="24"/>
        </w:rPr>
      </w:pPr>
      <w:r w:rsidRPr="000260A5">
        <w:rPr>
          <w:rFonts w:ascii="Arial" w:eastAsia="Arial" w:hAnsi="Arial" w:cs="Arial"/>
          <w:color w:val="000000"/>
          <w:sz w:val="24"/>
          <w:szCs w:val="24"/>
        </w:rPr>
        <w:t xml:space="preserve">Procedure for reporting harm or abuse or allegations of these to Tusla by the as provider </w:t>
      </w:r>
      <w:r w:rsidR="00C06EC2">
        <w:rPr>
          <w:rFonts w:ascii="Arial" w:eastAsia="Arial" w:hAnsi="Arial" w:cs="Arial"/>
          <w:color w:val="000000"/>
          <w:sz w:val="24"/>
          <w:szCs w:val="24"/>
        </w:rPr>
        <w:t>Bambi’s Land Montessori and ASD Playschool Lusk</w:t>
      </w:r>
      <w:r w:rsidRPr="000260A5">
        <w:rPr>
          <w:rFonts w:ascii="Arial" w:eastAsia="Arial" w:hAnsi="Arial" w:cs="Arial"/>
          <w:color w:val="FF0000"/>
          <w:sz w:val="24"/>
          <w:szCs w:val="24"/>
        </w:rPr>
        <w:t xml:space="preserve"> </w:t>
      </w:r>
      <w:r w:rsidRPr="000260A5">
        <w:rPr>
          <w:rFonts w:ascii="Arial" w:eastAsia="Arial" w:hAnsi="Arial" w:cs="Arial"/>
          <w:color w:val="000000"/>
          <w:sz w:val="24"/>
          <w:szCs w:val="24"/>
        </w:rPr>
        <w:t xml:space="preserve">or member of staff (whether mandated or not). </w:t>
      </w:r>
    </w:p>
    <w:p w14:paraId="30D8E9D7" w14:textId="77777777" w:rsidR="001823B3" w:rsidRPr="000260A5" w:rsidRDefault="001823B3" w:rsidP="008629DF">
      <w:pPr>
        <w:spacing w:after="0" w:line="360" w:lineRule="auto"/>
        <w:ind w:left="786"/>
        <w:jc w:val="both"/>
        <w:rPr>
          <w:color w:val="000000"/>
          <w:sz w:val="24"/>
          <w:szCs w:val="24"/>
        </w:rPr>
      </w:pPr>
    </w:p>
    <w:p w14:paraId="0C8FBC1E" w14:textId="5907A40D" w:rsidR="001823B3" w:rsidRPr="000260A5" w:rsidRDefault="001823B3" w:rsidP="00025BD2">
      <w:pPr>
        <w:numPr>
          <w:ilvl w:val="0"/>
          <w:numId w:val="53"/>
        </w:numPr>
        <w:spacing w:after="0" w:line="360" w:lineRule="auto"/>
        <w:jc w:val="both"/>
        <w:rPr>
          <w:color w:val="000000"/>
          <w:sz w:val="24"/>
          <w:szCs w:val="24"/>
        </w:rPr>
      </w:pPr>
      <w:r w:rsidRPr="000260A5">
        <w:rPr>
          <w:rFonts w:ascii="Arial" w:eastAsia="Arial" w:hAnsi="Arial" w:cs="Arial"/>
          <w:color w:val="000000"/>
          <w:sz w:val="24"/>
          <w:szCs w:val="24"/>
        </w:rPr>
        <w:t>Procedure for the management of allegations of abuse or misconduct against workers of a child while attending our service.</w:t>
      </w:r>
    </w:p>
    <w:p w14:paraId="01308AAB" w14:textId="77777777" w:rsidR="001823B3" w:rsidRPr="000260A5" w:rsidRDefault="001823B3" w:rsidP="008629DF">
      <w:pPr>
        <w:spacing w:after="0" w:line="360" w:lineRule="auto"/>
        <w:ind w:left="786"/>
        <w:jc w:val="both"/>
        <w:rPr>
          <w:rFonts w:ascii="Arial" w:eastAsia="Arial" w:hAnsi="Arial" w:cs="Arial"/>
          <w:color w:val="000000"/>
          <w:sz w:val="24"/>
          <w:szCs w:val="24"/>
        </w:rPr>
      </w:pPr>
      <w:r w:rsidRPr="000260A5">
        <w:rPr>
          <w:rFonts w:ascii="Arial" w:eastAsia="Arial" w:hAnsi="Arial" w:cs="Arial"/>
          <w:color w:val="000000"/>
          <w:sz w:val="24"/>
          <w:szCs w:val="24"/>
        </w:rPr>
        <w:t>.</w:t>
      </w:r>
    </w:p>
    <w:p w14:paraId="3E446556" w14:textId="77777777" w:rsidR="001823B3" w:rsidRPr="000260A5" w:rsidRDefault="001823B3" w:rsidP="00025BD2">
      <w:pPr>
        <w:numPr>
          <w:ilvl w:val="0"/>
          <w:numId w:val="53"/>
        </w:numPr>
        <w:spacing w:after="0" w:line="360" w:lineRule="auto"/>
        <w:jc w:val="both"/>
        <w:rPr>
          <w:color w:val="000000"/>
          <w:sz w:val="24"/>
          <w:szCs w:val="24"/>
        </w:rPr>
      </w:pPr>
      <w:r w:rsidRPr="000260A5">
        <w:rPr>
          <w:rFonts w:ascii="Arial" w:eastAsia="Arial" w:hAnsi="Arial" w:cs="Arial"/>
          <w:color w:val="000000"/>
          <w:sz w:val="24"/>
          <w:szCs w:val="24"/>
        </w:rPr>
        <w:t>Procedure for selection or recruitment of any person as a member of staff of the provider with regards to that person’s suitability to work with children.</w:t>
      </w:r>
    </w:p>
    <w:p w14:paraId="60F07C51" w14:textId="77777777" w:rsidR="001823B3" w:rsidRPr="000260A5" w:rsidRDefault="001823B3" w:rsidP="008629DF">
      <w:pPr>
        <w:spacing w:after="0" w:line="360" w:lineRule="auto"/>
        <w:ind w:left="786"/>
        <w:jc w:val="both"/>
        <w:rPr>
          <w:color w:val="000000"/>
          <w:sz w:val="24"/>
          <w:szCs w:val="24"/>
        </w:rPr>
      </w:pPr>
    </w:p>
    <w:p w14:paraId="04DE2032" w14:textId="77777777" w:rsidR="001823B3" w:rsidRPr="000260A5" w:rsidRDefault="001823B3" w:rsidP="00025BD2">
      <w:pPr>
        <w:numPr>
          <w:ilvl w:val="0"/>
          <w:numId w:val="53"/>
        </w:numPr>
        <w:spacing w:after="0" w:line="360" w:lineRule="auto"/>
        <w:jc w:val="both"/>
        <w:rPr>
          <w:color w:val="000000"/>
          <w:sz w:val="24"/>
          <w:szCs w:val="24"/>
        </w:rPr>
      </w:pPr>
      <w:r w:rsidRPr="000260A5">
        <w:rPr>
          <w:rFonts w:ascii="Arial" w:eastAsia="Arial" w:hAnsi="Arial" w:cs="Arial"/>
          <w:color w:val="000000"/>
          <w:sz w:val="24"/>
          <w:szCs w:val="24"/>
        </w:rPr>
        <w:t>Procedure for the provision of information and, where necessary, instruction and training to members of staff in relation to the occurrence of harm.</w:t>
      </w:r>
    </w:p>
    <w:p w14:paraId="5885DFCD" w14:textId="77777777" w:rsidR="001823B3" w:rsidRPr="000260A5" w:rsidRDefault="001823B3" w:rsidP="008629DF">
      <w:pPr>
        <w:spacing w:after="0" w:line="360" w:lineRule="auto"/>
        <w:jc w:val="both"/>
        <w:rPr>
          <w:color w:val="000000"/>
          <w:sz w:val="24"/>
          <w:szCs w:val="24"/>
        </w:rPr>
      </w:pPr>
    </w:p>
    <w:p w14:paraId="22E799CF" w14:textId="77777777" w:rsidR="001823B3" w:rsidRPr="000260A5" w:rsidRDefault="001823B3" w:rsidP="00025BD2">
      <w:pPr>
        <w:numPr>
          <w:ilvl w:val="0"/>
          <w:numId w:val="53"/>
        </w:numPr>
        <w:spacing w:after="0" w:line="360" w:lineRule="auto"/>
        <w:jc w:val="both"/>
        <w:rPr>
          <w:color w:val="000000"/>
          <w:sz w:val="24"/>
          <w:szCs w:val="24"/>
        </w:rPr>
      </w:pPr>
      <w:r w:rsidRPr="000260A5">
        <w:rPr>
          <w:rFonts w:ascii="Arial" w:eastAsia="Arial" w:hAnsi="Arial" w:cs="Arial"/>
          <w:color w:val="000000"/>
          <w:sz w:val="24"/>
          <w:szCs w:val="24"/>
        </w:rPr>
        <w:t>Procedure for maintain a list of mandated people.</w:t>
      </w:r>
    </w:p>
    <w:p w14:paraId="2A0467FA" w14:textId="77777777" w:rsidR="001823B3" w:rsidRPr="000260A5" w:rsidRDefault="001823B3" w:rsidP="008629DF">
      <w:pPr>
        <w:spacing w:after="0" w:line="360" w:lineRule="auto"/>
        <w:jc w:val="both"/>
        <w:rPr>
          <w:color w:val="000000"/>
          <w:sz w:val="24"/>
          <w:szCs w:val="24"/>
        </w:rPr>
      </w:pPr>
      <w:r w:rsidRPr="000260A5">
        <w:rPr>
          <w:rFonts w:ascii="Arial" w:eastAsia="Arial" w:hAnsi="Arial" w:cs="Arial"/>
          <w:color w:val="000000"/>
          <w:sz w:val="24"/>
          <w:szCs w:val="24"/>
        </w:rPr>
        <w:t xml:space="preserve"> </w:t>
      </w:r>
    </w:p>
    <w:p w14:paraId="082C7255" w14:textId="534BBB67" w:rsidR="001823B3" w:rsidRPr="008629DF" w:rsidRDefault="001823B3" w:rsidP="00025BD2">
      <w:pPr>
        <w:numPr>
          <w:ilvl w:val="0"/>
          <w:numId w:val="53"/>
        </w:numPr>
        <w:pBdr>
          <w:top w:val="nil"/>
          <w:left w:val="nil"/>
          <w:bottom w:val="nil"/>
          <w:right w:val="nil"/>
          <w:between w:val="nil"/>
        </w:pBdr>
        <w:spacing w:after="0" w:line="360" w:lineRule="auto"/>
        <w:ind w:left="720" w:hanging="720"/>
        <w:jc w:val="both"/>
        <w:rPr>
          <w:rFonts w:ascii="Arial" w:eastAsia="Arial" w:hAnsi="Arial" w:cs="Arial"/>
          <w:color w:val="000000"/>
          <w:sz w:val="24"/>
          <w:szCs w:val="24"/>
        </w:rPr>
      </w:pPr>
      <w:r w:rsidRPr="008629DF">
        <w:rPr>
          <w:rFonts w:ascii="Arial" w:eastAsia="Arial" w:hAnsi="Arial" w:cs="Arial"/>
          <w:color w:val="000000"/>
          <w:sz w:val="24"/>
          <w:szCs w:val="24"/>
        </w:rPr>
        <w:lastRenderedPageBreak/>
        <w:t xml:space="preserve">Procedure for the appointment of a relevant person for the purposes of this statement who is </w:t>
      </w:r>
      <w:r w:rsidR="004F08DF">
        <w:rPr>
          <w:rFonts w:ascii="Arial" w:hAnsi="Arial" w:cs="Arial"/>
          <w:b/>
          <w:sz w:val="24"/>
          <w:szCs w:val="24"/>
        </w:rPr>
        <w:t>Claudia Fitzpatrick</w:t>
      </w:r>
    </w:p>
    <w:p w14:paraId="2C2ADF27" w14:textId="77777777" w:rsidR="001823B3" w:rsidRDefault="001823B3" w:rsidP="008629DF">
      <w:pPr>
        <w:spacing w:after="0" w:line="360" w:lineRule="auto"/>
        <w:jc w:val="center"/>
        <w:rPr>
          <w:rFonts w:ascii="Arial" w:eastAsia="Arial" w:hAnsi="Arial" w:cs="Arial"/>
          <w:b/>
          <w:sz w:val="28"/>
          <w:szCs w:val="28"/>
          <w:u w:val="single"/>
        </w:rPr>
      </w:pPr>
    </w:p>
    <w:p w14:paraId="18740922" w14:textId="77777777" w:rsidR="008629DF" w:rsidRDefault="008629DF" w:rsidP="008629DF">
      <w:pPr>
        <w:spacing w:after="0" w:line="360" w:lineRule="auto"/>
        <w:jc w:val="center"/>
        <w:rPr>
          <w:rFonts w:ascii="Arial" w:eastAsia="Arial" w:hAnsi="Arial" w:cs="Arial"/>
          <w:b/>
          <w:sz w:val="28"/>
          <w:szCs w:val="28"/>
          <w:u w:val="single"/>
        </w:rPr>
      </w:pPr>
    </w:p>
    <w:p w14:paraId="03BF9E75" w14:textId="215D6EE5" w:rsidR="001823B3" w:rsidRPr="000260A5" w:rsidRDefault="001823B3" w:rsidP="008629DF">
      <w:pPr>
        <w:spacing w:after="0" w:line="360" w:lineRule="auto"/>
        <w:jc w:val="center"/>
        <w:rPr>
          <w:rFonts w:ascii="Arial" w:eastAsia="Arial" w:hAnsi="Arial" w:cs="Arial"/>
          <w:b/>
          <w:sz w:val="28"/>
          <w:szCs w:val="28"/>
          <w:u w:val="single"/>
        </w:rPr>
      </w:pPr>
      <w:r w:rsidRPr="000260A5">
        <w:rPr>
          <w:rFonts w:ascii="Arial" w:eastAsia="Arial" w:hAnsi="Arial" w:cs="Arial"/>
          <w:b/>
          <w:sz w:val="28"/>
          <w:szCs w:val="28"/>
          <w:u w:val="single"/>
        </w:rPr>
        <w:t>This Safeguarding Statement will be displayed Prominently</w:t>
      </w:r>
    </w:p>
    <w:p w14:paraId="692EA653" w14:textId="77777777" w:rsidR="001823B3" w:rsidRPr="000260A5" w:rsidRDefault="001823B3" w:rsidP="008629DF">
      <w:pPr>
        <w:spacing w:after="0" w:line="360" w:lineRule="auto"/>
        <w:jc w:val="both"/>
        <w:rPr>
          <w:rFonts w:ascii="Arial" w:eastAsia="Arial" w:hAnsi="Arial" w:cs="Arial"/>
          <w:b/>
          <w:sz w:val="28"/>
          <w:szCs w:val="28"/>
        </w:rPr>
      </w:pPr>
    </w:p>
    <w:p w14:paraId="07C03014" w14:textId="77777777" w:rsidR="008629DF" w:rsidRDefault="008629DF" w:rsidP="008629DF">
      <w:pPr>
        <w:spacing w:after="0" w:line="360" w:lineRule="auto"/>
        <w:jc w:val="both"/>
        <w:rPr>
          <w:rFonts w:ascii="Arial" w:eastAsia="Arial" w:hAnsi="Arial" w:cs="Arial"/>
          <w:b/>
          <w:sz w:val="28"/>
          <w:szCs w:val="28"/>
        </w:rPr>
      </w:pPr>
      <w:r>
        <w:rPr>
          <w:rFonts w:ascii="Arial" w:eastAsia="Arial" w:hAnsi="Arial" w:cs="Arial"/>
          <w:b/>
          <w:sz w:val="28"/>
          <w:szCs w:val="28"/>
        </w:rPr>
        <w:br w:type="page"/>
      </w:r>
    </w:p>
    <w:p w14:paraId="3DAFA45B" w14:textId="289F7109" w:rsidR="001823B3" w:rsidRPr="000260A5" w:rsidRDefault="001823B3" w:rsidP="008629DF">
      <w:pPr>
        <w:spacing w:after="0" w:line="360" w:lineRule="auto"/>
        <w:jc w:val="both"/>
        <w:rPr>
          <w:rFonts w:ascii="Arial" w:eastAsia="Arial" w:hAnsi="Arial" w:cs="Arial"/>
          <w:b/>
          <w:sz w:val="28"/>
          <w:szCs w:val="28"/>
        </w:rPr>
      </w:pPr>
      <w:r w:rsidRPr="000260A5">
        <w:rPr>
          <w:rFonts w:ascii="Arial" w:eastAsia="Arial" w:hAnsi="Arial" w:cs="Arial"/>
          <w:b/>
          <w:sz w:val="28"/>
          <w:szCs w:val="28"/>
        </w:rPr>
        <w:lastRenderedPageBreak/>
        <w:t>Implementation</w:t>
      </w:r>
    </w:p>
    <w:p w14:paraId="1641079C" w14:textId="77777777" w:rsidR="001823B3" w:rsidRPr="000260A5" w:rsidRDefault="001823B3" w:rsidP="008629DF">
      <w:pPr>
        <w:spacing w:after="0" w:line="360" w:lineRule="auto"/>
        <w:jc w:val="both"/>
        <w:rPr>
          <w:rFonts w:ascii="Arial" w:eastAsia="Arial" w:hAnsi="Arial" w:cs="Arial"/>
          <w:sz w:val="24"/>
          <w:szCs w:val="24"/>
        </w:rPr>
      </w:pPr>
    </w:p>
    <w:p w14:paraId="57CDA943" w14:textId="5CDA4767" w:rsidR="001823B3" w:rsidRPr="000260A5" w:rsidRDefault="001823B3" w:rsidP="008629DF">
      <w:pPr>
        <w:spacing w:after="0" w:line="360" w:lineRule="auto"/>
        <w:jc w:val="both"/>
        <w:rPr>
          <w:rFonts w:ascii="Arial" w:eastAsia="Arial" w:hAnsi="Arial" w:cs="Arial"/>
          <w:color w:val="000000"/>
          <w:sz w:val="24"/>
          <w:szCs w:val="24"/>
        </w:rPr>
      </w:pPr>
      <w:r w:rsidRPr="3692C483">
        <w:rPr>
          <w:rFonts w:ascii="Arial" w:eastAsia="Arial" w:hAnsi="Arial" w:cs="Arial"/>
          <w:color w:val="000000" w:themeColor="text1"/>
          <w:sz w:val="24"/>
          <w:szCs w:val="24"/>
        </w:rPr>
        <w:t xml:space="preserve">We recognise that implementation is an on-going process. Our Service is fully committed to the implementation of this Child Safeguarding Statement and the procedures that support our intention to keep children safe from harm while availing of our service. This Child Safeguarding Statement will be reviewed every </w:t>
      </w:r>
      <w:r w:rsidRPr="3692C483">
        <w:rPr>
          <w:rFonts w:ascii="Arial" w:eastAsia="Arial" w:hAnsi="Arial" w:cs="Arial"/>
          <w:i/>
          <w:iCs/>
          <w:sz w:val="24"/>
          <w:szCs w:val="24"/>
        </w:rPr>
        <w:t>twe</w:t>
      </w:r>
      <w:r w:rsidR="0A3247A8" w:rsidRPr="3692C483">
        <w:rPr>
          <w:rFonts w:ascii="Arial" w:eastAsia="Arial" w:hAnsi="Arial" w:cs="Arial"/>
          <w:i/>
          <w:iCs/>
          <w:sz w:val="24"/>
          <w:szCs w:val="24"/>
        </w:rPr>
        <w:t>lve</w:t>
      </w:r>
      <w:r w:rsidRPr="3692C483">
        <w:rPr>
          <w:rFonts w:ascii="Arial" w:eastAsia="Arial" w:hAnsi="Arial" w:cs="Arial"/>
          <w:i/>
          <w:iCs/>
          <w:sz w:val="24"/>
          <w:szCs w:val="24"/>
        </w:rPr>
        <w:t xml:space="preserve"> months</w:t>
      </w:r>
      <w:r w:rsidRPr="3692C483">
        <w:rPr>
          <w:rFonts w:ascii="Arial" w:eastAsia="Arial" w:hAnsi="Arial" w:cs="Arial"/>
          <w:color w:val="000000" w:themeColor="text1"/>
          <w:sz w:val="24"/>
          <w:szCs w:val="24"/>
        </w:rPr>
        <w:t xml:space="preserve"> or as soon as practicable after there has been a material change in any matter to which the statement refers.</w:t>
      </w:r>
    </w:p>
    <w:p w14:paraId="07E35505" w14:textId="77777777" w:rsidR="001823B3" w:rsidRPr="000260A5" w:rsidRDefault="001823B3" w:rsidP="008629DF">
      <w:pPr>
        <w:spacing w:after="0" w:line="360" w:lineRule="auto"/>
        <w:jc w:val="both"/>
        <w:rPr>
          <w:rFonts w:ascii="Arial" w:eastAsia="Arial" w:hAnsi="Arial" w:cs="Arial"/>
          <w:color w:val="000000"/>
          <w:sz w:val="24"/>
          <w:szCs w:val="24"/>
        </w:rPr>
      </w:pPr>
    </w:p>
    <w:p w14:paraId="374166F3" w14:textId="087B5AFA" w:rsidR="001823B3" w:rsidRPr="000260A5" w:rsidRDefault="001823B3" w:rsidP="008629DF">
      <w:pPr>
        <w:spacing w:after="0" w:line="360" w:lineRule="auto"/>
        <w:jc w:val="both"/>
        <w:rPr>
          <w:rFonts w:ascii="Arial" w:eastAsia="Arial" w:hAnsi="Arial" w:cs="Arial"/>
          <w:color w:val="000000"/>
          <w:sz w:val="24"/>
          <w:szCs w:val="24"/>
        </w:rPr>
      </w:pPr>
      <w:r w:rsidRPr="000260A5">
        <w:rPr>
          <w:rFonts w:ascii="Arial" w:eastAsia="Arial" w:hAnsi="Arial" w:cs="Arial"/>
          <w:color w:val="000000"/>
          <w:sz w:val="24"/>
          <w:szCs w:val="24"/>
        </w:rPr>
        <w:t>This Child Safeguarding Statement will be reviewed on</w:t>
      </w:r>
      <w:r w:rsidR="001A7AAF">
        <w:rPr>
          <w:rFonts w:ascii="Arial" w:eastAsia="Arial" w:hAnsi="Arial" w:cs="Arial"/>
          <w:color w:val="000000"/>
          <w:sz w:val="24"/>
          <w:szCs w:val="24"/>
        </w:rPr>
        <w:t xml:space="preserve"> August 2022</w:t>
      </w:r>
      <w:r w:rsidRPr="000260A5">
        <w:rPr>
          <w:rFonts w:ascii="Arial" w:eastAsia="Arial" w:hAnsi="Arial" w:cs="Arial"/>
          <w:color w:val="000000"/>
          <w:sz w:val="24"/>
          <w:szCs w:val="24"/>
        </w:rPr>
        <w:t xml:space="preserve"> or as soon as practicable after there has been a material change in any matter to which the statement refers.</w:t>
      </w:r>
    </w:p>
    <w:p w14:paraId="27597B8E" w14:textId="77777777" w:rsidR="001823B3" w:rsidRPr="000260A5" w:rsidRDefault="001823B3" w:rsidP="008629DF">
      <w:pPr>
        <w:spacing w:after="0" w:line="360" w:lineRule="auto"/>
        <w:jc w:val="both"/>
        <w:rPr>
          <w:rFonts w:ascii="Arial" w:eastAsia="Arial" w:hAnsi="Arial" w:cs="Arial"/>
          <w:color w:val="000000"/>
          <w:sz w:val="24"/>
          <w:szCs w:val="24"/>
        </w:rPr>
      </w:pPr>
    </w:p>
    <w:p w14:paraId="2EE5C7CF" w14:textId="77777777" w:rsidR="001823B3" w:rsidRPr="000260A5" w:rsidRDefault="001823B3" w:rsidP="008629DF">
      <w:pPr>
        <w:pBdr>
          <w:top w:val="single" w:sz="12" w:space="1" w:color="000000"/>
          <w:left w:val="single" w:sz="12" w:space="4" w:color="000000"/>
          <w:bottom w:val="single" w:sz="12" w:space="1" w:color="000000"/>
          <w:right w:val="single" w:sz="12" w:space="4" w:color="000000"/>
        </w:pBdr>
        <w:spacing w:after="0" w:line="360" w:lineRule="auto"/>
        <w:jc w:val="both"/>
        <w:rPr>
          <w:rFonts w:ascii="Arial" w:eastAsia="Arial" w:hAnsi="Arial" w:cs="Arial"/>
          <w:color w:val="000000"/>
          <w:sz w:val="24"/>
          <w:szCs w:val="24"/>
        </w:rPr>
      </w:pPr>
    </w:p>
    <w:p w14:paraId="402F2624" w14:textId="0A6D04AB" w:rsidR="001823B3" w:rsidRPr="000260A5" w:rsidRDefault="001823B3" w:rsidP="008629DF">
      <w:pPr>
        <w:pBdr>
          <w:top w:val="single" w:sz="12" w:space="1" w:color="000000"/>
          <w:left w:val="single" w:sz="12" w:space="4" w:color="000000"/>
          <w:bottom w:val="single" w:sz="12" w:space="1" w:color="000000"/>
          <w:right w:val="single" w:sz="12" w:space="4" w:color="000000"/>
        </w:pBdr>
        <w:spacing w:after="0" w:line="360" w:lineRule="auto"/>
        <w:jc w:val="both"/>
        <w:rPr>
          <w:rFonts w:ascii="Arial" w:eastAsia="Arial" w:hAnsi="Arial" w:cs="Arial"/>
          <w:color w:val="000000"/>
        </w:rPr>
      </w:pPr>
      <w:r w:rsidRPr="000260A5">
        <w:rPr>
          <w:rFonts w:ascii="Arial" w:eastAsia="Arial" w:hAnsi="Arial" w:cs="Arial"/>
          <w:color w:val="000000"/>
          <w:sz w:val="24"/>
          <w:szCs w:val="24"/>
        </w:rPr>
        <w:t xml:space="preserve">Signed: </w:t>
      </w:r>
      <w:r w:rsidR="00DF031A">
        <w:rPr>
          <w:rFonts w:ascii="Arial" w:eastAsia="Arial" w:hAnsi="Arial" w:cs="Arial"/>
          <w:color w:val="000000"/>
          <w:sz w:val="24"/>
          <w:szCs w:val="24"/>
        </w:rPr>
        <w:t xml:space="preserve">CF     </w:t>
      </w:r>
      <w:r w:rsidRPr="000260A5">
        <w:rPr>
          <w:rFonts w:ascii="Arial" w:eastAsia="Arial" w:hAnsi="Arial" w:cs="Arial"/>
          <w:color w:val="000000"/>
        </w:rPr>
        <w:t>(</w:t>
      </w:r>
      <w:r w:rsidR="002F5DB6" w:rsidRPr="000260A5">
        <w:rPr>
          <w:rFonts w:ascii="Arial" w:eastAsia="Arial" w:hAnsi="Arial" w:cs="Arial"/>
          <w:color w:val="000000"/>
        </w:rPr>
        <w:t xml:space="preserve">Provider) </w:t>
      </w:r>
      <w:r w:rsidR="00DF031A">
        <w:rPr>
          <w:rFonts w:ascii="Arial" w:eastAsia="Arial" w:hAnsi="Arial" w:cs="Arial"/>
          <w:color w:val="000000"/>
        </w:rPr>
        <w:t xml:space="preserve">                             </w:t>
      </w:r>
      <w:r w:rsidR="002F5DB6" w:rsidRPr="000260A5">
        <w:rPr>
          <w:rFonts w:ascii="Arial" w:eastAsia="Arial" w:hAnsi="Arial" w:cs="Arial"/>
          <w:color w:val="000000"/>
        </w:rPr>
        <w:t>Date</w:t>
      </w:r>
      <w:r w:rsidR="00DF031A">
        <w:rPr>
          <w:rFonts w:ascii="Arial" w:eastAsia="Arial" w:hAnsi="Arial" w:cs="Arial"/>
          <w:color w:val="000000"/>
          <w:sz w:val="24"/>
          <w:szCs w:val="24"/>
        </w:rPr>
        <w:t xml:space="preserve">: </w:t>
      </w:r>
      <w:r w:rsidR="002218F2">
        <w:rPr>
          <w:rFonts w:ascii="Arial" w:eastAsia="Arial" w:hAnsi="Arial" w:cs="Arial"/>
          <w:color w:val="000000"/>
          <w:sz w:val="24"/>
          <w:szCs w:val="24"/>
        </w:rPr>
        <w:t>0</w:t>
      </w:r>
      <w:r w:rsidR="00520176">
        <w:rPr>
          <w:rFonts w:ascii="Arial" w:eastAsia="Arial" w:hAnsi="Arial" w:cs="Arial"/>
          <w:color w:val="000000"/>
          <w:sz w:val="24"/>
          <w:szCs w:val="24"/>
        </w:rPr>
        <w:t>6</w:t>
      </w:r>
      <w:r w:rsidR="00DF031A">
        <w:rPr>
          <w:rFonts w:ascii="Arial" w:eastAsia="Arial" w:hAnsi="Arial" w:cs="Arial"/>
          <w:color w:val="000000"/>
          <w:sz w:val="24"/>
          <w:szCs w:val="24"/>
        </w:rPr>
        <w:t>/0</w:t>
      </w:r>
      <w:r w:rsidR="00520176">
        <w:rPr>
          <w:rFonts w:ascii="Arial" w:eastAsia="Arial" w:hAnsi="Arial" w:cs="Arial"/>
          <w:color w:val="000000"/>
          <w:sz w:val="24"/>
          <w:szCs w:val="24"/>
        </w:rPr>
        <w:t>8</w:t>
      </w:r>
      <w:r w:rsidR="00DF031A">
        <w:rPr>
          <w:rFonts w:ascii="Arial" w:eastAsia="Arial" w:hAnsi="Arial" w:cs="Arial"/>
          <w:color w:val="000000"/>
          <w:sz w:val="24"/>
          <w:szCs w:val="24"/>
        </w:rPr>
        <w:t>/202</w:t>
      </w:r>
      <w:r w:rsidR="00520176">
        <w:rPr>
          <w:rFonts w:ascii="Arial" w:eastAsia="Arial" w:hAnsi="Arial" w:cs="Arial"/>
          <w:color w:val="000000"/>
          <w:sz w:val="24"/>
          <w:szCs w:val="24"/>
        </w:rPr>
        <w:t>4</w:t>
      </w:r>
      <w:r w:rsidR="00DF031A">
        <w:rPr>
          <w:rFonts w:ascii="Arial" w:eastAsia="Arial" w:hAnsi="Arial" w:cs="Arial"/>
          <w:color w:val="000000"/>
          <w:sz w:val="24"/>
          <w:szCs w:val="24"/>
        </w:rPr>
        <w:t xml:space="preserve">. </w:t>
      </w:r>
    </w:p>
    <w:p w14:paraId="6BD71A07" w14:textId="77777777" w:rsidR="001823B3" w:rsidRPr="000260A5" w:rsidRDefault="001823B3" w:rsidP="008629DF">
      <w:pPr>
        <w:pBdr>
          <w:top w:val="single" w:sz="12" w:space="1" w:color="000000"/>
          <w:left w:val="single" w:sz="12" w:space="4" w:color="000000"/>
          <w:bottom w:val="single" w:sz="12" w:space="1" w:color="000000"/>
          <w:right w:val="single" w:sz="12" w:space="4" w:color="000000"/>
        </w:pBdr>
        <w:spacing w:after="0" w:line="360" w:lineRule="auto"/>
        <w:jc w:val="both"/>
        <w:rPr>
          <w:rFonts w:ascii="Arial" w:eastAsia="Arial" w:hAnsi="Arial" w:cs="Arial"/>
          <w:color w:val="000000"/>
        </w:rPr>
      </w:pPr>
    </w:p>
    <w:p w14:paraId="360E6E69" w14:textId="0B738E20" w:rsidR="001823B3" w:rsidRPr="000260A5" w:rsidRDefault="001823B3" w:rsidP="008629DF">
      <w:pPr>
        <w:pBdr>
          <w:top w:val="single" w:sz="12" w:space="1" w:color="000000"/>
          <w:left w:val="single" w:sz="12" w:space="4" w:color="000000"/>
          <w:bottom w:val="single" w:sz="12" w:space="1" w:color="000000"/>
          <w:right w:val="single" w:sz="12" w:space="4" w:color="000000"/>
        </w:pBdr>
        <w:spacing w:after="0" w:line="360" w:lineRule="auto"/>
        <w:jc w:val="both"/>
        <w:rPr>
          <w:rFonts w:ascii="Arial" w:eastAsia="Arial" w:hAnsi="Arial" w:cs="Arial"/>
          <w:color w:val="000000"/>
          <w:sz w:val="24"/>
          <w:szCs w:val="24"/>
        </w:rPr>
      </w:pPr>
      <w:r w:rsidRPr="000260A5">
        <w:rPr>
          <w:rFonts w:ascii="Arial" w:eastAsia="Arial" w:hAnsi="Arial" w:cs="Arial"/>
          <w:b/>
          <w:bCs/>
          <w:color w:val="000000"/>
          <w:sz w:val="24"/>
          <w:szCs w:val="24"/>
        </w:rPr>
        <w:t>Name</w:t>
      </w:r>
      <w:r w:rsidR="002F5DB6">
        <w:rPr>
          <w:rFonts w:ascii="Arial" w:eastAsia="Arial" w:hAnsi="Arial" w:cs="Arial"/>
          <w:color w:val="000000"/>
          <w:sz w:val="24"/>
          <w:szCs w:val="24"/>
        </w:rPr>
        <w:t xml:space="preserve">: Claudia Fitzpatrick                        </w:t>
      </w:r>
      <w:r w:rsidRPr="000260A5">
        <w:rPr>
          <w:rFonts w:ascii="Arial" w:eastAsia="Arial" w:hAnsi="Arial" w:cs="Arial"/>
          <w:b/>
          <w:bCs/>
          <w:color w:val="000000"/>
          <w:sz w:val="24"/>
          <w:szCs w:val="24"/>
        </w:rPr>
        <w:t>Tel</w:t>
      </w:r>
      <w:r w:rsidR="002F5DB6">
        <w:rPr>
          <w:rFonts w:ascii="Arial" w:eastAsia="Arial" w:hAnsi="Arial" w:cs="Arial"/>
          <w:b/>
          <w:bCs/>
          <w:color w:val="000000"/>
          <w:sz w:val="24"/>
          <w:szCs w:val="24"/>
        </w:rPr>
        <w:t>: 0872958661.</w:t>
      </w:r>
    </w:p>
    <w:p w14:paraId="62AE9353" w14:textId="08ED13A9" w:rsidR="001823B3" w:rsidRPr="000260A5" w:rsidRDefault="002F5DB6" w:rsidP="008629DF">
      <w:pPr>
        <w:pBdr>
          <w:top w:val="single" w:sz="12" w:space="1" w:color="000000"/>
          <w:left w:val="single" w:sz="12" w:space="4" w:color="000000"/>
          <w:bottom w:val="single" w:sz="12" w:space="1" w:color="000000"/>
          <w:right w:val="single" w:sz="12" w:space="4" w:color="000000"/>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w:t>
      </w:r>
    </w:p>
    <w:p w14:paraId="5E56C78B" w14:textId="77777777" w:rsidR="001823B3" w:rsidRPr="000260A5" w:rsidRDefault="001823B3" w:rsidP="008629DF">
      <w:pPr>
        <w:pBdr>
          <w:top w:val="single" w:sz="12" w:space="1" w:color="000000"/>
          <w:left w:val="single" w:sz="12" w:space="4" w:color="000000"/>
          <w:bottom w:val="single" w:sz="12" w:space="1" w:color="000000"/>
          <w:right w:val="single" w:sz="12" w:space="4" w:color="000000"/>
        </w:pBdr>
        <w:spacing w:line="360" w:lineRule="auto"/>
        <w:jc w:val="both"/>
        <w:rPr>
          <w:rFonts w:ascii="Arial" w:eastAsia="Arial" w:hAnsi="Arial" w:cs="Arial"/>
          <w:sz w:val="24"/>
          <w:szCs w:val="24"/>
        </w:rPr>
      </w:pPr>
      <w:r w:rsidRPr="000260A5">
        <w:rPr>
          <w:rFonts w:ascii="Arial" w:eastAsia="Arial" w:hAnsi="Arial" w:cs="Arial"/>
          <w:b/>
          <w:color w:val="000000"/>
          <w:sz w:val="24"/>
          <w:szCs w:val="24"/>
        </w:rPr>
        <w:t>Relevant Person under the Children First Act 2015</w:t>
      </w:r>
    </w:p>
    <w:p w14:paraId="42320B05" w14:textId="77777777" w:rsidR="001823B3" w:rsidRPr="000260A5" w:rsidRDefault="001823B3" w:rsidP="008629DF">
      <w:pPr>
        <w:pBdr>
          <w:top w:val="single" w:sz="12" w:space="1" w:color="000000"/>
          <w:left w:val="single" w:sz="12" w:space="4" w:color="000000"/>
          <w:bottom w:val="single" w:sz="12" w:space="1" w:color="000000"/>
          <w:right w:val="single" w:sz="12" w:space="4" w:color="000000"/>
        </w:pBdr>
        <w:spacing w:line="360" w:lineRule="auto"/>
        <w:jc w:val="both"/>
        <w:rPr>
          <w:rFonts w:ascii="Arial" w:eastAsia="Arial" w:hAnsi="Arial" w:cs="Arial"/>
          <w:color w:val="000000"/>
          <w:sz w:val="24"/>
          <w:szCs w:val="24"/>
        </w:rPr>
      </w:pPr>
      <w:r w:rsidRPr="000260A5">
        <w:rPr>
          <w:rFonts w:ascii="Arial" w:eastAsia="Arial" w:hAnsi="Arial" w:cs="Arial"/>
          <w:b/>
          <w:bCs/>
          <w:color w:val="000000"/>
          <w:sz w:val="24"/>
          <w:szCs w:val="24"/>
        </w:rPr>
        <w:t>Name</w:t>
      </w:r>
      <w:r w:rsidRPr="000260A5">
        <w:rPr>
          <w:rFonts w:ascii="Arial" w:eastAsia="Arial" w:hAnsi="Arial" w:cs="Arial"/>
          <w:color w:val="000000"/>
          <w:sz w:val="24"/>
          <w:szCs w:val="24"/>
        </w:rPr>
        <w:t>...................................................................</w:t>
      </w:r>
      <w:r w:rsidRPr="000260A5">
        <w:rPr>
          <w:rFonts w:ascii="Arial" w:eastAsia="Arial" w:hAnsi="Arial" w:cs="Arial"/>
          <w:b/>
          <w:bCs/>
          <w:color w:val="000000"/>
          <w:sz w:val="24"/>
          <w:szCs w:val="24"/>
        </w:rPr>
        <w:t>Tel</w:t>
      </w:r>
      <w:r w:rsidRPr="000260A5">
        <w:rPr>
          <w:rFonts w:ascii="Arial" w:eastAsia="Arial" w:hAnsi="Arial" w:cs="Arial"/>
          <w:color w:val="000000"/>
          <w:sz w:val="24"/>
          <w:szCs w:val="24"/>
        </w:rPr>
        <w:t>.....................................................</w:t>
      </w:r>
    </w:p>
    <w:p w14:paraId="14DD8B65" w14:textId="77777777" w:rsidR="001823B3" w:rsidRPr="000260A5" w:rsidRDefault="001823B3" w:rsidP="008629DF">
      <w:pPr>
        <w:pBdr>
          <w:top w:val="single" w:sz="12" w:space="1" w:color="000000"/>
          <w:left w:val="single" w:sz="12" w:space="4" w:color="000000"/>
          <w:bottom w:val="single" w:sz="12" w:space="1" w:color="000000"/>
          <w:right w:val="single" w:sz="12" w:space="4" w:color="000000"/>
        </w:pBdr>
        <w:spacing w:after="0" w:line="360" w:lineRule="auto"/>
        <w:jc w:val="both"/>
        <w:rPr>
          <w:rFonts w:ascii="Arial" w:eastAsia="Arial" w:hAnsi="Arial" w:cs="Arial"/>
          <w:color w:val="000000"/>
          <w:sz w:val="24"/>
          <w:szCs w:val="24"/>
        </w:rPr>
      </w:pPr>
    </w:p>
    <w:p w14:paraId="12396D99" w14:textId="475E7DE7" w:rsidR="001823B3" w:rsidRDefault="001823B3" w:rsidP="008629DF">
      <w:pPr>
        <w:pBdr>
          <w:top w:val="nil"/>
          <w:left w:val="nil"/>
          <w:bottom w:val="nil"/>
          <w:right w:val="nil"/>
          <w:between w:val="nil"/>
        </w:pBdr>
        <w:tabs>
          <w:tab w:val="left" w:pos="3969"/>
        </w:tabs>
        <w:spacing w:after="0" w:line="360" w:lineRule="auto"/>
        <w:ind w:hanging="720"/>
        <w:jc w:val="both"/>
        <w:rPr>
          <w:rFonts w:ascii="Arial" w:eastAsia="Arial" w:hAnsi="Arial" w:cs="Arial"/>
          <w:color w:val="000000"/>
          <w:sz w:val="24"/>
          <w:szCs w:val="24"/>
        </w:rPr>
      </w:pPr>
    </w:p>
    <w:p w14:paraId="0F10DC0A" w14:textId="77777777" w:rsidR="008629DF" w:rsidRPr="000260A5" w:rsidRDefault="008629DF" w:rsidP="008629DF">
      <w:pPr>
        <w:pBdr>
          <w:top w:val="nil"/>
          <w:left w:val="nil"/>
          <w:bottom w:val="nil"/>
          <w:right w:val="nil"/>
          <w:between w:val="nil"/>
        </w:pBdr>
        <w:tabs>
          <w:tab w:val="left" w:pos="3969"/>
        </w:tabs>
        <w:spacing w:after="0" w:line="360" w:lineRule="auto"/>
        <w:ind w:hanging="720"/>
        <w:jc w:val="both"/>
        <w:rPr>
          <w:rFonts w:ascii="Arial" w:eastAsia="Arial" w:hAnsi="Arial" w:cs="Arial"/>
          <w:color w:val="000000"/>
          <w:sz w:val="24"/>
          <w:szCs w:val="24"/>
        </w:rPr>
      </w:pPr>
    </w:p>
    <w:p w14:paraId="402E3A22" w14:textId="77777777" w:rsidR="001823B3" w:rsidRPr="008629DF" w:rsidRDefault="001823B3" w:rsidP="008629DF">
      <w:pPr>
        <w:tabs>
          <w:tab w:val="left" w:pos="4536"/>
        </w:tabs>
        <w:spacing w:after="0" w:line="360" w:lineRule="auto"/>
        <w:jc w:val="both"/>
        <w:rPr>
          <w:rFonts w:ascii="Arial" w:eastAsia="Arial" w:hAnsi="Arial" w:cs="Arial"/>
          <w:b/>
          <w:bCs/>
          <w:sz w:val="24"/>
          <w:szCs w:val="24"/>
        </w:rPr>
      </w:pPr>
      <w:r w:rsidRPr="008629DF">
        <w:rPr>
          <w:rFonts w:ascii="Arial" w:eastAsia="Arial" w:hAnsi="Arial" w:cs="Arial"/>
          <w:b/>
          <w:bCs/>
          <w:sz w:val="24"/>
          <w:szCs w:val="24"/>
        </w:rPr>
        <w:t xml:space="preserve">For further information on this Statement please contact the named Relevant Person: </w:t>
      </w:r>
    </w:p>
    <w:p w14:paraId="487902FE" w14:textId="77777777" w:rsidR="001823B3" w:rsidRPr="008629DF" w:rsidRDefault="001823B3" w:rsidP="008629DF">
      <w:pPr>
        <w:tabs>
          <w:tab w:val="left" w:pos="4536"/>
        </w:tabs>
        <w:spacing w:after="0" w:line="360" w:lineRule="auto"/>
        <w:jc w:val="both"/>
        <w:rPr>
          <w:rFonts w:ascii="Arial" w:eastAsia="Arial" w:hAnsi="Arial" w:cs="Arial"/>
          <w:b/>
          <w:bCs/>
          <w:sz w:val="24"/>
          <w:szCs w:val="24"/>
        </w:rPr>
      </w:pPr>
    </w:p>
    <w:p w14:paraId="65749F8A" w14:textId="7BCF0C9C" w:rsidR="001823B3" w:rsidRPr="008629DF" w:rsidRDefault="001823B3" w:rsidP="008629DF">
      <w:pPr>
        <w:tabs>
          <w:tab w:val="left" w:pos="4536"/>
        </w:tabs>
        <w:spacing w:after="0" w:line="360" w:lineRule="auto"/>
        <w:jc w:val="both"/>
        <w:rPr>
          <w:rFonts w:ascii="Arial" w:eastAsia="Arial" w:hAnsi="Arial" w:cs="Arial"/>
          <w:b/>
          <w:bCs/>
          <w:sz w:val="24"/>
          <w:szCs w:val="24"/>
        </w:rPr>
      </w:pPr>
      <w:r w:rsidRPr="008629DF">
        <w:rPr>
          <w:rFonts w:ascii="Arial" w:eastAsia="Arial" w:hAnsi="Arial" w:cs="Arial"/>
          <w:b/>
          <w:bCs/>
          <w:sz w:val="24"/>
          <w:szCs w:val="24"/>
        </w:rPr>
        <w:t xml:space="preserve">RELEVANT PERSON NAME: </w:t>
      </w:r>
      <w:r w:rsidR="008629DF">
        <w:rPr>
          <w:rFonts w:ascii="Arial" w:eastAsia="Arial" w:hAnsi="Arial" w:cs="Arial"/>
          <w:b/>
          <w:bCs/>
          <w:sz w:val="24"/>
          <w:szCs w:val="24"/>
        </w:rPr>
        <w:tab/>
      </w:r>
      <w:r w:rsidR="004F08DF" w:rsidRPr="004F08DF">
        <w:rPr>
          <w:rFonts w:ascii="Arial" w:hAnsi="Arial" w:cs="Arial"/>
          <w:b/>
          <w:caps/>
          <w:sz w:val="24"/>
          <w:szCs w:val="24"/>
        </w:rPr>
        <w:t>Claudia Fitzpatrick</w:t>
      </w:r>
    </w:p>
    <w:p w14:paraId="576E9550" w14:textId="77777777" w:rsidR="001823B3" w:rsidRPr="008629DF" w:rsidRDefault="001823B3" w:rsidP="008629DF">
      <w:pPr>
        <w:tabs>
          <w:tab w:val="left" w:pos="4536"/>
        </w:tabs>
        <w:spacing w:after="0" w:line="360" w:lineRule="auto"/>
        <w:jc w:val="both"/>
        <w:rPr>
          <w:rFonts w:ascii="Arial" w:eastAsia="Arial" w:hAnsi="Arial" w:cs="Arial"/>
          <w:b/>
          <w:bCs/>
          <w:color w:val="FF0000"/>
          <w:sz w:val="24"/>
          <w:szCs w:val="24"/>
        </w:rPr>
      </w:pPr>
    </w:p>
    <w:p w14:paraId="4862FBCC" w14:textId="50F16F8B" w:rsidR="001823B3" w:rsidRPr="008629DF" w:rsidRDefault="001823B3" w:rsidP="008629DF">
      <w:pPr>
        <w:tabs>
          <w:tab w:val="left" w:pos="4536"/>
        </w:tabs>
        <w:spacing w:after="0" w:line="360" w:lineRule="auto"/>
        <w:jc w:val="both"/>
        <w:rPr>
          <w:rFonts w:ascii="Arial" w:eastAsia="Arial" w:hAnsi="Arial" w:cs="Arial"/>
          <w:b/>
          <w:bCs/>
          <w:color w:val="FF0000"/>
          <w:sz w:val="24"/>
          <w:szCs w:val="24"/>
        </w:rPr>
      </w:pPr>
      <w:r w:rsidRPr="008629DF">
        <w:rPr>
          <w:rFonts w:ascii="Arial" w:eastAsia="Arial" w:hAnsi="Arial" w:cs="Arial"/>
          <w:b/>
          <w:bCs/>
          <w:color w:val="000000" w:themeColor="text1"/>
          <w:sz w:val="24"/>
          <w:szCs w:val="24"/>
        </w:rPr>
        <w:t xml:space="preserve">CONTACT: </w:t>
      </w:r>
      <w:r w:rsidR="008629DF">
        <w:rPr>
          <w:rFonts w:ascii="Arial" w:eastAsia="Arial" w:hAnsi="Arial" w:cs="Arial"/>
          <w:b/>
          <w:bCs/>
          <w:color w:val="000000" w:themeColor="text1"/>
          <w:sz w:val="24"/>
          <w:szCs w:val="24"/>
        </w:rPr>
        <w:tab/>
      </w:r>
      <w:r w:rsidR="004F08DF" w:rsidRPr="004F08DF">
        <w:rPr>
          <w:rFonts w:ascii="Arial" w:eastAsia="Arial" w:hAnsi="Arial" w:cs="Arial"/>
          <w:b/>
          <w:bCs/>
          <w:sz w:val="24"/>
          <w:szCs w:val="24"/>
        </w:rPr>
        <w:t>087 2958661</w:t>
      </w:r>
    </w:p>
    <w:p w14:paraId="1862A3DE" w14:textId="77777777" w:rsidR="001823B3" w:rsidRPr="008629DF" w:rsidRDefault="001823B3" w:rsidP="008629DF">
      <w:pPr>
        <w:tabs>
          <w:tab w:val="left" w:pos="4536"/>
        </w:tabs>
        <w:spacing w:line="360" w:lineRule="auto"/>
        <w:jc w:val="both"/>
        <w:rPr>
          <w:rFonts w:ascii="Arial" w:eastAsia="Arial" w:hAnsi="Arial" w:cs="Arial"/>
          <w:b/>
          <w:bCs/>
        </w:rPr>
      </w:pPr>
    </w:p>
    <w:sectPr w:rsidR="001823B3" w:rsidRPr="008629DF" w:rsidSect="00C06EC2">
      <w:headerReference w:type="default" r:id="rId32"/>
      <w:footerReference w:type="default" r:id="rId33"/>
      <w:headerReference w:type="first" r:id="rId3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20F4E" w14:textId="77777777" w:rsidR="002E27DD" w:rsidRDefault="002E27DD" w:rsidP="005A5C7D">
      <w:pPr>
        <w:spacing w:after="0" w:line="240" w:lineRule="auto"/>
      </w:pPr>
      <w:r>
        <w:separator/>
      </w:r>
    </w:p>
  </w:endnote>
  <w:endnote w:type="continuationSeparator" w:id="0">
    <w:p w14:paraId="694918B0" w14:textId="77777777" w:rsidR="002E27DD" w:rsidRDefault="002E27DD" w:rsidP="005A5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terstate">
    <w:altName w:val="Interstat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Zapf Dingbats ITC">
    <w:altName w:val="MS Gothic"/>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FilsonSoft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7155652"/>
      <w:docPartObj>
        <w:docPartGallery w:val="Page Numbers (Bottom of Page)"/>
        <w:docPartUnique/>
      </w:docPartObj>
    </w:sdtPr>
    <w:sdtEndPr>
      <w:rPr>
        <w:noProof/>
      </w:rPr>
    </w:sdtEndPr>
    <w:sdtContent>
      <w:p w14:paraId="5BAD29D8" w14:textId="1C1B59D6" w:rsidR="00C06EC2" w:rsidRDefault="00C06EC2">
        <w:pPr>
          <w:pStyle w:val="Footer"/>
          <w:jc w:val="center"/>
        </w:pPr>
        <w:r>
          <w:fldChar w:fldCharType="begin"/>
        </w:r>
        <w:r>
          <w:instrText xml:space="preserve"> PAGE   \* MERGEFORMAT </w:instrText>
        </w:r>
        <w:r>
          <w:fldChar w:fldCharType="separate"/>
        </w:r>
        <w:r w:rsidR="00EC03DE">
          <w:rPr>
            <w:noProof/>
          </w:rPr>
          <w:t>63</w:t>
        </w:r>
        <w:r>
          <w:rPr>
            <w:noProof/>
          </w:rPr>
          <w:fldChar w:fldCharType="end"/>
        </w:r>
      </w:p>
    </w:sdtContent>
  </w:sdt>
  <w:p w14:paraId="7EADA339" w14:textId="77777777" w:rsidR="00C06EC2" w:rsidRDefault="00C06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FB87E" w14:textId="77777777" w:rsidR="002E27DD" w:rsidRDefault="002E27DD" w:rsidP="005A5C7D">
      <w:pPr>
        <w:spacing w:after="0" w:line="240" w:lineRule="auto"/>
      </w:pPr>
      <w:r>
        <w:separator/>
      </w:r>
    </w:p>
  </w:footnote>
  <w:footnote w:type="continuationSeparator" w:id="0">
    <w:p w14:paraId="68574C95" w14:textId="77777777" w:rsidR="002E27DD" w:rsidRDefault="002E27DD" w:rsidP="005A5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5C306" w14:textId="374B9FF9" w:rsidR="00C06EC2" w:rsidRPr="00C06EC2" w:rsidRDefault="00C06EC2" w:rsidP="00C06EC2">
    <w:pPr>
      <w:pStyle w:val="ListParagraph"/>
      <w:spacing w:after="0" w:line="360" w:lineRule="auto"/>
      <w:ind w:left="0"/>
      <w:jc w:val="right"/>
      <w:rPr>
        <w:rFonts w:ascii="Arial" w:hAnsi="Arial" w:cs="Arial"/>
        <w:bCs/>
        <w:sz w:val="18"/>
        <w:szCs w:val="18"/>
      </w:rPr>
    </w:pPr>
    <w:r w:rsidRPr="00C06EC2">
      <w:rPr>
        <w:rFonts w:ascii="Arial" w:hAnsi="Arial" w:cs="Arial"/>
        <w:bCs/>
        <w:sz w:val="18"/>
        <w:szCs w:val="18"/>
      </w:rPr>
      <w:t>Bambi’s Land Montessori</w:t>
    </w:r>
    <w:r>
      <w:rPr>
        <w:rFonts w:ascii="Arial" w:hAnsi="Arial" w:cs="Arial"/>
        <w:bCs/>
        <w:sz w:val="18"/>
        <w:szCs w:val="18"/>
      </w:rPr>
      <w:t xml:space="preserve"> </w:t>
    </w:r>
    <w:r w:rsidRPr="00C06EC2">
      <w:rPr>
        <w:rFonts w:ascii="Arial" w:hAnsi="Arial" w:cs="Arial"/>
        <w:bCs/>
        <w:sz w:val="18"/>
        <w:szCs w:val="18"/>
      </w:rPr>
      <w:t>and ASD Playschool Lusk</w:t>
    </w:r>
  </w:p>
  <w:p w14:paraId="17FCED54" w14:textId="4B0C7BD8" w:rsidR="00C06EC2" w:rsidRPr="00C06EC2" w:rsidRDefault="00C06EC2" w:rsidP="00C06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42DFD" w14:textId="39B033DD" w:rsidR="00EC03DE" w:rsidRDefault="3692C483" w:rsidP="00EC03DE">
    <w:pPr>
      <w:pStyle w:val="Header"/>
      <w:tabs>
        <w:tab w:val="clear" w:pos="4513"/>
        <w:tab w:val="clear" w:pos="9026"/>
        <w:tab w:val="left" w:pos="2086"/>
      </w:tabs>
      <w:jc w:val="center"/>
    </w:pPr>
    <w:r>
      <w:rPr>
        <w:noProof/>
      </w:rPr>
      <w:drawing>
        <wp:inline distT="0" distB="0" distL="0" distR="0" wp14:anchorId="6E921E23" wp14:editId="03FBEBCF">
          <wp:extent cx="1861820" cy="1381125"/>
          <wp:effectExtent l="0" t="0" r="5080" b="9525"/>
          <wp:docPr id="8" name="Picture 8" descr="Bambi's Land Montessor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861820" cy="1381125"/>
                  </a:xfrm>
                  <a:prstGeom prst="rect">
                    <a:avLst/>
                  </a:prstGeom>
                </pic:spPr>
              </pic:pic>
            </a:graphicData>
          </a:graphic>
        </wp:inline>
      </w:drawing>
    </w:r>
  </w:p>
  <w:p w14:paraId="37C266B3" w14:textId="77777777" w:rsidR="00EC03DE" w:rsidRDefault="00EC03DE" w:rsidP="00EC03DE">
    <w:pPr>
      <w:pStyle w:val="Header"/>
      <w:tabs>
        <w:tab w:val="clear" w:pos="4513"/>
        <w:tab w:val="clear" w:pos="9026"/>
        <w:tab w:val="left" w:pos="208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056A1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2713F"/>
    <w:multiLevelType w:val="multilevel"/>
    <w:tmpl w:val="AE4AD7B6"/>
    <w:lvl w:ilvl="0">
      <w:numFmt w:val="bullet"/>
      <w:lvlText w:val="●"/>
      <w:lvlJc w:val="left"/>
      <w:pPr>
        <w:ind w:left="786" w:hanging="360"/>
      </w:pPr>
      <w:rPr>
        <w:rFonts w:ascii="Noto Sans Symbols" w:eastAsia="Noto Sans Symbols" w:hAnsi="Noto Sans Symbols" w:cs="Noto Sans Symbols"/>
        <w:vertAlign w:val="baseline"/>
      </w:rPr>
    </w:lvl>
    <w:lvl w:ilvl="1">
      <w:numFmt w:val="bullet"/>
      <w:lvlText w:val="o"/>
      <w:lvlJc w:val="left"/>
      <w:pPr>
        <w:ind w:left="1506" w:hanging="360"/>
      </w:pPr>
      <w:rPr>
        <w:rFonts w:ascii="Courier New" w:eastAsia="Courier New" w:hAnsi="Courier New" w:cs="Courier New"/>
        <w:vertAlign w:val="baseline"/>
      </w:rPr>
    </w:lvl>
    <w:lvl w:ilvl="2">
      <w:numFmt w:val="bullet"/>
      <w:lvlText w:val="▪"/>
      <w:lvlJc w:val="left"/>
      <w:pPr>
        <w:ind w:left="2226" w:hanging="360"/>
      </w:pPr>
      <w:rPr>
        <w:rFonts w:ascii="Noto Sans Symbols" w:eastAsia="Noto Sans Symbols" w:hAnsi="Noto Sans Symbols" w:cs="Noto Sans Symbols"/>
        <w:vertAlign w:val="baseline"/>
      </w:rPr>
    </w:lvl>
    <w:lvl w:ilvl="3">
      <w:numFmt w:val="bullet"/>
      <w:lvlText w:val="●"/>
      <w:lvlJc w:val="left"/>
      <w:pPr>
        <w:ind w:left="2946" w:hanging="360"/>
      </w:pPr>
      <w:rPr>
        <w:rFonts w:ascii="Noto Sans Symbols" w:eastAsia="Noto Sans Symbols" w:hAnsi="Noto Sans Symbols" w:cs="Noto Sans Symbols"/>
        <w:vertAlign w:val="baseline"/>
      </w:rPr>
    </w:lvl>
    <w:lvl w:ilvl="4">
      <w:numFmt w:val="bullet"/>
      <w:lvlText w:val="o"/>
      <w:lvlJc w:val="left"/>
      <w:pPr>
        <w:ind w:left="3666" w:hanging="360"/>
      </w:pPr>
      <w:rPr>
        <w:rFonts w:ascii="Courier New" w:eastAsia="Courier New" w:hAnsi="Courier New" w:cs="Courier New"/>
        <w:vertAlign w:val="baseline"/>
      </w:rPr>
    </w:lvl>
    <w:lvl w:ilvl="5">
      <w:numFmt w:val="bullet"/>
      <w:lvlText w:val="▪"/>
      <w:lvlJc w:val="left"/>
      <w:pPr>
        <w:ind w:left="4386" w:hanging="360"/>
      </w:pPr>
      <w:rPr>
        <w:rFonts w:ascii="Noto Sans Symbols" w:eastAsia="Noto Sans Symbols" w:hAnsi="Noto Sans Symbols" w:cs="Noto Sans Symbols"/>
        <w:vertAlign w:val="baseline"/>
      </w:rPr>
    </w:lvl>
    <w:lvl w:ilvl="6">
      <w:numFmt w:val="bullet"/>
      <w:lvlText w:val="●"/>
      <w:lvlJc w:val="left"/>
      <w:pPr>
        <w:ind w:left="5106" w:hanging="360"/>
      </w:pPr>
      <w:rPr>
        <w:rFonts w:ascii="Noto Sans Symbols" w:eastAsia="Noto Sans Symbols" w:hAnsi="Noto Sans Symbols" w:cs="Noto Sans Symbols"/>
        <w:vertAlign w:val="baseline"/>
      </w:rPr>
    </w:lvl>
    <w:lvl w:ilvl="7">
      <w:numFmt w:val="bullet"/>
      <w:lvlText w:val="o"/>
      <w:lvlJc w:val="left"/>
      <w:pPr>
        <w:ind w:left="5826" w:hanging="360"/>
      </w:pPr>
      <w:rPr>
        <w:rFonts w:ascii="Courier New" w:eastAsia="Courier New" w:hAnsi="Courier New" w:cs="Courier New"/>
        <w:vertAlign w:val="baseline"/>
      </w:rPr>
    </w:lvl>
    <w:lvl w:ilvl="8">
      <w:numFmt w:val="bullet"/>
      <w:lvlText w:val="▪"/>
      <w:lvlJc w:val="left"/>
      <w:pPr>
        <w:ind w:left="6546" w:hanging="360"/>
      </w:pPr>
      <w:rPr>
        <w:rFonts w:ascii="Noto Sans Symbols" w:eastAsia="Noto Sans Symbols" w:hAnsi="Noto Sans Symbols" w:cs="Noto Sans Symbols"/>
        <w:vertAlign w:val="baseline"/>
      </w:rPr>
    </w:lvl>
  </w:abstractNum>
  <w:abstractNum w:abstractNumId="2" w15:restartNumberingAfterBreak="0">
    <w:nsid w:val="079215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4956D2"/>
    <w:multiLevelType w:val="hybridMultilevel"/>
    <w:tmpl w:val="DD48CB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B56C80"/>
    <w:multiLevelType w:val="hybridMultilevel"/>
    <w:tmpl w:val="5D1687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18C48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277EC8"/>
    <w:multiLevelType w:val="hybridMultilevel"/>
    <w:tmpl w:val="33DA8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BC59B1"/>
    <w:multiLevelType w:val="hybridMultilevel"/>
    <w:tmpl w:val="2ADECB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AC817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4B3D70"/>
    <w:multiLevelType w:val="hybridMultilevel"/>
    <w:tmpl w:val="4120D9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BE143B4"/>
    <w:multiLevelType w:val="hybridMultilevel"/>
    <w:tmpl w:val="3CD2A8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D16104C"/>
    <w:multiLevelType w:val="hybridMultilevel"/>
    <w:tmpl w:val="7482243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DCD67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843721"/>
    <w:multiLevelType w:val="hybridMultilevel"/>
    <w:tmpl w:val="E51018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7A82183"/>
    <w:multiLevelType w:val="hybridMultilevel"/>
    <w:tmpl w:val="D3505E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9CF1535"/>
    <w:multiLevelType w:val="hybridMultilevel"/>
    <w:tmpl w:val="17FC65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BE77D54"/>
    <w:multiLevelType w:val="hybridMultilevel"/>
    <w:tmpl w:val="817AAFE6"/>
    <w:lvl w:ilvl="0" w:tplc="5B960A40">
      <w:start w:val="1"/>
      <w:numFmt w:val="bullet"/>
      <w:lvlText w:val=""/>
      <w:lvlJc w:val="left"/>
      <w:pPr>
        <w:ind w:left="360" w:hanging="360"/>
      </w:pPr>
      <w:rPr>
        <w:rFonts w:ascii="Symbol" w:hAnsi="Symbol"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CA90C4B"/>
    <w:multiLevelType w:val="hybridMultilevel"/>
    <w:tmpl w:val="2240705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DEB4554"/>
    <w:multiLevelType w:val="hybridMultilevel"/>
    <w:tmpl w:val="CDDE3A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EC741B7"/>
    <w:multiLevelType w:val="hybridMultilevel"/>
    <w:tmpl w:val="B58440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3481E07"/>
    <w:multiLevelType w:val="hybridMultilevel"/>
    <w:tmpl w:val="08090001"/>
    <w:lvl w:ilvl="0" w:tplc="D0CE231A">
      <w:start w:val="1"/>
      <w:numFmt w:val="bullet"/>
      <w:lvlText w:val=""/>
      <w:lvlJc w:val="left"/>
      <w:pPr>
        <w:tabs>
          <w:tab w:val="num" w:pos="360"/>
        </w:tabs>
        <w:ind w:left="360" w:hanging="360"/>
      </w:pPr>
      <w:rPr>
        <w:rFonts w:ascii="Symbol" w:hAnsi="Symbol" w:hint="default"/>
      </w:rPr>
    </w:lvl>
    <w:lvl w:ilvl="1" w:tplc="1AD26E26">
      <w:numFmt w:val="decimal"/>
      <w:lvlText w:val=""/>
      <w:lvlJc w:val="left"/>
    </w:lvl>
    <w:lvl w:ilvl="2" w:tplc="25524170">
      <w:numFmt w:val="decimal"/>
      <w:lvlText w:val=""/>
      <w:lvlJc w:val="left"/>
    </w:lvl>
    <w:lvl w:ilvl="3" w:tplc="C06EDD9A">
      <w:numFmt w:val="decimal"/>
      <w:lvlText w:val=""/>
      <w:lvlJc w:val="left"/>
    </w:lvl>
    <w:lvl w:ilvl="4" w:tplc="E1BA1720">
      <w:numFmt w:val="decimal"/>
      <w:lvlText w:val=""/>
      <w:lvlJc w:val="left"/>
    </w:lvl>
    <w:lvl w:ilvl="5" w:tplc="AF24A804">
      <w:numFmt w:val="decimal"/>
      <w:lvlText w:val=""/>
      <w:lvlJc w:val="left"/>
    </w:lvl>
    <w:lvl w:ilvl="6" w:tplc="1892EC28">
      <w:numFmt w:val="decimal"/>
      <w:lvlText w:val=""/>
      <w:lvlJc w:val="left"/>
    </w:lvl>
    <w:lvl w:ilvl="7" w:tplc="61F2E470">
      <w:numFmt w:val="decimal"/>
      <w:lvlText w:val=""/>
      <w:lvlJc w:val="left"/>
    </w:lvl>
    <w:lvl w:ilvl="8" w:tplc="5970ABC8">
      <w:numFmt w:val="decimal"/>
      <w:lvlText w:val=""/>
      <w:lvlJc w:val="left"/>
    </w:lvl>
  </w:abstractNum>
  <w:abstractNum w:abstractNumId="21" w15:restartNumberingAfterBreak="0">
    <w:nsid w:val="37A72DB7"/>
    <w:multiLevelType w:val="hybridMultilevel"/>
    <w:tmpl w:val="E07699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83C1851"/>
    <w:multiLevelType w:val="hybridMultilevel"/>
    <w:tmpl w:val="2E62C6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1C26EFC"/>
    <w:multiLevelType w:val="hybridMultilevel"/>
    <w:tmpl w:val="1680AA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27722A8"/>
    <w:multiLevelType w:val="hybridMultilevel"/>
    <w:tmpl w:val="82D81C5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4BD58BD"/>
    <w:multiLevelType w:val="hybridMultilevel"/>
    <w:tmpl w:val="74F0AAF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7C47850"/>
    <w:multiLevelType w:val="hybridMultilevel"/>
    <w:tmpl w:val="43A0AD18"/>
    <w:lvl w:ilvl="0" w:tplc="1D5A615A">
      <w:start w:val="1"/>
      <w:numFmt w:val="decimal"/>
      <w:lvlText w:val="%1."/>
      <w:lvlJc w:val="left"/>
      <w:pPr>
        <w:ind w:left="360" w:hanging="360"/>
      </w:pPr>
      <w:rPr>
        <w:b w:val="0"/>
        <w:sz w:val="24"/>
        <w:szCs w:val="24"/>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47CA585A"/>
    <w:multiLevelType w:val="hybridMultilevel"/>
    <w:tmpl w:val="51DA6D72"/>
    <w:lvl w:ilvl="0" w:tplc="1D60623C">
      <w:start w:val="1"/>
      <w:numFmt w:val="bullet"/>
      <w:lvlText w:val=""/>
      <w:lvlJc w:val="left"/>
      <w:pPr>
        <w:tabs>
          <w:tab w:val="num" w:pos="720"/>
        </w:tabs>
        <w:ind w:left="720" w:hanging="360"/>
      </w:pPr>
      <w:rPr>
        <w:rFonts w:ascii="Symbol" w:hAnsi="Symbol" w:hint="default"/>
        <w:sz w:val="20"/>
      </w:rPr>
    </w:lvl>
    <w:lvl w:ilvl="1" w:tplc="FB626D2A">
      <w:start w:val="1"/>
      <w:numFmt w:val="decimal"/>
      <w:lvlText w:val="%2."/>
      <w:lvlJc w:val="left"/>
      <w:pPr>
        <w:ind w:left="1440" w:hanging="360"/>
      </w:pPr>
      <w:rPr>
        <w:rFonts w:hint="default"/>
      </w:rPr>
    </w:lvl>
    <w:lvl w:ilvl="2" w:tplc="5DB8F3FE" w:tentative="1">
      <w:start w:val="1"/>
      <w:numFmt w:val="bullet"/>
      <w:lvlText w:val=""/>
      <w:lvlJc w:val="left"/>
      <w:pPr>
        <w:tabs>
          <w:tab w:val="num" w:pos="2160"/>
        </w:tabs>
        <w:ind w:left="2160" w:hanging="360"/>
      </w:pPr>
      <w:rPr>
        <w:rFonts w:ascii="Wingdings" w:hAnsi="Wingdings" w:hint="default"/>
        <w:sz w:val="20"/>
      </w:rPr>
    </w:lvl>
    <w:lvl w:ilvl="3" w:tplc="F6E661CA" w:tentative="1">
      <w:start w:val="1"/>
      <w:numFmt w:val="bullet"/>
      <w:lvlText w:val=""/>
      <w:lvlJc w:val="left"/>
      <w:pPr>
        <w:tabs>
          <w:tab w:val="num" w:pos="2880"/>
        </w:tabs>
        <w:ind w:left="2880" w:hanging="360"/>
      </w:pPr>
      <w:rPr>
        <w:rFonts w:ascii="Wingdings" w:hAnsi="Wingdings" w:hint="default"/>
        <w:sz w:val="20"/>
      </w:rPr>
    </w:lvl>
    <w:lvl w:ilvl="4" w:tplc="FE0A7E26" w:tentative="1">
      <w:start w:val="1"/>
      <w:numFmt w:val="bullet"/>
      <w:lvlText w:val=""/>
      <w:lvlJc w:val="left"/>
      <w:pPr>
        <w:tabs>
          <w:tab w:val="num" w:pos="3600"/>
        </w:tabs>
        <w:ind w:left="3600" w:hanging="360"/>
      </w:pPr>
      <w:rPr>
        <w:rFonts w:ascii="Wingdings" w:hAnsi="Wingdings" w:hint="default"/>
        <w:sz w:val="20"/>
      </w:rPr>
    </w:lvl>
    <w:lvl w:ilvl="5" w:tplc="18C003FC" w:tentative="1">
      <w:start w:val="1"/>
      <w:numFmt w:val="bullet"/>
      <w:lvlText w:val=""/>
      <w:lvlJc w:val="left"/>
      <w:pPr>
        <w:tabs>
          <w:tab w:val="num" w:pos="4320"/>
        </w:tabs>
        <w:ind w:left="4320" w:hanging="360"/>
      </w:pPr>
      <w:rPr>
        <w:rFonts w:ascii="Wingdings" w:hAnsi="Wingdings" w:hint="default"/>
        <w:sz w:val="20"/>
      </w:rPr>
    </w:lvl>
    <w:lvl w:ilvl="6" w:tplc="18304886" w:tentative="1">
      <w:start w:val="1"/>
      <w:numFmt w:val="bullet"/>
      <w:lvlText w:val=""/>
      <w:lvlJc w:val="left"/>
      <w:pPr>
        <w:tabs>
          <w:tab w:val="num" w:pos="5040"/>
        </w:tabs>
        <w:ind w:left="5040" w:hanging="360"/>
      </w:pPr>
      <w:rPr>
        <w:rFonts w:ascii="Wingdings" w:hAnsi="Wingdings" w:hint="default"/>
        <w:sz w:val="20"/>
      </w:rPr>
    </w:lvl>
    <w:lvl w:ilvl="7" w:tplc="B466322E" w:tentative="1">
      <w:start w:val="1"/>
      <w:numFmt w:val="bullet"/>
      <w:lvlText w:val=""/>
      <w:lvlJc w:val="left"/>
      <w:pPr>
        <w:tabs>
          <w:tab w:val="num" w:pos="5760"/>
        </w:tabs>
        <w:ind w:left="5760" w:hanging="360"/>
      </w:pPr>
      <w:rPr>
        <w:rFonts w:ascii="Wingdings" w:hAnsi="Wingdings" w:hint="default"/>
        <w:sz w:val="20"/>
      </w:rPr>
    </w:lvl>
    <w:lvl w:ilvl="8" w:tplc="8EEEAB82"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F35175"/>
    <w:multiLevelType w:val="hybridMultilevel"/>
    <w:tmpl w:val="941A12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F89773D"/>
    <w:multiLevelType w:val="hybridMultilevel"/>
    <w:tmpl w:val="75E07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772BA5"/>
    <w:multiLevelType w:val="hybridMultilevel"/>
    <w:tmpl w:val="B30075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59634EE"/>
    <w:multiLevelType w:val="hybridMultilevel"/>
    <w:tmpl w:val="CBF614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5A3130C"/>
    <w:multiLevelType w:val="hybridMultilevel"/>
    <w:tmpl w:val="7D6632B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8AC106F"/>
    <w:multiLevelType w:val="hybridMultilevel"/>
    <w:tmpl w:val="65A0144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A2D418A"/>
    <w:multiLevelType w:val="hybridMultilevel"/>
    <w:tmpl w:val="3964F9D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C8B0E8A"/>
    <w:multiLevelType w:val="hybridMultilevel"/>
    <w:tmpl w:val="DE8E83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11F22D1"/>
    <w:multiLevelType w:val="hybridMultilevel"/>
    <w:tmpl w:val="C9ECE4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2A34868"/>
    <w:multiLevelType w:val="hybridMultilevel"/>
    <w:tmpl w:val="08090001"/>
    <w:lvl w:ilvl="0" w:tplc="6EB8F97E">
      <w:start w:val="1"/>
      <w:numFmt w:val="bullet"/>
      <w:lvlText w:val=""/>
      <w:lvlJc w:val="left"/>
      <w:pPr>
        <w:tabs>
          <w:tab w:val="num" w:pos="360"/>
        </w:tabs>
        <w:ind w:left="360" w:hanging="360"/>
      </w:pPr>
      <w:rPr>
        <w:rFonts w:ascii="Symbol" w:hAnsi="Symbol" w:hint="default"/>
      </w:rPr>
    </w:lvl>
    <w:lvl w:ilvl="1" w:tplc="DBCA98B0">
      <w:numFmt w:val="decimal"/>
      <w:lvlText w:val=""/>
      <w:lvlJc w:val="left"/>
    </w:lvl>
    <w:lvl w:ilvl="2" w:tplc="11F8C820">
      <w:numFmt w:val="decimal"/>
      <w:lvlText w:val=""/>
      <w:lvlJc w:val="left"/>
    </w:lvl>
    <w:lvl w:ilvl="3" w:tplc="1D686472">
      <w:numFmt w:val="decimal"/>
      <w:lvlText w:val=""/>
      <w:lvlJc w:val="left"/>
    </w:lvl>
    <w:lvl w:ilvl="4" w:tplc="E8660D66">
      <w:numFmt w:val="decimal"/>
      <w:lvlText w:val=""/>
      <w:lvlJc w:val="left"/>
    </w:lvl>
    <w:lvl w:ilvl="5" w:tplc="5C64FE3A">
      <w:numFmt w:val="decimal"/>
      <w:lvlText w:val=""/>
      <w:lvlJc w:val="left"/>
    </w:lvl>
    <w:lvl w:ilvl="6" w:tplc="90405EE6">
      <w:numFmt w:val="decimal"/>
      <w:lvlText w:val=""/>
      <w:lvlJc w:val="left"/>
    </w:lvl>
    <w:lvl w:ilvl="7" w:tplc="1242BF38">
      <w:numFmt w:val="decimal"/>
      <w:lvlText w:val=""/>
      <w:lvlJc w:val="left"/>
    </w:lvl>
    <w:lvl w:ilvl="8" w:tplc="6EBCA1C8">
      <w:numFmt w:val="decimal"/>
      <w:lvlText w:val=""/>
      <w:lvlJc w:val="left"/>
    </w:lvl>
  </w:abstractNum>
  <w:abstractNum w:abstractNumId="38" w15:restartNumberingAfterBreak="0">
    <w:nsid w:val="63DD6301"/>
    <w:multiLevelType w:val="hybridMultilevel"/>
    <w:tmpl w:val="08090019"/>
    <w:lvl w:ilvl="0" w:tplc="7BD4E53E">
      <w:start w:val="4"/>
      <w:numFmt w:val="lowerLetter"/>
      <w:lvlText w:val="(%1)"/>
      <w:lvlJc w:val="left"/>
      <w:pPr>
        <w:tabs>
          <w:tab w:val="num" w:pos="360"/>
        </w:tabs>
        <w:ind w:left="360" w:hanging="360"/>
      </w:pPr>
      <w:rPr>
        <w:rFonts w:hint="default"/>
      </w:rPr>
    </w:lvl>
    <w:lvl w:ilvl="1" w:tplc="262EFE8A">
      <w:numFmt w:val="decimal"/>
      <w:lvlText w:val=""/>
      <w:lvlJc w:val="left"/>
    </w:lvl>
    <w:lvl w:ilvl="2" w:tplc="B08095C4">
      <w:numFmt w:val="decimal"/>
      <w:lvlText w:val=""/>
      <w:lvlJc w:val="left"/>
    </w:lvl>
    <w:lvl w:ilvl="3" w:tplc="081EAFD4">
      <w:numFmt w:val="decimal"/>
      <w:lvlText w:val=""/>
      <w:lvlJc w:val="left"/>
    </w:lvl>
    <w:lvl w:ilvl="4" w:tplc="E98088D2">
      <w:numFmt w:val="decimal"/>
      <w:lvlText w:val=""/>
      <w:lvlJc w:val="left"/>
    </w:lvl>
    <w:lvl w:ilvl="5" w:tplc="6F48A068">
      <w:numFmt w:val="decimal"/>
      <w:lvlText w:val=""/>
      <w:lvlJc w:val="left"/>
    </w:lvl>
    <w:lvl w:ilvl="6" w:tplc="5F28D974">
      <w:numFmt w:val="decimal"/>
      <w:lvlText w:val=""/>
      <w:lvlJc w:val="left"/>
    </w:lvl>
    <w:lvl w:ilvl="7" w:tplc="E376CEA0">
      <w:numFmt w:val="decimal"/>
      <w:lvlText w:val=""/>
      <w:lvlJc w:val="left"/>
    </w:lvl>
    <w:lvl w:ilvl="8" w:tplc="8E387164">
      <w:numFmt w:val="decimal"/>
      <w:lvlText w:val=""/>
      <w:lvlJc w:val="left"/>
    </w:lvl>
  </w:abstractNum>
  <w:abstractNum w:abstractNumId="39" w15:restartNumberingAfterBreak="0">
    <w:nsid w:val="664F3117"/>
    <w:multiLevelType w:val="hybridMultilevel"/>
    <w:tmpl w:val="FDAA23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689A2930"/>
    <w:multiLevelType w:val="hybridMultilevel"/>
    <w:tmpl w:val="04090001"/>
    <w:lvl w:ilvl="0" w:tplc="FCE47FA8">
      <w:start w:val="1"/>
      <w:numFmt w:val="bullet"/>
      <w:lvlText w:val=""/>
      <w:lvlJc w:val="left"/>
      <w:pPr>
        <w:tabs>
          <w:tab w:val="num" w:pos="360"/>
        </w:tabs>
        <w:ind w:left="360" w:hanging="360"/>
      </w:pPr>
      <w:rPr>
        <w:rFonts w:ascii="Symbol" w:hAnsi="Symbol" w:hint="default"/>
      </w:rPr>
    </w:lvl>
    <w:lvl w:ilvl="1" w:tplc="B3626D5C">
      <w:numFmt w:val="decimal"/>
      <w:lvlText w:val=""/>
      <w:lvlJc w:val="left"/>
    </w:lvl>
    <w:lvl w:ilvl="2" w:tplc="F8B28B42">
      <w:numFmt w:val="decimal"/>
      <w:lvlText w:val=""/>
      <w:lvlJc w:val="left"/>
    </w:lvl>
    <w:lvl w:ilvl="3" w:tplc="C7E06AD4">
      <w:numFmt w:val="decimal"/>
      <w:lvlText w:val=""/>
      <w:lvlJc w:val="left"/>
    </w:lvl>
    <w:lvl w:ilvl="4" w:tplc="C32E5BBA">
      <w:numFmt w:val="decimal"/>
      <w:lvlText w:val=""/>
      <w:lvlJc w:val="left"/>
    </w:lvl>
    <w:lvl w:ilvl="5" w:tplc="84E27BA8">
      <w:numFmt w:val="decimal"/>
      <w:lvlText w:val=""/>
      <w:lvlJc w:val="left"/>
    </w:lvl>
    <w:lvl w:ilvl="6" w:tplc="55E6B188">
      <w:numFmt w:val="decimal"/>
      <w:lvlText w:val=""/>
      <w:lvlJc w:val="left"/>
    </w:lvl>
    <w:lvl w:ilvl="7" w:tplc="217E29CE">
      <w:numFmt w:val="decimal"/>
      <w:lvlText w:val=""/>
      <w:lvlJc w:val="left"/>
    </w:lvl>
    <w:lvl w:ilvl="8" w:tplc="4862367E">
      <w:numFmt w:val="decimal"/>
      <w:lvlText w:val=""/>
      <w:lvlJc w:val="left"/>
    </w:lvl>
  </w:abstractNum>
  <w:abstractNum w:abstractNumId="41" w15:restartNumberingAfterBreak="0">
    <w:nsid w:val="692202CE"/>
    <w:multiLevelType w:val="hybridMultilevel"/>
    <w:tmpl w:val="B0C028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6A033B2C"/>
    <w:multiLevelType w:val="hybridMultilevel"/>
    <w:tmpl w:val="08090001"/>
    <w:lvl w:ilvl="0" w:tplc="701ED168">
      <w:start w:val="1"/>
      <w:numFmt w:val="bullet"/>
      <w:lvlText w:val=""/>
      <w:lvlJc w:val="left"/>
      <w:pPr>
        <w:tabs>
          <w:tab w:val="num" w:pos="360"/>
        </w:tabs>
        <w:ind w:left="360" w:hanging="360"/>
      </w:pPr>
      <w:rPr>
        <w:rFonts w:ascii="Symbol" w:hAnsi="Symbol" w:hint="default"/>
      </w:rPr>
    </w:lvl>
    <w:lvl w:ilvl="1" w:tplc="3454EDF8">
      <w:numFmt w:val="decimal"/>
      <w:lvlText w:val=""/>
      <w:lvlJc w:val="left"/>
    </w:lvl>
    <w:lvl w:ilvl="2" w:tplc="01CC6C12">
      <w:numFmt w:val="decimal"/>
      <w:lvlText w:val=""/>
      <w:lvlJc w:val="left"/>
    </w:lvl>
    <w:lvl w:ilvl="3" w:tplc="5D7CD204">
      <w:numFmt w:val="decimal"/>
      <w:lvlText w:val=""/>
      <w:lvlJc w:val="left"/>
    </w:lvl>
    <w:lvl w:ilvl="4" w:tplc="A38E12C8">
      <w:numFmt w:val="decimal"/>
      <w:lvlText w:val=""/>
      <w:lvlJc w:val="left"/>
    </w:lvl>
    <w:lvl w:ilvl="5" w:tplc="E0409D7E">
      <w:numFmt w:val="decimal"/>
      <w:lvlText w:val=""/>
      <w:lvlJc w:val="left"/>
    </w:lvl>
    <w:lvl w:ilvl="6" w:tplc="6884E7C4">
      <w:numFmt w:val="decimal"/>
      <w:lvlText w:val=""/>
      <w:lvlJc w:val="left"/>
    </w:lvl>
    <w:lvl w:ilvl="7" w:tplc="CB48293A">
      <w:numFmt w:val="decimal"/>
      <w:lvlText w:val=""/>
      <w:lvlJc w:val="left"/>
    </w:lvl>
    <w:lvl w:ilvl="8" w:tplc="20BA0702">
      <w:numFmt w:val="decimal"/>
      <w:lvlText w:val=""/>
      <w:lvlJc w:val="left"/>
    </w:lvl>
  </w:abstractNum>
  <w:abstractNum w:abstractNumId="43" w15:restartNumberingAfterBreak="0">
    <w:nsid w:val="6A2D1A56"/>
    <w:multiLevelType w:val="hybridMultilevel"/>
    <w:tmpl w:val="2C82C3D4"/>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0AE1732"/>
    <w:multiLevelType w:val="hybridMultilevel"/>
    <w:tmpl w:val="08090001"/>
    <w:lvl w:ilvl="0" w:tplc="85884030">
      <w:start w:val="1"/>
      <w:numFmt w:val="bullet"/>
      <w:lvlText w:val=""/>
      <w:lvlJc w:val="left"/>
      <w:pPr>
        <w:tabs>
          <w:tab w:val="num" w:pos="360"/>
        </w:tabs>
        <w:ind w:left="360" w:hanging="360"/>
      </w:pPr>
      <w:rPr>
        <w:rFonts w:ascii="Symbol" w:hAnsi="Symbol" w:hint="default"/>
      </w:rPr>
    </w:lvl>
    <w:lvl w:ilvl="1" w:tplc="CEC29C04">
      <w:numFmt w:val="decimal"/>
      <w:lvlText w:val=""/>
      <w:lvlJc w:val="left"/>
    </w:lvl>
    <w:lvl w:ilvl="2" w:tplc="AEEAE6B6">
      <w:numFmt w:val="decimal"/>
      <w:lvlText w:val=""/>
      <w:lvlJc w:val="left"/>
    </w:lvl>
    <w:lvl w:ilvl="3" w:tplc="8A427212">
      <w:numFmt w:val="decimal"/>
      <w:lvlText w:val=""/>
      <w:lvlJc w:val="left"/>
    </w:lvl>
    <w:lvl w:ilvl="4" w:tplc="9A726EEA">
      <w:numFmt w:val="decimal"/>
      <w:lvlText w:val=""/>
      <w:lvlJc w:val="left"/>
    </w:lvl>
    <w:lvl w:ilvl="5" w:tplc="63BEF4C8">
      <w:numFmt w:val="decimal"/>
      <w:lvlText w:val=""/>
      <w:lvlJc w:val="left"/>
    </w:lvl>
    <w:lvl w:ilvl="6" w:tplc="2CA2B408">
      <w:numFmt w:val="decimal"/>
      <w:lvlText w:val=""/>
      <w:lvlJc w:val="left"/>
    </w:lvl>
    <w:lvl w:ilvl="7" w:tplc="44A02CC0">
      <w:numFmt w:val="decimal"/>
      <w:lvlText w:val=""/>
      <w:lvlJc w:val="left"/>
    </w:lvl>
    <w:lvl w:ilvl="8" w:tplc="3C4A3858">
      <w:numFmt w:val="decimal"/>
      <w:lvlText w:val=""/>
      <w:lvlJc w:val="left"/>
    </w:lvl>
  </w:abstractNum>
  <w:abstractNum w:abstractNumId="45" w15:restartNumberingAfterBreak="0">
    <w:nsid w:val="739F694B"/>
    <w:multiLevelType w:val="hybridMultilevel"/>
    <w:tmpl w:val="82B4A2E2"/>
    <w:lvl w:ilvl="0" w:tplc="4EAC7C1A">
      <w:start w:val="1"/>
      <w:numFmt w:val="lowerLetter"/>
      <w:lvlText w:val="(%1)"/>
      <w:lvlJc w:val="left"/>
      <w:pPr>
        <w:ind w:left="-360" w:hanging="360"/>
      </w:pPr>
      <w:rPr>
        <w:rFonts w:hint="default"/>
      </w:rPr>
    </w:lvl>
    <w:lvl w:ilvl="1" w:tplc="18090019" w:tentative="1">
      <w:start w:val="1"/>
      <w:numFmt w:val="lowerLetter"/>
      <w:lvlText w:val="%2."/>
      <w:lvlJc w:val="left"/>
      <w:pPr>
        <w:ind w:left="360" w:hanging="360"/>
      </w:pPr>
    </w:lvl>
    <w:lvl w:ilvl="2" w:tplc="1809001B" w:tentative="1">
      <w:start w:val="1"/>
      <w:numFmt w:val="lowerRoman"/>
      <w:lvlText w:val="%3."/>
      <w:lvlJc w:val="right"/>
      <w:pPr>
        <w:ind w:left="1080" w:hanging="180"/>
      </w:pPr>
    </w:lvl>
    <w:lvl w:ilvl="3" w:tplc="1809000F" w:tentative="1">
      <w:start w:val="1"/>
      <w:numFmt w:val="decimal"/>
      <w:lvlText w:val="%4."/>
      <w:lvlJc w:val="left"/>
      <w:pPr>
        <w:ind w:left="1800" w:hanging="360"/>
      </w:pPr>
    </w:lvl>
    <w:lvl w:ilvl="4" w:tplc="18090019" w:tentative="1">
      <w:start w:val="1"/>
      <w:numFmt w:val="lowerLetter"/>
      <w:lvlText w:val="%5."/>
      <w:lvlJc w:val="left"/>
      <w:pPr>
        <w:ind w:left="2520" w:hanging="360"/>
      </w:pPr>
    </w:lvl>
    <w:lvl w:ilvl="5" w:tplc="1809001B" w:tentative="1">
      <w:start w:val="1"/>
      <w:numFmt w:val="lowerRoman"/>
      <w:lvlText w:val="%6."/>
      <w:lvlJc w:val="right"/>
      <w:pPr>
        <w:ind w:left="3240" w:hanging="180"/>
      </w:pPr>
    </w:lvl>
    <w:lvl w:ilvl="6" w:tplc="1809000F" w:tentative="1">
      <w:start w:val="1"/>
      <w:numFmt w:val="decimal"/>
      <w:lvlText w:val="%7."/>
      <w:lvlJc w:val="left"/>
      <w:pPr>
        <w:ind w:left="3960" w:hanging="360"/>
      </w:pPr>
    </w:lvl>
    <w:lvl w:ilvl="7" w:tplc="18090019" w:tentative="1">
      <w:start w:val="1"/>
      <w:numFmt w:val="lowerLetter"/>
      <w:lvlText w:val="%8."/>
      <w:lvlJc w:val="left"/>
      <w:pPr>
        <w:ind w:left="4680" w:hanging="360"/>
      </w:pPr>
    </w:lvl>
    <w:lvl w:ilvl="8" w:tplc="1809001B" w:tentative="1">
      <w:start w:val="1"/>
      <w:numFmt w:val="lowerRoman"/>
      <w:lvlText w:val="%9."/>
      <w:lvlJc w:val="right"/>
      <w:pPr>
        <w:ind w:left="5400" w:hanging="180"/>
      </w:pPr>
    </w:lvl>
  </w:abstractNum>
  <w:abstractNum w:abstractNumId="46" w15:restartNumberingAfterBreak="0">
    <w:nsid w:val="73D7498B"/>
    <w:multiLevelType w:val="hybridMultilevel"/>
    <w:tmpl w:val="5296C2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7" w15:restartNumberingAfterBreak="0">
    <w:nsid w:val="75CD0CBF"/>
    <w:multiLevelType w:val="hybridMultilevel"/>
    <w:tmpl w:val="08090001"/>
    <w:lvl w:ilvl="0" w:tplc="72DA973A">
      <w:start w:val="1"/>
      <w:numFmt w:val="bullet"/>
      <w:lvlText w:val=""/>
      <w:lvlJc w:val="left"/>
      <w:pPr>
        <w:tabs>
          <w:tab w:val="num" w:pos="360"/>
        </w:tabs>
        <w:ind w:left="360" w:hanging="360"/>
      </w:pPr>
      <w:rPr>
        <w:rFonts w:ascii="Symbol" w:hAnsi="Symbol" w:hint="default"/>
      </w:rPr>
    </w:lvl>
    <w:lvl w:ilvl="1" w:tplc="30D0E8B4">
      <w:numFmt w:val="decimal"/>
      <w:lvlText w:val=""/>
      <w:lvlJc w:val="left"/>
    </w:lvl>
    <w:lvl w:ilvl="2" w:tplc="017E9558">
      <w:numFmt w:val="decimal"/>
      <w:lvlText w:val=""/>
      <w:lvlJc w:val="left"/>
    </w:lvl>
    <w:lvl w:ilvl="3" w:tplc="CC381BC4">
      <w:numFmt w:val="decimal"/>
      <w:lvlText w:val=""/>
      <w:lvlJc w:val="left"/>
    </w:lvl>
    <w:lvl w:ilvl="4" w:tplc="9B72EC26">
      <w:numFmt w:val="decimal"/>
      <w:lvlText w:val=""/>
      <w:lvlJc w:val="left"/>
    </w:lvl>
    <w:lvl w:ilvl="5" w:tplc="ECE4B04A">
      <w:numFmt w:val="decimal"/>
      <w:lvlText w:val=""/>
      <w:lvlJc w:val="left"/>
    </w:lvl>
    <w:lvl w:ilvl="6" w:tplc="8D88FCCE">
      <w:numFmt w:val="decimal"/>
      <w:lvlText w:val=""/>
      <w:lvlJc w:val="left"/>
    </w:lvl>
    <w:lvl w:ilvl="7" w:tplc="1C08E77E">
      <w:numFmt w:val="decimal"/>
      <w:lvlText w:val=""/>
      <w:lvlJc w:val="left"/>
    </w:lvl>
    <w:lvl w:ilvl="8" w:tplc="873C7E52">
      <w:numFmt w:val="decimal"/>
      <w:lvlText w:val=""/>
      <w:lvlJc w:val="left"/>
    </w:lvl>
  </w:abstractNum>
  <w:abstractNum w:abstractNumId="48" w15:restartNumberingAfterBreak="0">
    <w:nsid w:val="77542040"/>
    <w:multiLevelType w:val="hybridMultilevel"/>
    <w:tmpl w:val="EFA89B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9A7494D"/>
    <w:multiLevelType w:val="hybridMultilevel"/>
    <w:tmpl w:val="E7D6C2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0" w15:restartNumberingAfterBreak="0">
    <w:nsid w:val="7A420EF1"/>
    <w:multiLevelType w:val="hybridMultilevel"/>
    <w:tmpl w:val="F3D262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1" w15:restartNumberingAfterBreak="0">
    <w:nsid w:val="7CD712AF"/>
    <w:multiLevelType w:val="hybridMultilevel"/>
    <w:tmpl w:val="08090001"/>
    <w:lvl w:ilvl="0" w:tplc="065C5F2A">
      <w:start w:val="1"/>
      <w:numFmt w:val="bullet"/>
      <w:lvlText w:val=""/>
      <w:lvlJc w:val="left"/>
      <w:pPr>
        <w:tabs>
          <w:tab w:val="num" w:pos="360"/>
        </w:tabs>
        <w:ind w:left="360" w:hanging="360"/>
      </w:pPr>
      <w:rPr>
        <w:rFonts w:ascii="Symbol" w:hAnsi="Symbol" w:hint="default"/>
      </w:rPr>
    </w:lvl>
    <w:lvl w:ilvl="1" w:tplc="3E62ABA0">
      <w:numFmt w:val="decimal"/>
      <w:lvlText w:val=""/>
      <w:lvlJc w:val="left"/>
    </w:lvl>
    <w:lvl w:ilvl="2" w:tplc="BC5A46DC">
      <w:numFmt w:val="decimal"/>
      <w:lvlText w:val=""/>
      <w:lvlJc w:val="left"/>
    </w:lvl>
    <w:lvl w:ilvl="3" w:tplc="B23403D6">
      <w:numFmt w:val="decimal"/>
      <w:lvlText w:val=""/>
      <w:lvlJc w:val="left"/>
    </w:lvl>
    <w:lvl w:ilvl="4" w:tplc="73108A5C">
      <w:numFmt w:val="decimal"/>
      <w:lvlText w:val=""/>
      <w:lvlJc w:val="left"/>
    </w:lvl>
    <w:lvl w:ilvl="5" w:tplc="890E5CF0">
      <w:numFmt w:val="decimal"/>
      <w:lvlText w:val=""/>
      <w:lvlJc w:val="left"/>
    </w:lvl>
    <w:lvl w:ilvl="6" w:tplc="E30851F8">
      <w:numFmt w:val="decimal"/>
      <w:lvlText w:val=""/>
      <w:lvlJc w:val="left"/>
    </w:lvl>
    <w:lvl w:ilvl="7" w:tplc="1A40687A">
      <w:numFmt w:val="decimal"/>
      <w:lvlText w:val=""/>
      <w:lvlJc w:val="left"/>
    </w:lvl>
    <w:lvl w:ilvl="8" w:tplc="68A04B02">
      <w:numFmt w:val="decimal"/>
      <w:lvlText w:val=""/>
      <w:lvlJc w:val="left"/>
    </w:lvl>
  </w:abstractNum>
  <w:abstractNum w:abstractNumId="52" w15:restartNumberingAfterBreak="0">
    <w:nsid w:val="7CF23136"/>
    <w:multiLevelType w:val="hybridMultilevel"/>
    <w:tmpl w:val="E77E94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3" w15:restartNumberingAfterBreak="0">
    <w:nsid w:val="7D335242"/>
    <w:multiLevelType w:val="hybridMultilevel"/>
    <w:tmpl w:val="CACA6130"/>
    <w:lvl w:ilvl="0" w:tplc="0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4" w15:restartNumberingAfterBreak="0">
    <w:nsid w:val="7DC07EB9"/>
    <w:multiLevelType w:val="hybridMultilevel"/>
    <w:tmpl w:val="673620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49190586">
    <w:abstractNumId w:val="40"/>
  </w:num>
  <w:num w:numId="2" w16cid:durableId="916983557">
    <w:abstractNumId w:val="2"/>
  </w:num>
  <w:num w:numId="3" w16cid:durableId="690302173">
    <w:abstractNumId w:val="37"/>
  </w:num>
  <w:num w:numId="4" w16cid:durableId="1633361069">
    <w:abstractNumId w:val="44"/>
  </w:num>
  <w:num w:numId="5" w16cid:durableId="1959724424">
    <w:abstractNumId w:val="51"/>
  </w:num>
  <w:num w:numId="6" w16cid:durableId="456148723">
    <w:abstractNumId w:val="42"/>
  </w:num>
  <w:num w:numId="7" w16cid:durableId="1338387733">
    <w:abstractNumId w:val="38"/>
  </w:num>
  <w:num w:numId="8" w16cid:durableId="2126845887">
    <w:abstractNumId w:val="47"/>
  </w:num>
  <w:num w:numId="9" w16cid:durableId="852572191">
    <w:abstractNumId w:val="12"/>
  </w:num>
  <w:num w:numId="10" w16cid:durableId="471949570">
    <w:abstractNumId w:val="5"/>
  </w:num>
  <w:num w:numId="11" w16cid:durableId="545525016">
    <w:abstractNumId w:val="20"/>
  </w:num>
  <w:num w:numId="12" w16cid:durableId="2090416798">
    <w:abstractNumId w:val="8"/>
  </w:num>
  <w:num w:numId="13" w16cid:durableId="1215964825">
    <w:abstractNumId w:val="22"/>
  </w:num>
  <w:num w:numId="14" w16cid:durableId="2059283532">
    <w:abstractNumId w:val="26"/>
  </w:num>
  <w:num w:numId="15" w16cid:durableId="1455909112">
    <w:abstractNumId w:val="48"/>
  </w:num>
  <w:num w:numId="16" w16cid:durableId="1229657615">
    <w:abstractNumId w:val="24"/>
  </w:num>
  <w:num w:numId="17" w16cid:durableId="533541509">
    <w:abstractNumId w:val="9"/>
  </w:num>
  <w:num w:numId="18" w16cid:durableId="658310220">
    <w:abstractNumId w:val="7"/>
  </w:num>
  <w:num w:numId="19" w16cid:durableId="247233957">
    <w:abstractNumId w:val="16"/>
  </w:num>
  <w:num w:numId="20" w16cid:durableId="271547170">
    <w:abstractNumId w:val="43"/>
  </w:num>
  <w:num w:numId="21" w16cid:durableId="510684728">
    <w:abstractNumId w:val="14"/>
  </w:num>
  <w:num w:numId="22" w16cid:durableId="1158156805">
    <w:abstractNumId w:val="3"/>
  </w:num>
  <w:num w:numId="23" w16cid:durableId="1132864649">
    <w:abstractNumId w:val="27"/>
  </w:num>
  <w:num w:numId="24" w16cid:durableId="1484469676">
    <w:abstractNumId w:val="28"/>
  </w:num>
  <w:num w:numId="25" w16cid:durableId="1153331721">
    <w:abstractNumId w:val="46"/>
  </w:num>
  <w:num w:numId="26" w16cid:durableId="68695719">
    <w:abstractNumId w:val="41"/>
  </w:num>
  <w:num w:numId="27" w16cid:durableId="1280910989">
    <w:abstractNumId w:val="23"/>
  </w:num>
  <w:num w:numId="28" w16cid:durableId="706177643">
    <w:abstractNumId w:val="18"/>
  </w:num>
  <w:num w:numId="29" w16cid:durableId="548298248">
    <w:abstractNumId w:val="36"/>
  </w:num>
  <w:num w:numId="30" w16cid:durableId="921110541">
    <w:abstractNumId w:val="10"/>
  </w:num>
  <w:num w:numId="31" w16cid:durableId="229770695">
    <w:abstractNumId w:val="17"/>
  </w:num>
  <w:num w:numId="32" w16cid:durableId="529956833">
    <w:abstractNumId w:val="19"/>
  </w:num>
  <w:num w:numId="33" w16cid:durableId="135269868">
    <w:abstractNumId w:val="34"/>
  </w:num>
  <w:num w:numId="34" w16cid:durableId="1535076891">
    <w:abstractNumId w:val="53"/>
  </w:num>
  <w:num w:numId="35" w16cid:durableId="1525708895">
    <w:abstractNumId w:val="4"/>
  </w:num>
  <w:num w:numId="36" w16cid:durableId="895435169">
    <w:abstractNumId w:val="30"/>
  </w:num>
  <w:num w:numId="37" w16cid:durableId="358240046">
    <w:abstractNumId w:val="52"/>
  </w:num>
  <w:num w:numId="38" w16cid:durableId="1598827068">
    <w:abstractNumId w:val="49"/>
  </w:num>
  <w:num w:numId="39" w16cid:durableId="593709141">
    <w:abstractNumId w:val="39"/>
  </w:num>
  <w:num w:numId="40" w16cid:durableId="594048014">
    <w:abstractNumId w:val="33"/>
  </w:num>
  <w:num w:numId="41" w16cid:durableId="1309703126">
    <w:abstractNumId w:val="21"/>
  </w:num>
  <w:num w:numId="42" w16cid:durableId="395518283">
    <w:abstractNumId w:val="25"/>
  </w:num>
  <w:num w:numId="43" w16cid:durableId="1530099471">
    <w:abstractNumId w:val="31"/>
  </w:num>
  <w:num w:numId="44" w16cid:durableId="1781291295">
    <w:abstractNumId w:val="13"/>
  </w:num>
  <w:num w:numId="45" w16cid:durableId="2090812334">
    <w:abstractNumId w:val="50"/>
  </w:num>
  <w:num w:numId="46" w16cid:durableId="1090542901">
    <w:abstractNumId w:val="32"/>
  </w:num>
  <w:num w:numId="47" w16cid:durableId="1517693913">
    <w:abstractNumId w:val="35"/>
  </w:num>
  <w:num w:numId="48" w16cid:durableId="153767385">
    <w:abstractNumId w:val="45"/>
  </w:num>
  <w:num w:numId="49" w16cid:durableId="1135172580">
    <w:abstractNumId w:val="15"/>
  </w:num>
  <w:num w:numId="50" w16cid:durableId="1405034150">
    <w:abstractNumId w:val="0"/>
  </w:num>
  <w:num w:numId="51" w16cid:durableId="100494932">
    <w:abstractNumId w:val="54"/>
  </w:num>
  <w:num w:numId="52" w16cid:durableId="459691500">
    <w:abstractNumId w:val="11"/>
  </w:num>
  <w:num w:numId="53" w16cid:durableId="2064715165">
    <w:abstractNumId w:val="1"/>
  </w:num>
  <w:num w:numId="54" w16cid:durableId="615527853">
    <w:abstractNumId w:val="29"/>
  </w:num>
  <w:num w:numId="55" w16cid:durableId="1800680224">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B3"/>
    <w:rsid w:val="00001404"/>
    <w:rsid w:val="00012386"/>
    <w:rsid w:val="00014A1A"/>
    <w:rsid w:val="00025BD2"/>
    <w:rsid w:val="000277C1"/>
    <w:rsid w:val="000B75F6"/>
    <w:rsid w:val="000C73B0"/>
    <w:rsid w:val="000E0EAC"/>
    <w:rsid w:val="0010154F"/>
    <w:rsid w:val="0011006D"/>
    <w:rsid w:val="0013074C"/>
    <w:rsid w:val="0014156D"/>
    <w:rsid w:val="0015624F"/>
    <w:rsid w:val="001823B3"/>
    <w:rsid w:val="001A7AAF"/>
    <w:rsid w:val="001F1E1C"/>
    <w:rsid w:val="002218F2"/>
    <w:rsid w:val="002644CB"/>
    <w:rsid w:val="0029117B"/>
    <w:rsid w:val="002C3E87"/>
    <w:rsid w:val="002E27DD"/>
    <w:rsid w:val="002E2EE1"/>
    <w:rsid w:val="002F5DB6"/>
    <w:rsid w:val="00304284"/>
    <w:rsid w:val="0037386B"/>
    <w:rsid w:val="003B2F0D"/>
    <w:rsid w:val="003C6EE5"/>
    <w:rsid w:val="003E2F89"/>
    <w:rsid w:val="003E4DB2"/>
    <w:rsid w:val="0041350B"/>
    <w:rsid w:val="0043695E"/>
    <w:rsid w:val="00474013"/>
    <w:rsid w:val="004D74B4"/>
    <w:rsid w:val="004F08DF"/>
    <w:rsid w:val="00520176"/>
    <w:rsid w:val="00525FCE"/>
    <w:rsid w:val="00597F0C"/>
    <w:rsid w:val="005A5C7D"/>
    <w:rsid w:val="005C5AB5"/>
    <w:rsid w:val="005F4E06"/>
    <w:rsid w:val="0068208C"/>
    <w:rsid w:val="00693E7F"/>
    <w:rsid w:val="007A2C88"/>
    <w:rsid w:val="00833514"/>
    <w:rsid w:val="008629DF"/>
    <w:rsid w:val="00874557"/>
    <w:rsid w:val="00874E11"/>
    <w:rsid w:val="008C2194"/>
    <w:rsid w:val="00926F79"/>
    <w:rsid w:val="009569C5"/>
    <w:rsid w:val="009712EA"/>
    <w:rsid w:val="00992492"/>
    <w:rsid w:val="00995DC1"/>
    <w:rsid w:val="009D4EDE"/>
    <w:rsid w:val="009F06FA"/>
    <w:rsid w:val="00A40D90"/>
    <w:rsid w:val="00A45111"/>
    <w:rsid w:val="00AA6431"/>
    <w:rsid w:val="00AB5C71"/>
    <w:rsid w:val="00B26ED9"/>
    <w:rsid w:val="00BA4B07"/>
    <w:rsid w:val="00BE2C4B"/>
    <w:rsid w:val="00BE5283"/>
    <w:rsid w:val="00C06EC2"/>
    <w:rsid w:val="00C23606"/>
    <w:rsid w:val="00C41B7C"/>
    <w:rsid w:val="00C52AA0"/>
    <w:rsid w:val="00C86934"/>
    <w:rsid w:val="00CB2734"/>
    <w:rsid w:val="00D26A22"/>
    <w:rsid w:val="00D70782"/>
    <w:rsid w:val="00DF031A"/>
    <w:rsid w:val="00DF40AB"/>
    <w:rsid w:val="00EC03DE"/>
    <w:rsid w:val="00EF5CDD"/>
    <w:rsid w:val="00F55B81"/>
    <w:rsid w:val="00F6757D"/>
    <w:rsid w:val="00F715AB"/>
    <w:rsid w:val="00F842F9"/>
    <w:rsid w:val="00F95B19"/>
    <w:rsid w:val="00FF6AA1"/>
    <w:rsid w:val="0A3247A8"/>
    <w:rsid w:val="15ACA1A7"/>
    <w:rsid w:val="219B1BED"/>
    <w:rsid w:val="2942E482"/>
    <w:rsid w:val="3513801B"/>
    <w:rsid w:val="3692C483"/>
    <w:rsid w:val="47E4320D"/>
    <w:rsid w:val="48C6572C"/>
    <w:rsid w:val="5B268EE1"/>
    <w:rsid w:val="5CE7C803"/>
    <w:rsid w:val="6475A09F"/>
    <w:rsid w:val="65252F51"/>
    <w:rsid w:val="674B8667"/>
    <w:rsid w:val="6AA89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4024"/>
  <w15:docId w15:val="{6E0DB217-7595-4845-B966-45778707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3B3"/>
    <w:pPr>
      <w:spacing w:after="200" w:line="276" w:lineRule="auto"/>
    </w:pPr>
    <w:rPr>
      <w:rFonts w:eastAsiaTheme="minorEastAsia"/>
      <w:lang w:val="en-IE" w:eastAsia="en-IE"/>
    </w:rPr>
  </w:style>
  <w:style w:type="paragraph" w:styleId="Heading1">
    <w:name w:val="heading 1"/>
    <w:basedOn w:val="Normal"/>
    <w:next w:val="Normal"/>
    <w:link w:val="Heading1Char"/>
    <w:uiPriority w:val="9"/>
    <w:qFormat/>
    <w:rsid w:val="001823B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1823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823B3"/>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iPriority w:val="9"/>
    <w:unhideWhenUsed/>
    <w:qFormat/>
    <w:rsid w:val="001823B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3B3"/>
    <w:rPr>
      <w:rFonts w:asciiTheme="majorHAnsi" w:eastAsiaTheme="majorEastAsia" w:hAnsiTheme="majorHAnsi" w:cstheme="majorBidi"/>
      <w:b/>
      <w:bCs/>
      <w:color w:val="2F5496" w:themeColor="accent1" w:themeShade="BF"/>
      <w:sz w:val="28"/>
      <w:szCs w:val="28"/>
      <w:lang w:val="en-IE" w:eastAsia="en-IE"/>
    </w:rPr>
  </w:style>
  <w:style w:type="character" w:customStyle="1" w:styleId="Heading2Char">
    <w:name w:val="Heading 2 Char"/>
    <w:basedOn w:val="DefaultParagraphFont"/>
    <w:link w:val="Heading2"/>
    <w:uiPriority w:val="9"/>
    <w:semiHidden/>
    <w:rsid w:val="001823B3"/>
    <w:rPr>
      <w:rFonts w:asciiTheme="majorHAnsi" w:eastAsiaTheme="majorEastAsia" w:hAnsiTheme="majorHAnsi" w:cstheme="majorBidi"/>
      <w:color w:val="2F5496" w:themeColor="accent1" w:themeShade="BF"/>
      <w:sz w:val="26"/>
      <w:szCs w:val="26"/>
      <w:lang w:val="en-IE" w:eastAsia="en-IE"/>
    </w:rPr>
  </w:style>
  <w:style w:type="character" w:customStyle="1" w:styleId="Heading3Char">
    <w:name w:val="Heading 3 Char"/>
    <w:basedOn w:val="DefaultParagraphFont"/>
    <w:link w:val="Heading3"/>
    <w:rsid w:val="001823B3"/>
    <w:rPr>
      <w:rFonts w:ascii="Cambria" w:eastAsia="Times New Roman" w:hAnsi="Cambria" w:cs="Times New Roman"/>
      <w:b/>
      <w:bCs/>
      <w:sz w:val="26"/>
      <w:szCs w:val="26"/>
      <w:lang w:eastAsia="en-IE"/>
    </w:rPr>
  </w:style>
  <w:style w:type="character" w:customStyle="1" w:styleId="Heading4Char">
    <w:name w:val="Heading 4 Char"/>
    <w:basedOn w:val="DefaultParagraphFont"/>
    <w:link w:val="Heading4"/>
    <w:uiPriority w:val="9"/>
    <w:rsid w:val="001823B3"/>
    <w:rPr>
      <w:rFonts w:asciiTheme="majorHAnsi" w:eastAsiaTheme="majorEastAsia" w:hAnsiTheme="majorHAnsi" w:cstheme="majorBidi"/>
      <w:b/>
      <w:bCs/>
      <w:i/>
      <w:iCs/>
      <w:color w:val="4472C4" w:themeColor="accent1"/>
      <w:lang w:val="en-IE" w:eastAsia="en-IE"/>
    </w:rPr>
  </w:style>
  <w:style w:type="paragraph" w:styleId="Header">
    <w:name w:val="header"/>
    <w:basedOn w:val="Normal"/>
    <w:link w:val="HeaderChar"/>
    <w:uiPriority w:val="99"/>
    <w:unhideWhenUsed/>
    <w:rsid w:val="00182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3B3"/>
    <w:rPr>
      <w:rFonts w:eastAsiaTheme="minorEastAsia"/>
      <w:lang w:val="en-IE" w:eastAsia="en-IE"/>
    </w:rPr>
  </w:style>
  <w:style w:type="paragraph" w:styleId="Footer">
    <w:name w:val="footer"/>
    <w:basedOn w:val="Normal"/>
    <w:link w:val="FooterChar"/>
    <w:uiPriority w:val="99"/>
    <w:unhideWhenUsed/>
    <w:rsid w:val="00182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3B3"/>
    <w:rPr>
      <w:rFonts w:eastAsiaTheme="minorEastAsia"/>
      <w:lang w:val="en-IE" w:eastAsia="en-IE"/>
    </w:rPr>
  </w:style>
  <w:style w:type="paragraph" w:styleId="NoSpacing">
    <w:name w:val="No Spacing"/>
    <w:uiPriority w:val="1"/>
    <w:qFormat/>
    <w:rsid w:val="001823B3"/>
    <w:pPr>
      <w:spacing w:after="0" w:line="240" w:lineRule="auto"/>
    </w:pPr>
    <w:rPr>
      <w:rFonts w:eastAsiaTheme="minorEastAsia"/>
      <w:lang w:val="en-IE" w:eastAsia="en-IE"/>
    </w:rPr>
  </w:style>
  <w:style w:type="paragraph" w:styleId="ListParagraph">
    <w:name w:val="List Paragraph"/>
    <w:basedOn w:val="Normal"/>
    <w:uiPriority w:val="1"/>
    <w:qFormat/>
    <w:rsid w:val="001823B3"/>
    <w:pPr>
      <w:ind w:left="720"/>
      <w:contextualSpacing/>
    </w:pPr>
  </w:style>
  <w:style w:type="character" w:styleId="Hyperlink">
    <w:name w:val="Hyperlink"/>
    <w:basedOn w:val="DefaultParagraphFont"/>
    <w:uiPriority w:val="99"/>
    <w:unhideWhenUsed/>
    <w:rsid w:val="001823B3"/>
    <w:rPr>
      <w:color w:val="0563C1" w:themeColor="hyperlink"/>
      <w:u w:val="single"/>
    </w:rPr>
  </w:style>
  <w:style w:type="paragraph" w:customStyle="1" w:styleId="Default">
    <w:name w:val="Default"/>
    <w:rsid w:val="001823B3"/>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IE"/>
    </w:rPr>
  </w:style>
  <w:style w:type="paragraph" w:customStyle="1" w:styleId="Pa1">
    <w:name w:val="Pa1"/>
    <w:basedOn w:val="Default"/>
    <w:next w:val="Default"/>
    <w:uiPriority w:val="99"/>
    <w:rsid w:val="001823B3"/>
    <w:pPr>
      <w:spacing w:line="191" w:lineRule="atLeast"/>
    </w:pPr>
    <w:rPr>
      <w:rFonts w:ascii="Interstate" w:hAnsi="Interstate"/>
      <w:color w:val="auto"/>
    </w:rPr>
  </w:style>
  <w:style w:type="table" w:styleId="TableGrid">
    <w:name w:val="Table Grid"/>
    <w:basedOn w:val="TableNormal"/>
    <w:uiPriority w:val="59"/>
    <w:rsid w:val="001823B3"/>
    <w:pPr>
      <w:spacing w:after="0" w:line="240" w:lineRule="auto"/>
    </w:pPr>
    <w:rPr>
      <w:rFonts w:eastAsiaTheme="minorEastAsia"/>
      <w:lang w:val="en-IE"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1823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Text">
    <w:name w:val="BodyText"/>
    <w:basedOn w:val="Normal"/>
    <w:rsid w:val="001823B3"/>
    <w:pPr>
      <w:tabs>
        <w:tab w:val="left" w:pos="227"/>
        <w:tab w:val="left" w:pos="680"/>
        <w:tab w:val="left" w:pos="3061"/>
        <w:tab w:val="left" w:pos="3288"/>
        <w:tab w:val="left" w:pos="3515"/>
        <w:tab w:val="left" w:pos="3742"/>
        <w:tab w:val="left" w:pos="3969"/>
        <w:tab w:val="left" w:pos="4195"/>
        <w:tab w:val="left" w:pos="4422"/>
        <w:tab w:val="left" w:pos="4649"/>
        <w:tab w:val="left" w:pos="4876"/>
        <w:tab w:val="left" w:pos="5102"/>
        <w:tab w:val="left" w:pos="5329"/>
        <w:tab w:val="left" w:pos="5556"/>
        <w:tab w:val="left" w:pos="5783"/>
        <w:tab w:val="left" w:pos="6009"/>
        <w:tab w:val="left" w:pos="6236"/>
        <w:tab w:val="left" w:pos="6463"/>
        <w:tab w:val="left" w:pos="6690"/>
        <w:tab w:val="left" w:pos="6917"/>
        <w:tab w:val="left" w:pos="7143"/>
        <w:tab w:val="left" w:pos="7370"/>
        <w:tab w:val="left" w:pos="7597"/>
        <w:tab w:val="left" w:pos="7824"/>
        <w:tab w:val="left" w:pos="8050"/>
        <w:tab w:val="left" w:pos="8277"/>
        <w:tab w:val="left" w:pos="8504"/>
        <w:tab w:val="left" w:pos="8731"/>
        <w:tab w:val="left" w:pos="8957"/>
        <w:tab w:val="left" w:pos="9184"/>
      </w:tabs>
      <w:autoSpaceDE w:val="0"/>
      <w:autoSpaceDN w:val="0"/>
      <w:adjustRightInd w:val="0"/>
      <w:spacing w:before="140" w:after="0" w:line="280" w:lineRule="atLeast"/>
      <w:textAlignment w:val="center"/>
    </w:pPr>
    <w:rPr>
      <w:rFonts w:ascii="Arial" w:eastAsia="Times New Roman" w:hAnsi="Arial" w:cs="Arial"/>
      <w:sz w:val="20"/>
      <w:szCs w:val="20"/>
      <w:lang w:val="en-AU" w:eastAsia="en-AU"/>
    </w:rPr>
  </w:style>
  <w:style w:type="paragraph" w:customStyle="1" w:styleId="Bullet">
    <w:name w:val="Bullet"/>
    <w:basedOn w:val="Normal"/>
    <w:rsid w:val="001823B3"/>
    <w:pPr>
      <w:tabs>
        <w:tab w:val="left" w:pos="227"/>
        <w:tab w:val="left" w:pos="454"/>
        <w:tab w:val="left" w:pos="680"/>
        <w:tab w:val="left" w:pos="3061"/>
        <w:tab w:val="left" w:pos="3288"/>
        <w:tab w:val="left" w:pos="3515"/>
        <w:tab w:val="left" w:pos="3742"/>
        <w:tab w:val="left" w:pos="3969"/>
        <w:tab w:val="left" w:pos="4195"/>
        <w:tab w:val="left" w:pos="4422"/>
        <w:tab w:val="left" w:pos="4649"/>
        <w:tab w:val="left" w:pos="4876"/>
        <w:tab w:val="left" w:pos="5102"/>
        <w:tab w:val="left" w:pos="5329"/>
        <w:tab w:val="left" w:pos="5556"/>
        <w:tab w:val="left" w:pos="5783"/>
        <w:tab w:val="left" w:pos="6009"/>
        <w:tab w:val="left" w:pos="6236"/>
        <w:tab w:val="left" w:pos="6463"/>
        <w:tab w:val="left" w:pos="6690"/>
        <w:tab w:val="left" w:pos="6917"/>
        <w:tab w:val="left" w:pos="7143"/>
        <w:tab w:val="left" w:pos="7370"/>
        <w:tab w:val="left" w:pos="7597"/>
        <w:tab w:val="left" w:pos="7824"/>
        <w:tab w:val="left" w:pos="8050"/>
        <w:tab w:val="left" w:pos="8277"/>
        <w:tab w:val="left" w:pos="8504"/>
        <w:tab w:val="left" w:pos="8731"/>
        <w:tab w:val="left" w:pos="8957"/>
        <w:tab w:val="left" w:pos="9184"/>
      </w:tabs>
      <w:autoSpaceDE w:val="0"/>
      <w:autoSpaceDN w:val="0"/>
      <w:adjustRightInd w:val="0"/>
      <w:spacing w:before="70" w:after="0" w:line="280" w:lineRule="atLeast"/>
      <w:ind w:left="454" w:hanging="227"/>
      <w:textAlignment w:val="center"/>
    </w:pPr>
    <w:rPr>
      <w:rFonts w:ascii="Arial" w:eastAsia="Times New Roman" w:hAnsi="Arial" w:cs="Arial"/>
      <w:color w:val="000000"/>
      <w:sz w:val="20"/>
      <w:szCs w:val="20"/>
      <w:lang w:val="en-AU" w:eastAsia="en-AU"/>
    </w:rPr>
  </w:style>
  <w:style w:type="paragraph" w:customStyle="1" w:styleId="HeadingLevel2">
    <w:name w:val="Heading_Level2"/>
    <w:basedOn w:val="Normal"/>
    <w:rsid w:val="001823B3"/>
    <w:pPr>
      <w:keepNext/>
      <w:keepLine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s>
      <w:autoSpaceDE w:val="0"/>
      <w:autoSpaceDN w:val="0"/>
      <w:adjustRightInd w:val="0"/>
      <w:spacing w:before="420" w:after="0" w:line="360" w:lineRule="atLeast"/>
      <w:textAlignment w:val="center"/>
    </w:pPr>
    <w:rPr>
      <w:rFonts w:ascii="Arial" w:eastAsia="Times New Roman" w:hAnsi="Arial" w:cs="Arial"/>
      <w:b/>
      <w:bCs/>
      <w:sz w:val="28"/>
      <w:szCs w:val="28"/>
      <w:lang w:val="en-AU" w:eastAsia="en-AU"/>
    </w:rPr>
  </w:style>
  <w:style w:type="paragraph" w:customStyle="1" w:styleId="Pa12">
    <w:name w:val="Pa12"/>
    <w:basedOn w:val="Normal"/>
    <w:next w:val="Normal"/>
    <w:uiPriority w:val="99"/>
    <w:rsid w:val="001823B3"/>
    <w:pPr>
      <w:autoSpaceDE w:val="0"/>
      <w:autoSpaceDN w:val="0"/>
      <w:adjustRightInd w:val="0"/>
      <w:spacing w:after="0" w:line="181" w:lineRule="atLeast"/>
    </w:pPr>
    <w:rPr>
      <w:rFonts w:ascii="Lucida Bright" w:hAnsi="Lucida Bright"/>
      <w:sz w:val="24"/>
      <w:szCs w:val="24"/>
    </w:rPr>
  </w:style>
  <w:style w:type="character" w:customStyle="1" w:styleId="A6">
    <w:name w:val="A6"/>
    <w:uiPriority w:val="99"/>
    <w:rsid w:val="001823B3"/>
    <w:rPr>
      <w:rFonts w:ascii="Zapf Dingbats ITC" w:eastAsia="Zapf Dingbats ITC" w:cs="Zapf Dingbats ITC"/>
      <w:color w:val="000000"/>
      <w:sz w:val="13"/>
      <w:szCs w:val="13"/>
    </w:rPr>
  </w:style>
  <w:style w:type="paragraph" w:customStyle="1" w:styleId="Pa19">
    <w:name w:val="Pa19"/>
    <w:basedOn w:val="Normal"/>
    <w:next w:val="Normal"/>
    <w:uiPriority w:val="99"/>
    <w:rsid w:val="001823B3"/>
    <w:pPr>
      <w:autoSpaceDE w:val="0"/>
      <w:autoSpaceDN w:val="0"/>
      <w:adjustRightInd w:val="0"/>
      <w:spacing w:after="0" w:line="221" w:lineRule="atLeast"/>
    </w:pPr>
    <w:rPr>
      <w:rFonts w:ascii="Lucida Bright" w:hAnsi="Lucida Bright"/>
      <w:sz w:val="24"/>
      <w:szCs w:val="24"/>
    </w:rPr>
  </w:style>
  <w:style w:type="paragraph" w:customStyle="1" w:styleId="Pa46">
    <w:name w:val="Pa46"/>
    <w:basedOn w:val="Normal"/>
    <w:next w:val="Normal"/>
    <w:uiPriority w:val="99"/>
    <w:rsid w:val="001823B3"/>
    <w:pPr>
      <w:autoSpaceDE w:val="0"/>
      <w:autoSpaceDN w:val="0"/>
      <w:adjustRightInd w:val="0"/>
      <w:spacing w:after="0" w:line="161" w:lineRule="atLeast"/>
    </w:pPr>
    <w:rPr>
      <w:rFonts w:ascii="Lucida Bright" w:hAnsi="Lucida Bright"/>
      <w:sz w:val="24"/>
      <w:szCs w:val="24"/>
    </w:rPr>
  </w:style>
  <w:style w:type="paragraph" w:customStyle="1" w:styleId="Pa44">
    <w:name w:val="Pa44"/>
    <w:basedOn w:val="Normal"/>
    <w:next w:val="Normal"/>
    <w:uiPriority w:val="99"/>
    <w:rsid w:val="001823B3"/>
    <w:pPr>
      <w:autoSpaceDE w:val="0"/>
      <w:autoSpaceDN w:val="0"/>
      <w:adjustRightInd w:val="0"/>
      <w:spacing w:after="0" w:line="161" w:lineRule="atLeast"/>
    </w:pPr>
    <w:rPr>
      <w:rFonts w:ascii="Lucida Bright" w:hAnsi="Lucida Bright"/>
      <w:sz w:val="24"/>
      <w:szCs w:val="24"/>
    </w:rPr>
  </w:style>
  <w:style w:type="paragraph" w:customStyle="1" w:styleId="aboutheadertop">
    <w:name w:val="aboutheadertop"/>
    <w:basedOn w:val="Normal"/>
    <w:rsid w:val="001823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1823B3"/>
    <w:rPr>
      <w:rFonts w:ascii="Tahoma" w:eastAsiaTheme="minorEastAsia" w:hAnsi="Tahoma" w:cs="Tahoma"/>
      <w:sz w:val="16"/>
      <w:szCs w:val="16"/>
      <w:lang w:val="en-IE" w:eastAsia="en-IE"/>
    </w:rPr>
  </w:style>
  <w:style w:type="paragraph" w:styleId="BalloonText">
    <w:name w:val="Balloon Text"/>
    <w:basedOn w:val="Normal"/>
    <w:link w:val="BalloonTextChar"/>
    <w:uiPriority w:val="99"/>
    <w:semiHidden/>
    <w:unhideWhenUsed/>
    <w:rsid w:val="001823B3"/>
    <w:pPr>
      <w:spacing w:after="0" w:line="240" w:lineRule="auto"/>
    </w:pPr>
    <w:rPr>
      <w:rFonts w:ascii="Tahoma" w:hAnsi="Tahoma" w:cs="Tahoma"/>
      <w:sz w:val="16"/>
      <w:szCs w:val="16"/>
    </w:rPr>
  </w:style>
  <w:style w:type="paragraph" w:customStyle="1" w:styleId="abouttext">
    <w:name w:val="abouttext"/>
    <w:basedOn w:val="Normal"/>
    <w:rsid w:val="001823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outheader">
    <w:name w:val="aboutheader"/>
    <w:basedOn w:val="Normal"/>
    <w:rsid w:val="001823B3"/>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nhideWhenUsed/>
    <w:qFormat/>
    <w:rsid w:val="001823B3"/>
    <w:pPr>
      <w:spacing w:line="240" w:lineRule="auto"/>
    </w:pPr>
    <w:rPr>
      <w:b/>
      <w:bCs/>
      <w:color w:val="4472C4" w:themeColor="accent1"/>
      <w:sz w:val="18"/>
      <w:szCs w:val="18"/>
    </w:rPr>
  </w:style>
  <w:style w:type="paragraph" w:styleId="BlockText">
    <w:name w:val="Block Text"/>
    <w:basedOn w:val="Normal"/>
    <w:rsid w:val="001823B3"/>
    <w:pPr>
      <w:spacing w:after="0" w:line="240" w:lineRule="auto"/>
    </w:pPr>
    <w:rPr>
      <w:rFonts w:ascii="Times New Roman" w:eastAsia="Times New Roman" w:hAnsi="Times New Roman" w:cs="Times New Roman"/>
      <w:sz w:val="24"/>
      <w:szCs w:val="20"/>
      <w:lang w:val="en-US"/>
    </w:rPr>
  </w:style>
  <w:style w:type="paragraph" w:styleId="BodyText3">
    <w:name w:val="Body Text 3"/>
    <w:basedOn w:val="Normal"/>
    <w:link w:val="BodyText3Char"/>
    <w:uiPriority w:val="99"/>
    <w:unhideWhenUsed/>
    <w:rsid w:val="001823B3"/>
    <w:pPr>
      <w:spacing w:after="120"/>
    </w:pPr>
    <w:rPr>
      <w:sz w:val="16"/>
      <w:szCs w:val="16"/>
      <w:lang w:val="en-GB" w:eastAsia="en-GB"/>
    </w:rPr>
  </w:style>
  <w:style w:type="character" w:customStyle="1" w:styleId="BodyText3Char">
    <w:name w:val="Body Text 3 Char"/>
    <w:basedOn w:val="DefaultParagraphFont"/>
    <w:link w:val="BodyText3"/>
    <w:uiPriority w:val="99"/>
    <w:rsid w:val="001823B3"/>
    <w:rPr>
      <w:rFonts w:eastAsiaTheme="minorEastAsia"/>
      <w:sz w:val="16"/>
      <w:szCs w:val="16"/>
      <w:lang w:eastAsia="en-GB"/>
    </w:rPr>
  </w:style>
  <w:style w:type="paragraph" w:styleId="BodyText0">
    <w:name w:val="Body Text"/>
    <w:basedOn w:val="Normal"/>
    <w:link w:val="BodyTextChar"/>
    <w:uiPriority w:val="99"/>
    <w:semiHidden/>
    <w:unhideWhenUsed/>
    <w:rsid w:val="001823B3"/>
    <w:pPr>
      <w:spacing w:after="120"/>
    </w:pPr>
  </w:style>
  <w:style w:type="character" w:customStyle="1" w:styleId="BodyTextChar">
    <w:name w:val="Body Text Char"/>
    <w:basedOn w:val="DefaultParagraphFont"/>
    <w:link w:val="BodyText0"/>
    <w:uiPriority w:val="99"/>
    <w:semiHidden/>
    <w:rsid w:val="001823B3"/>
    <w:rPr>
      <w:rFonts w:eastAsiaTheme="minorEastAsia"/>
      <w:lang w:val="en-IE" w:eastAsia="en-IE"/>
    </w:rPr>
  </w:style>
  <w:style w:type="character" w:customStyle="1" w:styleId="apple-converted-space">
    <w:name w:val="apple-converted-space"/>
    <w:basedOn w:val="DefaultParagraphFont"/>
    <w:rsid w:val="001823B3"/>
  </w:style>
  <w:style w:type="character" w:styleId="Strong">
    <w:name w:val="Strong"/>
    <w:basedOn w:val="DefaultParagraphFont"/>
    <w:uiPriority w:val="22"/>
    <w:qFormat/>
    <w:rsid w:val="001823B3"/>
    <w:rPr>
      <w:b/>
      <w:bCs/>
    </w:rPr>
  </w:style>
  <w:style w:type="paragraph" w:customStyle="1" w:styleId="Style3">
    <w:name w:val="Style 3"/>
    <w:basedOn w:val="Normal"/>
    <w:uiPriority w:val="99"/>
    <w:rsid w:val="001823B3"/>
    <w:pPr>
      <w:widowControl w:val="0"/>
      <w:autoSpaceDE w:val="0"/>
      <w:autoSpaceDN w:val="0"/>
      <w:spacing w:after="0" w:line="240" w:lineRule="auto"/>
      <w:ind w:left="216"/>
    </w:pPr>
    <w:rPr>
      <w:rFonts w:ascii="Tahoma" w:eastAsia="Times New Roman" w:hAnsi="Tahoma" w:cs="Tahoma"/>
      <w:sz w:val="20"/>
      <w:szCs w:val="20"/>
    </w:rPr>
  </w:style>
  <w:style w:type="character" w:customStyle="1" w:styleId="CharacterStyle20">
    <w:name w:val="Character Style 20"/>
    <w:uiPriority w:val="99"/>
    <w:rsid w:val="001823B3"/>
    <w:rPr>
      <w:rFonts w:ascii="Tahoma" w:hAnsi="Tahoma" w:cs="Tahoma"/>
      <w:sz w:val="20"/>
      <w:szCs w:val="20"/>
    </w:rPr>
  </w:style>
  <w:style w:type="paragraph" w:styleId="CommentText">
    <w:name w:val="annotation text"/>
    <w:basedOn w:val="Normal"/>
    <w:link w:val="CommentTextChar"/>
    <w:uiPriority w:val="99"/>
    <w:semiHidden/>
    <w:unhideWhenUsed/>
    <w:rsid w:val="001823B3"/>
    <w:pPr>
      <w:spacing w:line="240" w:lineRule="auto"/>
    </w:pPr>
    <w:rPr>
      <w:sz w:val="20"/>
      <w:szCs w:val="20"/>
    </w:rPr>
  </w:style>
  <w:style w:type="character" w:customStyle="1" w:styleId="CommentTextChar">
    <w:name w:val="Comment Text Char"/>
    <w:basedOn w:val="DefaultParagraphFont"/>
    <w:link w:val="CommentText"/>
    <w:uiPriority w:val="99"/>
    <w:semiHidden/>
    <w:rsid w:val="001823B3"/>
    <w:rPr>
      <w:rFonts w:eastAsiaTheme="minorEastAsia"/>
      <w:sz w:val="20"/>
      <w:szCs w:val="20"/>
      <w:lang w:val="en-IE" w:eastAsia="en-IE"/>
    </w:rPr>
  </w:style>
  <w:style w:type="character" w:customStyle="1" w:styleId="CommentSubjectChar">
    <w:name w:val="Comment Subject Char"/>
    <w:basedOn w:val="CommentTextChar"/>
    <w:link w:val="CommentSubject"/>
    <w:uiPriority w:val="99"/>
    <w:semiHidden/>
    <w:rsid w:val="001823B3"/>
    <w:rPr>
      <w:rFonts w:eastAsiaTheme="minorEastAsia"/>
      <w:b/>
      <w:bCs/>
      <w:sz w:val="20"/>
      <w:szCs w:val="20"/>
      <w:lang w:val="en-IE" w:eastAsia="en-IE"/>
    </w:rPr>
  </w:style>
  <w:style w:type="paragraph" w:styleId="CommentSubject">
    <w:name w:val="annotation subject"/>
    <w:basedOn w:val="CommentText"/>
    <w:next w:val="CommentText"/>
    <w:link w:val="CommentSubjectChar"/>
    <w:uiPriority w:val="99"/>
    <w:semiHidden/>
    <w:unhideWhenUsed/>
    <w:rsid w:val="001823B3"/>
    <w:rPr>
      <w:b/>
      <w:bCs/>
    </w:rPr>
  </w:style>
  <w:style w:type="character" w:styleId="Emphasis">
    <w:name w:val="Emphasis"/>
    <w:basedOn w:val="DefaultParagraphFont"/>
    <w:uiPriority w:val="20"/>
    <w:qFormat/>
    <w:rsid w:val="001823B3"/>
    <w:rPr>
      <w:i/>
      <w:iCs/>
    </w:rPr>
  </w:style>
  <w:style w:type="paragraph" w:customStyle="1" w:styleId="xmsonormal">
    <w:name w:val="x_msonormal"/>
    <w:basedOn w:val="Normal"/>
    <w:rsid w:val="001823B3"/>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1823B3"/>
    <w:pPr>
      <w:numPr>
        <w:numId w:val="50"/>
      </w:numPr>
      <w:contextualSpacing/>
    </w:pPr>
  </w:style>
  <w:style w:type="table" w:customStyle="1" w:styleId="TableGrid3">
    <w:name w:val="Table Grid3"/>
    <w:basedOn w:val="TableNormal"/>
    <w:next w:val="TableGrid"/>
    <w:uiPriority w:val="59"/>
    <w:rsid w:val="001823B3"/>
    <w:pPr>
      <w:spacing w:after="0" w:line="240" w:lineRule="auto"/>
    </w:pPr>
    <w:rPr>
      <w:rFonts w:eastAsiaTheme="minorEastAsia"/>
      <w:lang w:val="en-IE"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usla.ie/uploads/content/CF_WelfarePracticehandbook.pdf" TargetMode="External"/><Relationship Id="rId18" Type="http://schemas.openxmlformats.org/officeDocument/2006/relationships/hyperlink" Target="http://www.tusla.ie" TargetMode="External"/><Relationship Id="rId26" Type="http://schemas.openxmlformats.org/officeDocument/2006/relationships/hyperlink" Target="http://www.garda.ie/stations/default.aspx" TargetMode="Externa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gov.ie/en/publication/d839a6-child-protection-and-welfare/" TargetMode="External"/><Relationship Id="rId17" Type="http://schemas.openxmlformats.org/officeDocument/2006/relationships/hyperlink" Target="https://www.youth.ie/programmes/child-protection/" TargetMode="External"/><Relationship Id="rId25" Type="http://schemas.openxmlformats.org/officeDocument/2006/relationships/hyperlink" Target="http://www.tusla.ie/get-in-touch/duty-social-work-team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ie/en/organisation/department-of-children-and-youth-affairs/" TargetMode="External"/><Relationship Id="rId20" Type="http://schemas.openxmlformats.org/officeDocument/2006/relationships/image" Target="media/image1.emf"/><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usla.ie/uploads/content/our_duty_to_care.pdf" TargetMode="External"/><Relationship Id="rId24" Type="http://schemas.openxmlformats.org/officeDocument/2006/relationships/image" Target="media/image5.emf"/><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earlychildhoodireland.ie/work/education-training/" TargetMode="External"/><Relationship Id="rId23" Type="http://schemas.openxmlformats.org/officeDocument/2006/relationships/image" Target="media/image4.emf"/><Relationship Id="rId28" Type="http://schemas.openxmlformats.org/officeDocument/2006/relationships/diagramLayout" Target="diagrams/layout1.xml"/><Relationship Id="rId36" Type="http://schemas.openxmlformats.org/officeDocument/2006/relationships/theme" Target="theme/theme1.xml"/><Relationship Id="rId10" Type="http://schemas.openxmlformats.org/officeDocument/2006/relationships/hyperlink" Target="https://www.dcya.gov.ie/documents/publications/20171002ChildrenFirst2017.pdf" TargetMode="External"/><Relationship Id="rId19" Type="http://schemas.openxmlformats.org/officeDocument/2006/relationships/hyperlink" Target="http://www.tusla.ie/services/child-protection-welfare/publications-and-forms" TargetMode="External"/><Relationship Id="rId31" Type="http://schemas.microsoft.com/office/2007/relationships/diagramDrawing" Target="diagrams/drawing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usla.ie/services/child-protection-welfare/" TargetMode="External"/><Relationship Id="rId22" Type="http://schemas.openxmlformats.org/officeDocument/2006/relationships/image" Target="media/image3.emf"/><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fontTable" Target="fontTable.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264AC7-A256-41DF-86AC-1376B06FBD9E}"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IE"/>
        </a:p>
      </dgm:t>
    </dgm:pt>
    <dgm:pt modelId="{F46A92DD-FAC7-43AF-A8E5-2A465D43A1AB}">
      <dgm:prSet phldrT="[Text]" custT="1"/>
      <dgm:spPr/>
      <dgm:t>
        <a:bodyPr/>
        <a:lstStyle/>
        <a:p>
          <a:r>
            <a:rPr lang="en-IE" sz="1200"/>
            <a:t>Step</a:t>
          </a:r>
        </a:p>
        <a:p>
          <a:r>
            <a:rPr lang="en-IE" sz="1200"/>
            <a:t>1</a:t>
          </a:r>
        </a:p>
      </dgm:t>
    </dgm:pt>
    <dgm:pt modelId="{6D6F8186-1D9B-4660-ABE9-9AB5977B0177}" type="parTrans" cxnId="{F5B2D114-CC95-4641-8DAF-8E48008CCE43}">
      <dgm:prSet/>
      <dgm:spPr/>
      <dgm:t>
        <a:bodyPr/>
        <a:lstStyle/>
        <a:p>
          <a:endParaRPr lang="en-IE"/>
        </a:p>
      </dgm:t>
    </dgm:pt>
    <dgm:pt modelId="{C07AB2D7-FFF0-4B97-8E03-8A4A7FCA41E1}" type="sibTrans" cxnId="{F5B2D114-CC95-4641-8DAF-8E48008CCE43}">
      <dgm:prSet/>
      <dgm:spPr/>
      <dgm:t>
        <a:bodyPr/>
        <a:lstStyle/>
        <a:p>
          <a:endParaRPr lang="en-IE"/>
        </a:p>
      </dgm:t>
    </dgm:pt>
    <dgm:pt modelId="{BECD3C0A-EE46-45D2-B08E-512CA9A06CBD}">
      <dgm:prSet phldrT="[Text]"/>
      <dgm:spPr/>
      <dgm:t>
        <a:bodyPr/>
        <a:lstStyle/>
        <a:p>
          <a:r>
            <a:rPr lang="en-IE"/>
            <a:t>Staff (Mandated Person), Parent, etc. has concerns/suspicions and discusses with Designated Liaison Person (DLP).</a:t>
          </a:r>
        </a:p>
      </dgm:t>
    </dgm:pt>
    <dgm:pt modelId="{5618CDD8-28BE-4F17-94B2-0C3122CC8FD8}" type="parTrans" cxnId="{0C59EBEB-B982-4DE5-BBBD-D650B2EE26BD}">
      <dgm:prSet/>
      <dgm:spPr/>
      <dgm:t>
        <a:bodyPr/>
        <a:lstStyle/>
        <a:p>
          <a:endParaRPr lang="en-IE"/>
        </a:p>
      </dgm:t>
    </dgm:pt>
    <dgm:pt modelId="{847C0E93-19B3-4418-880F-CD9598A4AF4F}" type="sibTrans" cxnId="{0C59EBEB-B982-4DE5-BBBD-D650B2EE26BD}">
      <dgm:prSet/>
      <dgm:spPr/>
      <dgm:t>
        <a:bodyPr/>
        <a:lstStyle/>
        <a:p>
          <a:endParaRPr lang="en-IE"/>
        </a:p>
      </dgm:t>
    </dgm:pt>
    <dgm:pt modelId="{59D2EFA6-9806-47E6-A1A1-6C8C30129519}">
      <dgm:prSet phldrT="[Text]" custT="1"/>
      <dgm:spPr/>
      <dgm:t>
        <a:bodyPr/>
        <a:lstStyle/>
        <a:p>
          <a:r>
            <a:rPr lang="en-IE" sz="1200"/>
            <a:t>Step </a:t>
          </a:r>
        </a:p>
        <a:p>
          <a:r>
            <a:rPr lang="en-IE" sz="1200"/>
            <a:t>2</a:t>
          </a:r>
        </a:p>
      </dgm:t>
    </dgm:pt>
    <dgm:pt modelId="{5088B3E7-E720-4277-A4A4-7CF380722A5B}" type="parTrans" cxnId="{C110075E-F88D-4B43-9AE0-EA46D34C69C1}">
      <dgm:prSet/>
      <dgm:spPr/>
      <dgm:t>
        <a:bodyPr/>
        <a:lstStyle/>
        <a:p>
          <a:endParaRPr lang="en-IE"/>
        </a:p>
      </dgm:t>
    </dgm:pt>
    <dgm:pt modelId="{CF732FDD-7154-481D-8AC1-218A529284AD}" type="sibTrans" cxnId="{C110075E-F88D-4B43-9AE0-EA46D34C69C1}">
      <dgm:prSet/>
      <dgm:spPr/>
      <dgm:t>
        <a:bodyPr/>
        <a:lstStyle/>
        <a:p>
          <a:endParaRPr lang="en-IE"/>
        </a:p>
      </dgm:t>
    </dgm:pt>
    <dgm:pt modelId="{AC3C5727-626F-4936-BC43-00A7F66E7585}">
      <dgm:prSet phldrT="[Text]"/>
      <dgm:spPr/>
      <dgm:t>
        <a:bodyPr/>
        <a:lstStyle/>
        <a:p>
          <a:r>
            <a:rPr lang="en-IE"/>
            <a:t>DLP or other appropriate person discussess concerns/suspicions with parent (unless would endanger child further) DLP or Mandated Person may contact Duty Social Worker (SW)for advice.</a:t>
          </a:r>
        </a:p>
      </dgm:t>
    </dgm:pt>
    <dgm:pt modelId="{F39D6BEE-B27D-4D0B-9866-F389A1769C90}" type="parTrans" cxnId="{63C5DCF2-4706-498A-BA45-5BBEBC1E5F4E}">
      <dgm:prSet/>
      <dgm:spPr/>
      <dgm:t>
        <a:bodyPr/>
        <a:lstStyle/>
        <a:p>
          <a:endParaRPr lang="en-IE"/>
        </a:p>
      </dgm:t>
    </dgm:pt>
    <dgm:pt modelId="{EAECC0AC-8825-4854-936F-2490A6F6B33A}" type="sibTrans" cxnId="{63C5DCF2-4706-498A-BA45-5BBEBC1E5F4E}">
      <dgm:prSet/>
      <dgm:spPr/>
      <dgm:t>
        <a:bodyPr/>
        <a:lstStyle/>
        <a:p>
          <a:endParaRPr lang="en-IE"/>
        </a:p>
      </dgm:t>
    </dgm:pt>
    <dgm:pt modelId="{C528C10A-BD02-4DAD-8B81-73B3B6676880}">
      <dgm:prSet phldrT="[Text]" custT="1"/>
      <dgm:spPr/>
      <dgm:t>
        <a:bodyPr/>
        <a:lstStyle/>
        <a:p>
          <a:r>
            <a:rPr lang="en-IE" sz="1200"/>
            <a:t>Step </a:t>
          </a:r>
        </a:p>
        <a:p>
          <a:r>
            <a:rPr lang="en-IE" sz="1200"/>
            <a:t>3</a:t>
          </a:r>
        </a:p>
      </dgm:t>
    </dgm:pt>
    <dgm:pt modelId="{8F8E51F9-9577-4FDA-ADFF-94B7AA7A86B1}" type="parTrans" cxnId="{624E0B06-EBC6-454A-B7CA-A72ED702C0B8}">
      <dgm:prSet/>
      <dgm:spPr/>
      <dgm:t>
        <a:bodyPr/>
        <a:lstStyle/>
        <a:p>
          <a:endParaRPr lang="en-IE"/>
        </a:p>
      </dgm:t>
    </dgm:pt>
    <dgm:pt modelId="{D3699847-0C4E-4AB4-B7CA-CD90F7AF4D59}" type="sibTrans" cxnId="{624E0B06-EBC6-454A-B7CA-A72ED702C0B8}">
      <dgm:prSet/>
      <dgm:spPr/>
      <dgm:t>
        <a:bodyPr/>
        <a:lstStyle/>
        <a:p>
          <a:endParaRPr lang="en-IE"/>
        </a:p>
      </dgm:t>
    </dgm:pt>
    <dgm:pt modelId="{3F0AF771-9E49-4465-B7E0-01362D3C28F4}">
      <dgm:prSet phldrT="[Text]"/>
      <dgm:spPr/>
      <dgm:t>
        <a:bodyPr/>
        <a:lstStyle/>
        <a:p>
          <a:r>
            <a:rPr lang="en-IE"/>
            <a:t>If the DLP or Mandated Person has </a:t>
          </a:r>
          <a:r>
            <a:rPr lang="en-IE" b="1" i="1"/>
            <a:t>'Reasonable grounds for concern' </a:t>
          </a:r>
          <a:r>
            <a:rPr lang="en-IE"/>
            <a:t>the duty SW will be contacted.</a:t>
          </a:r>
        </a:p>
      </dgm:t>
    </dgm:pt>
    <dgm:pt modelId="{C9475729-3909-4E53-9E9F-D20159D50A67}" type="parTrans" cxnId="{173DF86D-FF78-4EDF-9E0B-A07C745D47B2}">
      <dgm:prSet/>
      <dgm:spPr/>
      <dgm:t>
        <a:bodyPr/>
        <a:lstStyle/>
        <a:p>
          <a:endParaRPr lang="en-IE"/>
        </a:p>
      </dgm:t>
    </dgm:pt>
    <dgm:pt modelId="{4984E0CF-CB00-4C87-A97E-32763CAC4A66}" type="sibTrans" cxnId="{173DF86D-FF78-4EDF-9E0B-A07C745D47B2}">
      <dgm:prSet/>
      <dgm:spPr/>
      <dgm:t>
        <a:bodyPr/>
        <a:lstStyle/>
        <a:p>
          <a:endParaRPr lang="en-IE"/>
        </a:p>
      </dgm:t>
    </dgm:pt>
    <dgm:pt modelId="{A4845B56-6FC4-4582-8EC5-1BDD5ED3AE34}">
      <dgm:prSet phldrT="[Text]"/>
      <dgm:spPr/>
      <dgm:t>
        <a:bodyPr/>
        <a:lstStyle/>
        <a:p>
          <a:r>
            <a:rPr lang="en-IE"/>
            <a:t>If the Duty SW in TUSLA is not available the Gardai will be contacted.</a:t>
          </a:r>
        </a:p>
      </dgm:t>
    </dgm:pt>
    <dgm:pt modelId="{56CD2247-2AC7-420E-A3F8-85B351EE4684}" type="parTrans" cxnId="{408C7587-E13C-4201-9FE8-EFC9CBE316AD}">
      <dgm:prSet/>
      <dgm:spPr/>
      <dgm:t>
        <a:bodyPr/>
        <a:lstStyle/>
        <a:p>
          <a:endParaRPr lang="en-IE"/>
        </a:p>
      </dgm:t>
    </dgm:pt>
    <dgm:pt modelId="{0AFF278A-4485-4C4C-A16A-1A780FF1E94F}" type="sibTrans" cxnId="{408C7587-E13C-4201-9FE8-EFC9CBE316AD}">
      <dgm:prSet/>
      <dgm:spPr/>
      <dgm:t>
        <a:bodyPr/>
        <a:lstStyle/>
        <a:p>
          <a:endParaRPr lang="en-IE"/>
        </a:p>
      </dgm:t>
    </dgm:pt>
    <dgm:pt modelId="{A400E653-F084-42D8-BBAF-A9EE9FC8C651}">
      <dgm:prSet phldrT="[Text]" custT="1"/>
      <dgm:spPr/>
      <dgm:t>
        <a:bodyPr/>
        <a:lstStyle/>
        <a:p>
          <a:r>
            <a:rPr lang="en-IE" sz="1200"/>
            <a:t>Step </a:t>
          </a:r>
        </a:p>
        <a:p>
          <a:r>
            <a:rPr lang="en-IE" sz="1200"/>
            <a:t>4</a:t>
          </a:r>
        </a:p>
      </dgm:t>
    </dgm:pt>
    <dgm:pt modelId="{36173DBA-D18B-4013-94D8-C2DD0AB14A1D}" type="parTrans" cxnId="{251CB929-F7E8-4E7E-8C66-456DF805B5DC}">
      <dgm:prSet/>
      <dgm:spPr/>
      <dgm:t>
        <a:bodyPr/>
        <a:lstStyle/>
        <a:p>
          <a:endParaRPr lang="en-IE"/>
        </a:p>
      </dgm:t>
    </dgm:pt>
    <dgm:pt modelId="{8856CEF6-A71E-41B0-ABE1-85BDBF123F1C}" type="sibTrans" cxnId="{251CB929-F7E8-4E7E-8C66-456DF805B5DC}">
      <dgm:prSet/>
      <dgm:spPr/>
      <dgm:t>
        <a:bodyPr/>
        <a:lstStyle/>
        <a:p>
          <a:endParaRPr lang="en-IE"/>
        </a:p>
      </dgm:t>
    </dgm:pt>
    <dgm:pt modelId="{F99DBF94-E0C8-4FEC-A7E7-6F66ABDB028B}">
      <dgm:prSet/>
      <dgm:spPr/>
      <dgm:t>
        <a:bodyPr/>
        <a:lstStyle/>
        <a:p>
          <a:r>
            <a:rPr lang="en-IE"/>
            <a:t>The DLP/Mandated Person will complete the Standard Report Form (SRF)to include all factual information including signatures of the person raising the concern and send confidentially to Tusla.</a:t>
          </a:r>
        </a:p>
      </dgm:t>
    </dgm:pt>
    <dgm:pt modelId="{694B2969-3AAD-4A58-B32E-E2447A5C131F}" type="parTrans" cxnId="{63362465-EB3A-4DAF-98A9-1FAA15412532}">
      <dgm:prSet/>
      <dgm:spPr/>
      <dgm:t>
        <a:bodyPr/>
        <a:lstStyle/>
        <a:p>
          <a:endParaRPr lang="en-IE"/>
        </a:p>
      </dgm:t>
    </dgm:pt>
    <dgm:pt modelId="{EBFE578C-14E3-47E3-ABD1-23FBA6121626}" type="sibTrans" cxnId="{63362465-EB3A-4DAF-98A9-1FAA15412532}">
      <dgm:prSet/>
      <dgm:spPr/>
      <dgm:t>
        <a:bodyPr/>
        <a:lstStyle/>
        <a:p>
          <a:endParaRPr lang="en-IE"/>
        </a:p>
      </dgm:t>
    </dgm:pt>
    <dgm:pt modelId="{346E0241-098C-4F7A-9A8D-092E2CD7771D}">
      <dgm:prSet/>
      <dgm:spPr/>
      <dgm:t>
        <a:bodyPr/>
        <a:lstStyle/>
        <a:p>
          <a:r>
            <a:rPr lang="en-IE"/>
            <a:t>Copy of the the SRF will be securely stored by the DLP.</a:t>
          </a:r>
        </a:p>
      </dgm:t>
    </dgm:pt>
    <dgm:pt modelId="{0571B595-6F00-43B5-A6D4-40AD7CA282D2}" type="parTrans" cxnId="{B93C6A1E-4392-497D-8AFA-A560CF1241F3}">
      <dgm:prSet/>
      <dgm:spPr/>
      <dgm:t>
        <a:bodyPr/>
        <a:lstStyle/>
        <a:p>
          <a:endParaRPr lang="en-IE"/>
        </a:p>
      </dgm:t>
    </dgm:pt>
    <dgm:pt modelId="{5139DB58-9680-4B69-AF74-B089848493A0}" type="sibTrans" cxnId="{B93C6A1E-4392-497D-8AFA-A560CF1241F3}">
      <dgm:prSet/>
      <dgm:spPr/>
      <dgm:t>
        <a:bodyPr/>
        <a:lstStyle/>
        <a:p>
          <a:endParaRPr lang="en-IE"/>
        </a:p>
      </dgm:t>
    </dgm:pt>
    <dgm:pt modelId="{FA0FA229-3678-4643-B6D7-5A40F9F99A2D}" type="pres">
      <dgm:prSet presAssocID="{8E264AC7-A256-41DF-86AC-1376B06FBD9E}" presName="linearFlow" presStyleCnt="0">
        <dgm:presLayoutVars>
          <dgm:dir/>
          <dgm:animLvl val="lvl"/>
          <dgm:resizeHandles val="exact"/>
        </dgm:presLayoutVars>
      </dgm:prSet>
      <dgm:spPr/>
    </dgm:pt>
    <dgm:pt modelId="{F27CE3E6-C5E0-405A-8620-DAB52648682A}" type="pres">
      <dgm:prSet presAssocID="{F46A92DD-FAC7-43AF-A8E5-2A465D43A1AB}" presName="composite" presStyleCnt="0"/>
      <dgm:spPr/>
    </dgm:pt>
    <dgm:pt modelId="{468E0415-6903-456B-8380-47B0DD7E8A17}" type="pres">
      <dgm:prSet presAssocID="{F46A92DD-FAC7-43AF-A8E5-2A465D43A1AB}" presName="parentText" presStyleLbl="alignNode1" presStyleIdx="0" presStyleCnt="4">
        <dgm:presLayoutVars>
          <dgm:chMax val="1"/>
          <dgm:bulletEnabled val="1"/>
        </dgm:presLayoutVars>
      </dgm:prSet>
      <dgm:spPr/>
    </dgm:pt>
    <dgm:pt modelId="{239AC2D5-CFF5-4816-8D98-1F1881C53217}" type="pres">
      <dgm:prSet presAssocID="{F46A92DD-FAC7-43AF-A8E5-2A465D43A1AB}" presName="descendantText" presStyleLbl="alignAcc1" presStyleIdx="0" presStyleCnt="4">
        <dgm:presLayoutVars>
          <dgm:bulletEnabled val="1"/>
        </dgm:presLayoutVars>
      </dgm:prSet>
      <dgm:spPr/>
    </dgm:pt>
    <dgm:pt modelId="{521B3827-18A9-44B2-8B15-5F3BF2089391}" type="pres">
      <dgm:prSet presAssocID="{C07AB2D7-FFF0-4B97-8E03-8A4A7FCA41E1}" presName="sp" presStyleCnt="0"/>
      <dgm:spPr/>
    </dgm:pt>
    <dgm:pt modelId="{98885155-7BB2-4620-9881-E087E17E3E41}" type="pres">
      <dgm:prSet presAssocID="{59D2EFA6-9806-47E6-A1A1-6C8C30129519}" presName="composite" presStyleCnt="0"/>
      <dgm:spPr/>
    </dgm:pt>
    <dgm:pt modelId="{2F34279B-CED1-469A-B0A5-133A376061D7}" type="pres">
      <dgm:prSet presAssocID="{59D2EFA6-9806-47E6-A1A1-6C8C30129519}" presName="parentText" presStyleLbl="alignNode1" presStyleIdx="1" presStyleCnt="4">
        <dgm:presLayoutVars>
          <dgm:chMax val="1"/>
          <dgm:bulletEnabled val="1"/>
        </dgm:presLayoutVars>
      </dgm:prSet>
      <dgm:spPr/>
    </dgm:pt>
    <dgm:pt modelId="{FF40DA8C-328E-4C5D-96D6-E6808F863E65}" type="pres">
      <dgm:prSet presAssocID="{59D2EFA6-9806-47E6-A1A1-6C8C30129519}" presName="descendantText" presStyleLbl="alignAcc1" presStyleIdx="1" presStyleCnt="4">
        <dgm:presLayoutVars>
          <dgm:bulletEnabled val="1"/>
        </dgm:presLayoutVars>
      </dgm:prSet>
      <dgm:spPr/>
    </dgm:pt>
    <dgm:pt modelId="{6F3AF3E4-7B7B-4897-B856-47AB5F80214B}" type="pres">
      <dgm:prSet presAssocID="{CF732FDD-7154-481D-8AC1-218A529284AD}" presName="sp" presStyleCnt="0"/>
      <dgm:spPr/>
    </dgm:pt>
    <dgm:pt modelId="{FA971D6F-0DD7-492B-A927-1DB903C1D913}" type="pres">
      <dgm:prSet presAssocID="{C528C10A-BD02-4DAD-8B81-73B3B6676880}" presName="composite" presStyleCnt="0"/>
      <dgm:spPr/>
    </dgm:pt>
    <dgm:pt modelId="{39AE60D9-37CB-45F4-A68A-0E3A4A3F29CB}" type="pres">
      <dgm:prSet presAssocID="{C528C10A-BD02-4DAD-8B81-73B3B6676880}" presName="parentText" presStyleLbl="alignNode1" presStyleIdx="2" presStyleCnt="4">
        <dgm:presLayoutVars>
          <dgm:chMax val="1"/>
          <dgm:bulletEnabled val="1"/>
        </dgm:presLayoutVars>
      </dgm:prSet>
      <dgm:spPr/>
    </dgm:pt>
    <dgm:pt modelId="{4C799201-E55B-46FB-9D9B-BD78E64EB738}" type="pres">
      <dgm:prSet presAssocID="{C528C10A-BD02-4DAD-8B81-73B3B6676880}" presName="descendantText" presStyleLbl="alignAcc1" presStyleIdx="2" presStyleCnt="4">
        <dgm:presLayoutVars>
          <dgm:bulletEnabled val="1"/>
        </dgm:presLayoutVars>
      </dgm:prSet>
      <dgm:spPr/>
    </dgm:pt>
    <dgm:pt modelId="{83A5A15E-7AD8-4B14-BAB5-C42B3CC99A04}" type="pres">
      <dgm:prSet presAssocID="{D3699847-0C4E-4AB4-B7CA-CD90F7AF4D59}" presName="sp" presStyleCnt="0"/>
      <dgm:spPr/>
    </dgm:pt>
    <dgm:pt modelId="{A8E4A49A-2F4F-4310-8035-7274A08715BA}" type="pres">
      <dgm:prSet presAssocID="{A400E653-F084-42D8-BBAF-A9EE9FC8C651}" presName="composite" presStyleCnt="0"/>
      <dgm:spPr/>
    </dgm:pt>
    <dgm:pt modelId="{85053131-DD6B-4520-8394-10075621A5BF}" type="pres">
      <dgm:prSet presAssocID="{A400E653-F084-42D8-BBAF-A9EE9FC8C651}" presName="parentText" presStyleLbl="alignNode1" presStyleIdx="3" presStyleCnt="4">
        <dgm:presLayoutVars>
          <dgm:chMax val="1"/>
          <dgm:bulletEnabled val="1"/>
        </dgm:presLayoutVars>
      </dgm:prSet>
      <dgm:spPr/>
    </dgm:pt>
    <dgm:pt modelId="{5C0ADC1D-16BF-441B-A18E-4F8FA33FFB5E}" type="pres">
      <dgm:prSet presAssocID="{A400E653-F084-42D8-BBAF-A9EE9FC8C651}" presName="descendantText" presStyleLbl="alignAcc1" presStyleIdx="3" presStyleCnt="4">
        <dgm:presLayoutVars>
          <dgm:bulletEnabled val="1"/>
        </dgm:presLayoutVars>
      </dgm:prSet>
      <dgm:spPr/>
    </dgm:pt>
  </dgm:ptLst>
  <dgm:cxnLst>
    <dgm:cxn modelId="{624E0B06-EBC6-454A-B7CA-A72ED702C0B8}" srcId="{8E264AC7-A256-41DF-86AC-1376B06FBD9E}" destId="{C528C10A-BD02-4DAD-8B81-73B3B6676880}" srcOrd="2" destOrd="0" parTransId="{8F8E51F9-9577-4FDA-ADFF-94B7AA7A86B1}" sibTransId="{D3699847-0C4E-4AB4-B7CA-CD90F7AF4D59}"/>
    <dgm:cxn modelId="{F5B2D114-CC95-4641-8DAF-8E48008CCE43}" srcId="{8E264AC7-A256-41DF-86AC-1376B06FBD9E}" destId="{F46A92DD-FAC7-43AF-A8E5-2A465D43A1AB}" srcOrd="0" destOrd="0" parTransId="{6D6F8186-1D9B-4660-ABE9-9AB5977B0177}" sibTransId="{C07AB2D7-FFF0-4B97-8E03-8A4A7FCA41E1}"/>
    <dgm:cxn modelId="{B93C6A1E-4392-497D-8AFA-A560CF1241F3}" srcId="{A400E653-F084-42D8-BBAF-A9EE9FC8C651}" destId="{346E0241-098C-4F7A-9A8D-092E2CD7771D}" srcOrd="1" destOrd="0" parTransId="{0571B595-6F00-43B5-A6D4-40AD7CA282D2}" sibTransId="{5139DB58-9680-4B69-AF74-B089848493A0}"/>
    <dgm:cxn modelId="{21626F22-0462-4A9E-A719-44652CEDF568}" type="presOf" srcId="{A400E653-F084-42D8-BBAF-A9EE9FC8C651}" destId="{85053131-DD6B-4520-8394-10075621A5BF}" srcOrd="0" destOrd="0" presId="urn:microsoft.com/office/officeart/2005/8/layout/chevron2"/>
    <dgm:cxn modelId="{251CB929-F7E8-4E7E-8C66-456DF805B5DC}" srcId="{8E264AC7-A256-41DF-86AC-1376B06FBD9E}" destId="{A400E653-F084-42D8-BBAF-A9EE9FC8C651}" srcOrd="3" destOrd="0" parTransId="{36173DBA-D18B-4013-94D8-C2DD0AB14A1D}" sibTransId="{8856CEF6-A71E-41B0-ABE1-85BDBF123F1C}"/>
    <dgm:cxn modelId="{7329E133-E0E7-4271-83E4-875DBECDC9C5}" type="presOf" srcId="{A4845B56-6FC4-4582-8EC5-1BDD5ED3AE34}" destId="{4C799201-E55B-46FB-9D9B-BD78E64EB738}" srcOrd="0" destOrd="1" presId="urn:microsoft.com/office/officeart/2005/8/layout/chevron2"/>
    <dgm:cxn modelId="{C110075E-F88D-4B43-9AE0-EA46D34C69C1}" srcId="{8E264AC7-A256-41DF-86AC-1376B06FBD9E}" destId="{59D2EFA6-9806-47E6-A1A1-6C8C30129519}" srcOrd="1" destOrd="0" parTransId="{5088B3E7-E720-4277-A4A4-7CF380722A5B}" sibTransId="{CF732FDD-7154-481D-8AC1-218A529284AD}"/>
    <dgm:cxn modelId="{45DDB85F-CE5F-4B09-8E16-0C931389CA2E}" type="presOf" srcId="{C528C10A-BD02-4DAD-8B81-73B3B6676880}" destId="{39AE60D9-37CB-45F4-A68A-0E3A4A3F29CB}" srcOrd="0" destOrd="0" presId="urn:microsoft.com/office/officeart/2005/8/layout/chevron2"/>
    <dgm:cxn modelId="{63362465-EB3A-4DAF-98A9-1FAA15412532}" srcId="{A400E653-F084-42D8-BBAF-A9EE9FC8C651}" destId="{F99DBF94-E0C8-4FEC-A7E7-6F66ABDB028B}" srcOrd="0" destOrd="0" parTransId="{694B2969-3AAD-4A58-B32E-E2447A5C131F}" sibTransId="{EBFE578C-14E3-47E3-ABD1-23FBA6121626}"/>
    <dgm:cxn modelId="{BF7B6D67-36B8-436F-8F36-F104531416B1}" type="presOf" srcId="{BECD3C0A-EE46-45D2-B08E-512CA9A06CBD}" destId="{239AC2D5-CFF5-4816-8D98-1F1881C53217}" srcOrd="0" destOrd="0" presId="urn:microsoft.com/office/officeart/2005/8/layout/chevron2"/>
    <dgm:cxn modelId="{C4889267-E35C-4D90-B1CE-941BC96759EE}" type="presOf" srcId="{3F0AF771-9E49-4465-B7E0-01362D3C28F4}" destId="{4C799201-E55B-46FB-9D9B-BD78E64EB738}" srcOrd="0" destOrd="0" presId="urn:microsoft.com/office/officeart/2005/8/layout/chevron2"/>
    <dgm:cxn modelId="{173DF86D-FF78-4EDF-9E0B-A07C745D47B2}" srcId="{C528C10A-BD02-4DAD-8B81-73B3B6676880}" destId="{3F0AF771-9E49-4465-B7E0-01362D3C28F4}" srcOrd="0" destOrd="0" parTransId="{C9475729-3909-4E53-9E9F-D20159D50A67}" sibTransId="{4984E0CF-CB00-4C87-A97E-32763CAC4A66}"/>
    <dgm:cxn modelId="{F6892486-212C-47ED-8E96-556FD80E21BC}" type="presOf" srcId="{F46A92DD-FAC7-43AF-A8E5-2A465D43A1AB}" destId="{468E0415-6903-456B-8380-47B0DD7E8A17}" srcOrd="0" destOrd="0" presId="urn:microsoft.com/office/officeart/2005/8/layout/chevron2"/>
    <dgm:cxn modelId="{408C7587-E13C-4201-9FE8-EFC9CBE316AD}" srcId="{C528C10A-BD02-4DAD-8B81-73B3B6676880}" destId="{A4845B56-6FC4-4582-8EC5-1BDD5ED3AE34}" srcOrd="1" destOrd="0" parTransId="{56CD2247-2AC7-420E-A3F8-85B351EE4684}" sibTransId="{0AFF278A-4485-4C4C-A16A-1A780FF1E94F}"/>
    <dgm:cxn modelId="{F9C232A8-24AF-4609-BCD8-F97EA85CCC6B}" type="presOf" srcId="{346E0241-098C-4F7A-9A8D-092E2CD7771D}" destId="{5C0ADC1D-16BF-441B-A18E-4F8FA33FFB5E}" srcOrd="0" destOrd="1" presId="urn:microsoft.com/office/officeart/2005/8/layout/chevron2"/>
    <dgm:cxn modelId="{3A4DD7AF-27F8-42FA-882B-836773D27394}" type="presOf" srcId="{AC3C5727-626F-4936-BC43-00A7F66E7585}" destId="{FF40DA8C-328E-4C5D-96D6-E6808F863E65}" srcOrd="0" destOrd="0" presId="urn:microsoft.com/office/officeart/2005/8/layout/chevron2"/>
    <dgm:cxn modelId="{46FF29CA-CC50-41D7-8B83-0925A2FAC9B3}" type="presOf" srcId="{8E264AC7-A256-41DF-86AC-1376B06FBD9E}" destId="{FA0FA229-3678-4643-B6D7-5A40F9F99A2D}" srcOrd="0" destOrd="0" presId="urn:microsoft.com/office/officeart/2005/8/layout/chevron2"/>
    <dgm:cxn modelId="{625A6DE5-BFF4-464C-86B1-F54E3D719470}" type="presOf" srcId="{F99DBF94-E0C8-4FEC-A7E7-6F66ABDB028B}" destId="{5C0ADC1D-16BF-441B-A18E-4F8FA33FFB5E}" srcOrd="0" destOrd="0" presId="urn:microsoft.com/office/officeart/2005/8/layout/chevron2"/>
    <dgm:cxn modelId="{EB1C93E8-5961-4838-84E7-71AD316D8C79}" type="presOf" srcId="{59D2EFA6-9806-47E6-A1A1-6C8C30129519}" destId="{2F34279B-CED1-469A-B0A5-133A376061D7}" srcOrd="0" destOrd="0" presId="urn:microsoft.com/office/officeart/2005/8/layout/chevron2"/>
    <dgm:cxn modelId="{0C59EBEB-B982-4DE5-BBBD-D650B2EE26BD}" srcId="{F46A92DD-FAC7-43AF-A8E5-2A465D43A1AB}" destId="{BECD3C0A-EE46-45D2-B08E-512CA9A06CBD}" srcOrd="0" destOrd="0" parTransId="{5618CDD8-28BE-4F17-94B2-0C3122CC8FD8}" sibTransId="{847C0E93-19B3-4418-880F-CD9598A4AF4F}"/>
    <dgm:cxn modelId="{63C5DCF2-4706-498A-BA45-5BBEBC1E5F4E}" srcId="{59D2EFA6-9806-47E6-A1A1-6C8C30129519}" destId="{AC3C5727-626F-4936-BC43-00A7F66E7585}" srcOrd="0" destOrd="0" parTransId="{F39D6BEE-B27D-4D0B-9866-F389A1769C90}" sibTransId="{EAECC0AC-8825-4854-936F-2490A6F6B33A}"/>
    <dgm:cxn modelId="{39815150-D1B2-46C0-974B-A8961C8DAC52}" type="presParOf" srcId="{FA0FA229-3678-4643-B6D7-5A40F9F99A2D}" destId="{F27CE3E6-C5E0-405A-8620-DAB52648682A}" srcOrd="0" destOrd="0" presId="urn:microsoft.com/office/officeart/2005/8/layout/chevron2"/>
    <dgm:cxn modelId="{D8E24011-07FC-4E7F-89F5-26FFC08719C0}" type="presParOf" srcId="{F27CE3E6-C5E0-405A-8620-DAB52648682A}" destId="{468E0415-6903-456B-8380-47B0DD7E8A17}" srcOrd="0" destOrd="0" presId="urn:microsoft.com/office/officeart/2005/8/layout/chevron2"/>
    <dgm:cxn modelId="{71287130-D588-47B5-829E-0111CFA3C708}" type="presParOf" srcId="{F27CE3E6-C5E0-405A-8620-DAB52648682A}" destId="{239AC2D5-CFF5-4816-8D98-1F1881C53217}" srcOrd="1" destOrd="0" presId="urn:microsoft.com/office/officeart/2005/8/layout/chevron2"/>
    <dgm:cxn modelId="{01C8EA21-995A-4465-AA8A-5D59A95781E1}" type="presParOf" srcId="{FA0FA229-3678-4643-B6D7-5A40F9F99A2D}" destId="{521B3827-18A9-44B2-8B15-5F3BF2089391}" srcOrd="1" destOrd="0" presId="urn:microsoft.com/office/officeart/2005/8/layout/chevron2"/>
    <dgm:cxn modelId="{F15B576C-87BE-4739-8415-5244A20AEB2E}" type="presParOf" srcId="{FA0FA229-3678-4643-B6D7-5A40F9F99A2D}" destId="{98885155-7BB2-4620-9881-E087E17E3E41}" srcOrd="2" destOrd="0" presId="urn:microsoft.com/office/officeart/2005/8/layout/chevron2"/>
    <dgm:cxn modelId="{F9F5A864-D54E-4B2B-8B6F-48756AD3B01C}" type="presParOf" srcId="{98885155-7BB2-4620-9881-E087E17E3E41}" destId="{2F34279B-CED1-469A-B0A5-133A376061D7}" srcOrd="0" destOrd="0" presId="urn:microsoft.com/office/officeart/2005/8/layout/chevron2"/>
    <dgm:cxn modelId="{99768C82-E984-4B46-BC4F-521773B26182}" type="presParOf" srcId="{98885155-7BB2-4620-9881-E087E17E3E41}" destId="{FF40DA8C-328E-4C5D-96D6-E6808F863E65}" srcOrd="1" destOrd="0" presId="urn:microsoft.com/office/officeart/2005/8/layout/chevron2"/>
    <dgm:cxn modelId="{283FD50C-CEDA-4412-BD4A-4ECF1AC0AD86}" type="presParOf" srcId="{FA0FA229-3678-4643-B6D7-5A40F9F99A2D}" destId="{6F3AF3E4-7B7B-4897-B856-47AB5F80214B}" srcOrd="3" destOrd="0" presId="urn:microsoft.com/office/officeart/2005/8/layout/chevron2"/>
    <dgm:cxn modelId="{D43200C9-06B5-44C6-8227-EFC9361FDCE1}" type="presParOf" srcId="{FA0FA229-3678-4643-B6D7-5A40F9F99A2D}" destId="{FA971D6F-0DD7-492B-A927-1DB903C1D913}" srcOrd="4" destOrd="0" presId="urn:microsoft.com/office/officeart/2005/8/layout/chevron2"/>
    <dgm:cxn modelId="{59DEFB85-44C9-4A4C-B555-1274E77C2A4F}" type="presParOf" srcId="{FA971D6F-0DD7-492B-A927-1DB903C1D913}" destId="{39AE60D9-37CB-45F4-A68A-0E3A4A3F29CB}" srcOrd="0" destOrd="0" presId="urn:microsoft.com/office/officeart/2005/8/layout/chevron2"/>
    <dgm:cxn modelId="{52F114A7-5B16-45C2-A5FE-F2B32C0BB4EA}" type="presParOf" srcId="{FA971D6F-0DD7-492B-A927-1DB903C1D913}" destId="{4C799201-E55B-46FB-9D9B-BD78E64EB738}" srcOrd="1" destOrd="0" presId="urn:microsoft.com/office/officeart/2005/8/layout/chevron2"/>
    <dgm:cxn modelId="{459232E1-94C6-434B-85F2-406FF3D90E3A}" type="presParOf" srcId="{FA0FA229-3678-4643-B6D7-5A40F9F99A2D}" destId="{83A5A15E-7AD8-4B14-BAB5-C42B3CC99A04}" srcOrd="5" destOrd="0" presId="urn:microsoft.com/office/officeart/2005/8/layout/chevron2"/>
    <dgm:cxn modelId="{B3FFD3CC-1B26-4B89-987D-E864D26AF556}" type="presParOf" srcId="{FA0FA229-3678-4643-B6D7-5A40F9F99A2D}" destId="{A8E4A49A-2F4F-4310-8035-7274A08715BA}" srcOrd="6" destOrd="0" presId="urn:microsoft.com/office/officeart/2005/8/layout/chevron2"/>
    <dgm:cxn modelId="{A6452ABF-A0CE-4CD7-81E3-A1E108DBCEDE}" type="presParOf" srcId="{A8E4A49A-2F4F-4310-8035-7274A08715BA}" destId="{85053131-DD6B-4520-8394-10075621A5BF}" srcOrd="0" destOrd="0" presId="urn:microsoft.com/office/officeart/2005/8/layout/chevron2"/>
    <dgm:cxn modelId="{8D1ECCE7-D174-4772-85BA-6DF2C0BC6ED0}" type="presParOf" srcId="{A8E4A49A-2F4F-4310-8035-7274A08715BA}" destId="{5C0ADC1D-16BF-441B-A18E-4F8FA33FFB5E}" srcOrd="1" destOrd="0" presId="urn:microsoft.com/office/officeart/2005/8/layout/chevron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8E0415-6903-456B-8380-47B0DD7E8A17}">
      <dsp:nvSpPr>
        <dsp:cNvPr id="0" name=""/>
        <dsp:cNvSpPr/>
      </dsp:nvSpPr>
      <dsp:spPr>
        <a:xfrm rot="5400000">
          <a:off x="-171782" y="173869"/>
          <a:ext cx="1145216" cy="80165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E" sz="1200" kern="1200"/>
            <a:t>Step</a:t>
          </a:r>
        </a:p>
        <a:p>
          <a:pPr marL="0" lvl="0" indent="0" algn="ctr" defTabSz="533400">
            <a:lnSpc>
              <a:spcPct val="90000"/>
            </a:lnSpc>
            <a:spcBef>
              <a:spcPct val="0"/>
            </a:spcBef>
            <a:spcAft>
              <a:spcPct val="35000"/>
            </a:spcAft>
            <a:buNone/>
          </a:pPr>
          <a:r>
            <a:rPr lang="en-IE" sz="1200" kern="1200"/>
            <a:t>1</a:t>
          </a:r>
        </a:p>
      </dsp:txBody>
      <dsp:txXfrm rot="-5400000">
        <a:off x="1" y="402913"/>
        <a:ext cx="801651" cy="343565"/>
      </dsp:txXfrm>
    </dsp:sp>
    <dsp:sp modelId="{239AC2D5-CFF5-4816-8D98-1F1881C53217}">
      <dsp:nvSpPr>
        <dsp:cNvPr id="0" name=""/>
        <dsp:cNvSpPr/>
      </dsp:nvSpPr>
      <dsp:spPr>
        <a:xfrm rot="5400000">
          <a:off x="2772305" y="-1968566"/>
          <a:ext cx="744782" cy="468609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IE" sz="1100" kern="1200"/>
            <a:t>Staff (Mandated Person), Parent, etc. has concerns/suspicions and discusses with Designated Liaison Person (DLP).</a:t>
          </a:r>
        </a:p>
      </dsp:txBody>
      <dsp:txXfrm rot="-5400000">
        <a:off x="801652" y="38444"/>
        <a:ext cx="4649733" cy="672068"/>
      </dsp:txXfrm>
    </dsp:sp>
    <dsp:sp modelId="{2F34279B-CED1-469A-B0A5-133A376061D7}">
      <dsp:nvSpPr>
        <dsp:cNvPr id="0" name=""/>
        <dsp:cNvSpPr/>
      </dsp:nvSpPr>
      <dsp:spPr>
        <a:xfrm rot="5400000">
          <a:off x="-171782" y="1170925"/>
          <a:ext cx="1145216" cy="80165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E" sz="1200" kern="1200"/>
            <a:t>Step </a:t>
          </a:r>
        </a:p>
        <a:p>
          <a:pPr marL="0" lvl="0" indent="0" algn="ctr" defTabSz="533400">
            <a:lnSpc>
              <a:spcPct val="90000"/>
            </a:lnSpc>
            <a:spcBef>
              <a:spcPct val="0"/>
            </a:spcBef>
            <a:spcAft>
              <a:spcPct val="35000"/>
            </a:spcAft>
            <a:buNone/>
          </a:pPr>
          <a:r>
            <a:rPr lang="en-IE" sz="1200" kern="1200"/>
            <a:t>2</a:t>
          </a:r>
        </a:p>
      </dsp:txBody>
      <dsp:txXfrm rot="-5400000">
        <a:off x="1" y="1399969"/>
        <a:ext cx="801651" cy="343565"/>
      </dsp:txXfrm>
    </dsp:sp>
    <dsp:sp modelId="{FF40DA8C-328E-4C5D-96D6-E6808F863E65}">
      <dsp:nvSpPr>
        <dsp:cNvPr id="0" name=""/>
        <dsp:cNvSpPr/>
      </dsp:nvSpPr>
      <dsp:spPr>
        <a:xfrm rot="5400000">
          <a:off x="2772501" y="-971706"/>
          <a:ext cx="744390" cy="468609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IE" sz="1100" kern="1200"/>
            <a:t>DLP or other appropriate person discussess concerns/suspicions with parent (unless would endanger child further) DLP or Mandated Person may contact Duty Social Worker (SW)for advice.</a:t>
          </a:r>
        </a:p>
      </dsp:txBody>
      <dsp:txXfrm rot="-5400000">
        <a:off x="801651" y="1035482"/>
        <a:ext cx="4649752" cy="671714"/>
      </dsp:txXfrm>
    </dsp:sp>
    <dsp:sp modelId="{39AE60D9-37CB-45F4-A68A-0E3A4A3F29CB}">
      <dsp:nvSpPr>
        <dsp:cNvPr id="0" name=""/>
        <dsp:cNvSpPr/>
      </dsp:nvSpPr>
      <dsp:spPr>
        <a:xfrm rot="5400000">
          <a:off x="-171782" y="2167980"/>
          <a:ext cx="1145216" cy="80165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E" sz="1200" kern="1200"/>
            <a:t>Step </a:t>
          </a:r>
        </a:p>
        <a:p>
          <a:pPr marL="0" lvl="0" indent="0" algn="ctr" defTabSz="533400">
            <a:lnSpc>
              <a:spcPct val="90000"/>
            </a:lnSpc>
            <a:spcBef>
              <a:spcPct val="0"/>
            </a:spcBef>
            <a:spcAft>
              <a:spcPct val="35000"/>
            </a:spcAft>
            <a:buNone/>
          </a:pPr>
          <a:r>
            <a:rPr lang="en-IE" sz="1200" kern="1200"/>
            <a:t>3</a:t>
          </a:r>
        </a:p>
      </dsp:txBody>
      <dsp:txXfrm rot="-5400000">
        <a:off x="1" y="2397024"/>
        <a:ext cx="801651" cy="343565"/>
      </dsp:txXfrm>
    </dsp:sp>
    <dsp:sp modelId="{4C799201-E55B-46FB-9D9B-BD78E64EB738}">
      <dsp:nvSpPr>
        <dsp:cNvPr id="0" name=""/>
        <dsp:cNvSpPr/>
      </dsp:nvSpPr>
      <dsp:spPr>
        <a:xfrm rot="5400000">
          <a:off x="2772501" y="25348"/>
          <a:ext cx="744390" cy="468609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IE" sz="1100" kern="1200"/>
            <a:t>If the DLP or Mandated Person has </a:t>
          </a:r>
          <a:r>
            <a:rPr lang="en-IE" sz="1100" b="1" i="1" kern="1200"/>
            <a:t>'Reasonable grounds for concern' </a:t>
          </a:r>
          <a:r>
            <a:rPr lang="en-IE" sz="1100" kern="1200"/>
            <a:t>the duty SW will be contacted.</a:t>
          </a:r>
        </a:p>
        <a:p>
          <a:pPr marL="57150" lvl="1" indent="-57150" algn="l" defTabSz="488950">
            <a:lnSpc>
              <a:spcPct val="90000"/>
            </a:lnSpc>
            <a:spcBef>
              <a:spcPct val="0"/>
            </a:spcBef>
            <a:spcAft>
              <a:spcPct val="15000"/>
            </a:spcAft>
            <a:buChar char="•"/>
          </a:pPr>
          <a:r>
            <a:rPr lang="en-IE" sz="1100" kern="1200"/>
            <a:t>If the Duty SW in TUSLA is not available the Gardai will be contacted.</a:t>
          </a:r>
        </a:p>
      </dsp:txBody>
      <dsp:txXfrm rot="-5400000">
        <a:off x="801651" y="2032536"/>
        <a:ext cx="4649752" cy="671714"/>
      </dsp:txXfrm>
    </dsp:sp>
    <dsp:sp modelId="{85053131-DD6B-4520-8394-10075621A5BF}">
      <dsp:nvSpPr>
        <dsp:cNvPr id="0" name=""/>
        <dsp:cNvSpPr/>
      </dsp:nvSpPr>
      <dsp:spPr>
        <a:xfrm rot="5400000">
          <a:off x="-171782" y="3165036"/>
          <a:ext cx="1145216" cy="80165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E" sz="1200" kern="1200"/>
            <a:t>Step </a:t>
          </a:r>
        </a:p>
        <a:p>
          <a:pPr marL="0" lvl="0" indent="0" algn="ctr" defTabSz="533400">
            <a:lnSpc>
              <a:spcPct val="90000"/>
            </a:lnSpc>
            <a:spcBef>
              <a:spcPct val="0"/>
            </a:spcBef>
            <a:spcAft>
              <a:spcPct val="35000"/>
            </a:spcAft>
            <a:buNone/>
          </a:pPr>
          <a:r>
            <a:rPr lang="en-IE" sz="1200" kern="1200"/>
            <a:t>4</a:t>
          </a:r>
        </a:p>
      </dsp:txBody>
      <dsp:txXfrm rot="-5400000">
        <a:off x="1" y="3394080"/>
        <a:ext cx="801651" cy="343565"/>
      </dsp:txXfrm>
    </dsp:sp>
    <dsp:sp modelId="{5C0ADC1D-16BF-441B-A18E-4F8FA33FFB5E}">
      <dsp:nvSpPr>
        <dsp:cNvPr id="0" name=""/>
        <dsp:cNvSpPr/>
      </dsp:nvSpPr>
      <dsp:spPr>
        <a:xfrm rot="5400000">
          <a:off x="2772501" y="1022404"/>
          <a:ext cx="744390" cy="468609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IE" sz="1100" kern="1200"/>
            <a:t>The DLP/Mandated Person will complete the Standard Report Form (SRF)to include all factual information including signatures of the person raising the concern and send confidentially to Tusla.</a:t>
          </a:r>
        </a:p>
        <a:p>
          <a:pPr marL="57150" lvl="1" indent="-57150" algn="l" defTabSz="488950">
            <a:lnSpc>
              <a:spcPct val="90000"/>
            </a:lnSpc>
            <a:spcBef>
              <a:spcPct val="0"/>
            </a:spcBef>
            <a:spcAft>
              <a:spcPct val="15000"/>
            </a:spcAft>
            <a:buChar char="•"/>
          </a:pPr>
          <a:r>
            <a:rPr lang="en-IE" sz="1100" kern="1200"/>
            <a:t>Copy of the the SRF will be securely stored by the DLP.</a:t>
          </a:r>
        </a:p>
      </dsp:txBody>
      <dsp:txXfrm rot="-5400000">
        <a:off x="801651" y="3029592"/>
        <a:ext cx="4649752" cy="67171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9F82696DEA34E908556DF4950CDDC" ma:contentTypeVersion="12" ma:contentTypeDescription="Create a new document." ma:contentTypeScope="" ma:versionID="0acbc2a28571fe529e24b5abec6983ff">
  <xsd:schema xmlns:xsd="http://www.w3.org/2001/XMLSchema" xmlns:xs="http://www.w3.org/2001/XMLSchema" xmlns:p="http://schemas.microsoft.com/office/2006/metadata/properties" xmlns:ns2="8f1d67db-84ff-48cb-ad17-4dee7ae1f63c" xmlns:ns3="78f9fd39-7191-4a9c-9736-9898b24b3aea" targetNamespace="http://schemas.microsoft.com/office/2006/metadata/properties" ma:root="true" ma:fieldsID="d3b4dac83b0e7811b4326170212edc30" ns2:_="" ns3:_="">
    <xsd:import namespace="8f1d67db-84ff-48cb-ad17-4dee7ae1f63c"/>
    <xsd:import namespace="78f9fd39-7191-4a9c-9736-9898b24b3a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d67db-84ff-48cb-ad17-4dee7ae1f6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f9fd39-7191-4a9c-9736-9898b24b3ae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4C322A-1621-4801-8247-DED7BE602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d67db-84ff-48cb-ad17-4dee7ae1f63c"/>
    <ds:schemaRef ds:uri="78f9fd39-7191-4a9c-9736-9898b24b3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BB80D9-8102-4970-9B68-34FCF7FF28EF}">
  <ds:schemaRefs>
    <ds:schemaRef ds:uri="http://schemas.microsoft.com/sharepoint/v3/contenttype/forms"/>
  </ds:schemaRefs>
</ds:datastoreItem>
</file>

<file path=customXml/itemProps3.xml><?xml version="1.0" encoding="utf-8"?>
<ds:datastoreItem xmlns:ds="http://schemas.openxmlformats.org/officeDocument/2006/customXml" ds:itemID="{D108B70C-0845-4385-BF9F-50B7B73596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65</Pages>
  <Words>14402</Words>
  <Characters>82096</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Seville</dc:creator>
  <cp:keywords/>
  <dc:description/>
  <cp:lastModifiedBy>Claudia Fitzpatrick</cp:lastModifiedBy>
  <cp:revision>20</cp:revision>
  <dcterms:created xsi:type="dcterms:W3CDTF">2024-08-06T11:36:00Z</dcterms:created>
  <dcterms:modified xsi:type="dcterms:W3CDTF">2024-08-06T12:12:00Z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0x010100B269F82696DEA34E908556DF4950CDDC</vt:lpwstr>
  </property>
</Properties>
</file>